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4266"/>
        <w:gridCol w:w="713"/>
        <w:gridCol w:w="713"/>
        <w:gridCol w:w="3843"/>
        <w:gridCol w:w="720"/>
        <w:gridCol w:w="720"/>
        <w:gridCol w:w="3851"/>
      </w:tblGrid>
      <w:tr w:rsidR="001A609A" w:rsidRPr="00811FEB" w:rsidTr="00615D24">
        <w:trPr>
          <w:trHeight w:hRule="exact" w:val="10800"/>
          <w:jc w:val="center"/>
        </w:trPr>
        <w:tc>
          <w:tcPr>
            <w:tcW w:w="4266" w:type="dxa"/>
          </w:tcPr>
          <w:p w:rsidR="001A609A" w:rsidRPr="00667911" w:rsidRDefault="001D18D5" w:rsidP="00811FEB">
            <w:pPr>
              <w:rPr>
                <w:lang w:val="ru-RU"/>
              </w:rPr>
            </w:pPr>
            <w:sdt>
              <w:sdtPr>
                <w:rPr>
                  <w:noProof/>
                  <w:lang w:val="ru-RU" w:eastAsia="ru-RU"/>
                </w:rPr>
                <w:alias w:val="Чтобы сменить изображение, щелкните значок справа"/>
                <w:tag w:val="Чтобы сменить изображение, щелкните значок справа"/>
                <w:id w:val="321324275"/>
                <w:picture/>
              </w:sdtPr>
              <w:sdtEndPr/>
              <w:sdtContent>
                <w:r w:rsidR="00F0029B">
                  <w:rPr>
                    <w:noProof/>
                    <w:lang w:val="ru-RU" w:eastAsia="ru-RU"/>
                  </w:rPr>
                  <w:drawing>
                    <wp:inline distT="0" distB="0" distL="0" distR="0" wp14:anchorId="182B2ABA" wp14:editId="4B12E036">
                      <wp:extent cx="2705100" cy="2085975"/>
                      <wp:effectExtent l="0" t="0" r="0" b="9525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8"/>
                              <a:srcRect b="937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08910" cy="208891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C97823" w:rsidRDefault="00C97823" w:rsidP="006B7DE9">
            <w:pPr>
              <w:pStyle w:val="2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15D24" w:rsidRPr="006B7DE9" w:rsidRDefault="006B7DE9" w:rsidP="006B7DE9">
            <w:pPr>
              <w:pStyle w:val="2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6B7D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Трудовой договор</w:t>
            </w:r>
            <w:r w:rsidRPr="006B7DE9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 xml:space="preserve"> – это </w:t>
            </w:r>
            <w:r w:rsidR="00F0029B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 xml:space="preserve">письменное </w:t>
            </w:r>
            <w:r w:rsidRPr="006B7DE9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соглашение между работником и работодателем об условиях труда, заключается всегда при приеме на работу, по которому</w:t>
            </w:r>
            <w:r w:rsidR="00930069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:</w:t>
            </w:r>
          </w:p>
          <w:p w:rsidR="00615D24" w:rsidRPr="00615D24" w:rsidRDefault="00615D24" w:rsidP="00615D24">
            <w:pPr>
              <w:pStyle w:val="2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615D2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Работодатель</w:t>
            </w:r>
            <w:r w:rsidRPr="00615D24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 xml:space="preserve"> обязуется создать условия для работы</w:t>
            </w:r>
            <w:r w:rsidR="00F0029B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, обусловленные трудовой функци</w:t>
            </w:r>
            <w:r w:rsidR="005B43D4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ей,</w:t>
            </w:r>
            <w:r w:rsidRPr="00615D24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 xml:space="preserve"> выплачивать</w:t>
            </w:r>
            <w:r w:rsidR="005B43D4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 xml:space="preserve"> работнику</w:t>
            </w:r>
            <w:r w:rsidRPr="00615D24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 xml:space="preserve"> в установленные сроки </w:t>
            </w:r>
            <w:r w:rsidR="00F0029B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 xml:space="preserve">и в полном размере </w:t>
            </w:r>
            <w:r w:rsidRPr="00615D24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заработную плату,</w:t>
            </w:r>
          </w:p>
          <w:p w:rsidR="001A609A" w:rsidRPr="00667911" w:rsidRDefault="00615D24" w:rsidP="00615D24">
            <w:pPr>
              <w:pStyle w:val="2"/>
              <w:jc w:val="both"/>
              <w:rPr>
                <w:lang w:val="ru-RU"/>
              </w:rPr>
            </w:pPr>
            <w:r w:rsidRPr="00615D24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 xml:space="preserve">а </w:t>
            </w:r>
            <w:r w:rsidRPr="00615D2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</w:t>
            </w:r>
            <w:r w:rsidRPr="00615D24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 xml:space="preserve"> обязуется выполнять трудовые обязанности и соблюдать трудовую дисциплину.</w:t>
            </w: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43" w:type="dxa"/>
          </w:tcPr>
          <w:tbl>
            <w:tblPr>
              <w:tblStyle w:val="a5"/>
              <w:tblW w:w="11529" w:type="dxa"/>
              <w:tblLayout w:type="fixed"/>
              <w:tblLook w:val="04A0" w:firstRow="1" w:lastRow="0" w:firstColumn="1" w:lastColumn="0" w:noHBand="0" w:noVBand="1"/>
            </w:tblPr>
            <w:tblGrid>
              <w:gridCol w:w="3844"/>
              <w:gridCol w:w="3844"/>
              <w:gridCol w:w="3841"/>
            </w:tblGrid>
            <w:tr w:rsidR="005C7455" w:rsidRPr="00583C08" w:rsidTr="00D6799B">
              <w:trPr>
                <w:trHeight w:hRule="exact" w:val="10200"/>
              </w:trPr>
              <w:tc>
                <w:tcPr>
                  <w:tcW w:w="1667" w:type="pct"/>
                </w:tcPr>
                <w:p w:rsidR="00811FEB" w:rsidRDefault="00811FEB"/>
                <w:tbl>
                  <w:tblPr>
                    <w:tblStyle w:val="a5"/>
                    <w:tblW w:w="5000" w:type="pc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844"/>
                  </w:tblGrid>
                  <w:tr w:rsidR="005C7455" w:rsidRPr="00811FEB" w:rsidTr="00D6799B">
                    <w:trPr>
                      <w:trHeight w:hRule="exact" w:val="10058"/>
                    </w:trPr>
                    <w:tc>
                      <w:tcPr>
                        <w:tcW w:w="5000" w:type="pct"/>
                      </w:tcPr>
                      <w:p w:rsidR="005C7455" w:rsidRPr="00811FEB" w:rsidRDefault="005C7455" w:rsidP="005C7455">
                        <w:pPr>
                          <w:spacing w:before="100" w:beforeAutospacing="1" w:after="100" w:afterAutospacing="1" w:line="255" w:lineRule="atLeast"/>
                          <w:ind w:firstLine="375"/>
                          <w:jc w:val="both"/>
                          <w:rPr>
                            <w:rFonts w:ascii="Times New Roman" w:eastAsia="Times New Roman" w:hAnsi="Times New Roman" w:cs="Times New Roman"/>
                            <w:color w:val="auto"/>
                            <w:sz w:val="28"/>
                            <w:szCs w:val="28"/>
                            <w:lang w:val="ru-RU" w:eastAsia="ru-RU"/>
                          </w:rPr>
                        </w:pPr>
                        <w:r w:rsidRPr="00811FEB">
                          <w:rPr>
                            <w:rFonts w:ascii="Times New Roman" w:eastAsia="Times New Roman" w:hAnsi="Times New Roman" w:cs="Times New Roman"/>
                            <w:color w:val="auto"/>
                            <w:sz w:val="28"/>
                            <w:szCs w:val="28"/>
                            <w:lang w:val="ru-RU" w:eastAsia="ru-RU"/>
                          </w:rPr>
                          <w:t>С целью снижения неформальной занятости населения, легализации «серой» заработной платы, а так же выявления работодателей, уклоняющихся от уплаты страховых взносов во внебюджетные фонды, организована работа телефона «Горячей линии» по фактам приема на работу без оформления трудовых отношений и выплаты «серой» заработной платы. </w:t>
                        </w:r>
                      </w:p>
                      <w:p w:rsidR="005C7455" w:rsidRPr="00811FEB" w:rsidRDefault="005C7455" w:rsidP="005C7455">
                        <w:pPr>
                          <w:spacing w:before="100" w:beforeAutospacing="1" w:after="100" w:afterAutospacing="1" w:line="255" w:lineRule="atLeast"/>
                          <w:ind w:firstLine="375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val="ru-RU" w:eastAsia="ru-RU"/>
                          </w:rPr>
                        </w:pPr>
                        <w:r w:rsidRPr="00811FE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val="ru-RU" w:eastAsia="ru-RU"/>
                          </w:rPr>
                          <w:t>Телефон «Горячей линии»</w:t>
                        </w:r>
                        <w:r w:rsidR="00811FEB" w:rsidRPr="00811FE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val="ru-RU" w:eastAsia="ru-RU"/>
                          </w:rPr>
                          <w:t xml:space="preserve">   </w:t>
                        </w:r>
                        <w:r w:rsidRPr="00811FE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val="ru-RU" w:eastAsia="ru-RU"/>
                          </w:rPr>
                          <w:t xml:space="preserve"> </w:t>
                        </w:r>
                        <w:r w:rsidR="00811FEB" w:rsidRPr="00811FE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val="ru-RU" w:eastAsia="ru-RU"/>
                          </w:rPr>
                          <w:t xml:space="preserve">8-(39543)6-33-36 </w:t>
                        </w:r>
                        <w:r w:rsidRPr="00811FE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val="ru-RU" w:eastAsia="ru-RU"/>
                          </w:rPr>
                          <w:t xml:space="preserve">работает ежедневно с 8.00 до 17.00, кроме субботы и воскресенья. </w:t>
                        </w:r>
                      </w:p>
                      <w:p w:rsidR="00D6799B" w:rsidRPr="00811FEB" w:rsidRDefault="005C7455" w:rsidP="00D6799B">
                        <w:pPr>
                          <w:spacing w:before="100" w:beforeAutospacing="1" w:after="100" w:afterAutospacing="1" w:line="255" w:lineRule="atLeast"/>
                          <w:ind w:firstLine="375"/>
                          <w:jc w:val="both"/>
                          <w:rPr>
                            <w:color w:val="auto"/>
                            <w:sz w:val="28"/>
                            <w:szCs w:val="28"/>
                            <w:lang w:val="ru-RU"/>
                          </w:rPr>
                        </w:pPr>
                        <w:r w:rsidRPr="00811FE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val="ru-RU" w:eastAsia="ru-RU"/>
                          </w:rPr>
                          <w:t>За консультацией по  вопросам</w:t>
                        </w:r>
                        <w:r w:rsidR="00D6799B" w:rsidRPr="00811FE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val="ru-RU" w:eastAsia="ru-RU"/>
                          </w:rPr>
                          <w:t xml:space="preserve"> оплаты труда и оформлени</w:t>
                        </w:r>
                        <w:r w:rsidR="00054696" w:rsidRPr="00811FE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val="ru-RU" w:eastAsia="ru-RU"/>
                          </w:rPr>
                          <w:t>я</w:t>
                        </w:r>
                        <w:r w:rsidR="00D6799B" w:rsidRPr="00811FE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val="ru-RU" w:eastAsia="ru-RU"/>
                          </w:rPr>
                          <w:t xml:space="preserve"> трудовых отношений, В</w:t>
                        </w:r>
                        <w:r w:rsidRPr="00811FE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val="ru-RU" w:eastAsia="ru-RU"/>
                          </w:rPr>
                          <w:t>ы можете обратиться в отдел по труду комитета экономического развития   администрации города</w:t>
                        </w:r>
                        <w:r w:rsidR="00D6799B" w:rsidRPr="00811FE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val="ru-RU" w:eastAsia="ru-RU"/>
                          </w:rPr>
                          <w:t xml:space="preserve"> Усолье-Сибирское</w:t>
                        </w:r>
                        <w:r w:rsidRPr="00811FE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val="ru-RU" w:eastAsia="ru-RU"/>
                          </w:rPr>
                          <w:t xml:space="preserve">: </w:t>
                        </w:r>
                        <w:r w:rsidR="00811FEB" w:rsidRPr="00811FE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val="ru-RU" w:eastAsia="ru-RU"/>
                          </w:rPr>
                          <w:t xml:space="preserve">     </w:t>
                        </w:r>
                        <w:r w:rsidRPr="00811FE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val="ru-RU" w:eastAsia="ru-RU"/>
                          </w:rPr>
                          <w:t>ул. Ватутина, 10, каб</w:t>
                        </w:r>
                        <w:r w:rsidR="00D6799B" w:rsidRPr="00811FE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val="ru-RU" w:eastAsia="ru-RU"/>
                          </w:rPr>
                          <w:t>инет</w:t>
                        </w:r>
                        <w:r w:rsidRPr="00811FE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val="ru-RU" w:eastAsia="ru-RU"/>
                          </w:rPr>
                          <w:t xml:space="preserve"> 20</w:t>
                        </w:r>
                        <w:r w:rsidR="00D6799B" w:rsidRPr="00811FE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val="ru-RU" w:eastAsia="ru-RU"/>
                          </w:rPr>
                          <w:t>.</w:t>
                        </w:r>
                        <w:r w:rsidRPr="00811FEB">
                          <w:rPr>
                            <w:color w:val="auto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</w:p>
                      <w:p w:rsidR="005C7455" w:rsidRPr="00667911" w:rsidRDefault="005C7455" w:rsidP="00D6799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5C7455" w:rsidRPr="00694E5E" w:rsidTr="005909D8">
                    <w:trPr>
                      <w:trHeight w:hRule="exact" w:val="2880"/>
                    </w:trPr>
                    <w:tc>
                      <w:tcPr>
                        <w:tcW w:w="5000" w:type="pct"/>
                        <w:vAlign w:val="bottom"/>
                      </w:tcPr>
                      <w:tbl>
                        <w:tblPr>
                          <w:tblW w:w="5000" w:type="pct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221"/>
                          <w:gridCol w:w="270"/>
                          <w:gridCol w:w="2353"/>
                        </w:tblGrid>
                        <w:tr w:rsidR="005C7455" w:rsidRPr="00694E5E" w:rsidTr="005909D8">
                          <w:tc>
                            <w:tcPr>
                              <w:tcW w:w="1582" w:type="pct"/>
                              <w:vAlign w:val="center"/>
                            </w:tcPr>
                            <w:p w:rsidR="005C7455" w:rsidRPr="00667911" w:rsidRDefault="005C7455" w:rsidP="005C7455">
                              <w:pPr>
                                <w:pStyle w:val="af"/>
                                <w:rPr>
                                  <w:lang w:val="ru-RU"/>
                                </w:rPr>
                              </w:pPr>
                            </w:p>
                          </w:tc>
                          <w:tc>
                            <w:tcPr>
                              <w:tcW w:w="350" w:type="pct"/>
                            </w:tcPr>
                            <w:p w:rsidR="005C7455" w:rsidRPr="00667911" w:rsidRDefault="005C7455" w:rsidP="005C7455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c>
                          <w:tc>
                            <w:tcPr>
                              <w:tcW w:w="3050" w:type="pct"/>
                            </w:tcPr>
                            <w:sdt>
                              <w:sdtPr>
                                <w:rPr>
                                  <w:lang w:val="ru-RU"/>
                                </w:rPr>
                                <w:alias w:val="Компания"/>
                                <w:tag w:val=""/>
                                <w:id w:val="-2036029872"/>
                                <w:placeholder>
                                  <w:docPart w:val="26A44A5A4CF345B28087F115EE12C0A2"/>
                                </w:placeholder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p w:rsidR="005C7455" w:rsidRPr="00667911" w:rsidRDefault="00BA3470" w:rsidP="005C7455">
                                  <w:pPr>
                                    <w:pStyle w:val="a8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ПАМЯТКА РАБОТНИКУ                                                                                                                                                    о необходимости оформления трудовых отношений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lang w:val="ru-RU"/>
                                </w:rPr>
                                <w:id w:val="-1603419101"/>
                                <w:placeholder>
                                  <w:docPart w:val="5A9AF9E2BA034F3E9D434969A904CF37"/>
                                </w:placeholder>
                                <w:temporary/>
                                <w:showingPlcHdr/>
                                <w:text w:multiLine="1"/>
                              </w:sdtPr>
                              <w:sdtEndPr/>
                              <w:sdtContent>
                                <w:p w:rsidR="005C7455" w:rsidRPr="00667911" w:rsidRDefault="005C7455" w:rsidP="005C7455">
                                  <w:pPr>
                                    <w:pStyle w:val="a9"/>
                                    <w:rPr>
                                      <w:lang w:val="ru-RU"/>
                                    </w:rPr>
                                  </w:pPr>
                                  <w:r w:rsidRPr="00667911">
                                    <w:rPr>
                                      <w:lang w:val="ru-RU"/>
                                    </w:rPr>
                                    <w:t>[Адрес]</w:t>
                                  </w:r>
                                  <w:r w:rsidRPr="00667911">
                                    <w:rPr>
                                      <w:lang w:val="ru-RU"/>
                                    </w:rPr>
                                    <w:br/>
                                    <w:t>[Индекс, адрес]</w:t>
                                  </w:r>
                                </w:p>
                              </w:sdtContent>
                            </w:sdt>
                          </w:tc>
                        </w:tr>
                      </w:tbl>
                      <w:p w:rsidR="005C7455" w:rsidRPr="00667911" w:rsidRDefault="005C7455" w:rsidP="005C7455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5C7455" w:rsidRPr="00667911" w:rsidRDefault="005C7455" w:rsidP="005C7455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1667" w:type="pct"/>
                </w:tcPr>
                <w:p w:rsidR="005C7455" w:rsidRPr="00667911" w:rsidRDefault="005C7455" w:rsidP="005C7455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.</w:t>
                  </w:r>
                </w:p>
              </w:tc>
              <w:tc>
                <w:tcPr>
                  <w:tcW w:w="1667" w:type="pct"/>
                </w:tcPr>
                <w:p w:rsidR="005C7455" w:rsidRPr="00667911" w:rsidRDefault="005C7455" w:rsidP="005C7455">
                  <w:pPr>
                    <w:pStyle w:val="1"/>
                    <w:rPr>
                      <w:lang w:val="ru-RU"/>
                    </w:rPr>
                  </w:pPr>
                  <w:r w:rsidRPr="00667911">
                    <w:rPr>
                      <w:lang w:val="ru-RU"/>
                    </w:rPr>
                    <w:t xml:space="preserve"> </w:t>
                  </w:r>
                </w:p>
              </w:tc>
            </w:tr>
            <w:tr w:rsidR="005C7455" w:rsidRPr="00583C08" w:rsidTr="005C7455">
              <w:trPr>
                <w:trHeight w:hRule="exact" w:val="2880"/>
              </w:trPr>
              <w:tc>
                <w:tcPr>
                  <w:tcW w:w="1667" w:type="pct"/>
                </w:tcPr>
                <w:p w:rsidR="005C7455" w:rsidRDefault="005C7455" w:rsidP="005C7455">
                  <w:pPr>
                    <w:pStyle w:val="af"/>
                    <w:rPr>
                      <w:lang w:val="ru-RU"/>
                    </w:rPr>
                  </w:pPr>
                </w:p>
                <w:p w:rsidR="005C7455" w:rsidRDefault="005C7455" w:rsidP="005C7455">
                  <w:pPr>
                    <w:pStyle w:val="af"/>
                    <w:rPr>
                      <w:lang w:val="ru-RU"/>
                    </w:rPr>
                  </w:pPr>
                </w:p>
                <w:p w:rsidR="005C7455" w:rsidRDefault="005C7455" w:rsidP="005C7455">
                  <w:pPr>
                    <w:pStyle w:val="af"/>
                    <w:rPr>
                      <w:lang w:val="ru-RU"/>
                    </w:rPr>
                  </w:pPr>
                </w:p>
                <w:p w:rsidR="005C7455" w:rsidRDefault="005C7455" w:rsidP="005C7455">
                  <w:pPr>
                    <w:pStyle w:val="af"/>
                    <w:rPr>
                      <w:lang w:val="ru-RU"/>
                    </w:rPr>
                  </w:pPr>
                </w:p>
                <w:p w:rsidR="005C7455" w:rsidRDefault="005C7455" w:rsidP="005C7455">
                  <w:pPr>
                    <w:pStyle w:val="af"/>
                    <w:rPr>
                      <w:lang w:val="ru-RU"/>
                    </w:rPr>
                  </w:pPr>
                </w:p>
                <w:p w:rsidR="005C7455" w:rsidRDefault="005C7455" w:rsidP="005C7455">
                  <w:pPr>
                    <w:pStyle w:val="af"/>
                    <w:rPr>
                      <w:lang w:val="ru-RU"/>
                    </w:rPr>
                  </w:pPr>
                </w:p>
                <w:p w:rsidR="005C7455" w:rsidRDefault="005C7455" w:rsidP="005C7455">
                  <w:pPr>
                    <w:pStyle w:val="af"/>
                    <w:rPr>
                      <w:lang w:val="ru-RU"/>
                    </w:rPr>
                  </w:pPr>
                </w:p>
                <w:p w:rsidR="005C7455" w:rsidRDefault="005C7455" w:rsidP="005C7455">
                  <w:pPr>
                    <w:pStyle w:val="af"/>
                    <w:rPr>
                      <w:lang w:val="ru-RU"/>
                    </w:rPr>
                  </w:pPr>
                </w:p>
                <w:p w:rsidR="005C7455" w:rsidRDefault="005C7455" w:rsidP="005C7455">
                  <w:pPr>
                    <w:pStyle w:val="af"/>
                    <w:rPr>
                      <w:lang w:val="ru-RU"/>
                    </w:rPr>
                  </w:pPr>
                </w:p>
                <w:p w:rsidR="005C7455" w:rsidRDefault="005C7455" w:rsidP="005C7455">
                  <w:pPr>
                    <w:pStyle w:val="af"/>
                    <w:rPr>
                      <w:lang w:val="ru-RU"/>
                    </w:rPr>
                  </w:pPr>
                </w:p>
              </w:tc>
              <w:tc>
                <w:tcPr>
                  <w:tcW w:w="1667" w:type="pct"/>
                </w:tcPr>
                <w:p w:rsidR="005C7455" w:rsidRDefault="005C7455" w:rsidP="005C7455">
                  <w:pPr>
                    <w:pStyle w:val="af"/>
                    <w:rPr>
                      <w:lang w:val="ru-RU"/>
                    </w:rPr>
                  </w:pPr>
                </w:p>
              </w:tc>
              <w:tc>
                <w:tcPr>
                  <w:tcW w:w="1667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0"/>
                    <w:gridCol w:w="270"/>
                    <w:gridCol w:w="2351"/>
                  </w:tblGrid>
                  <w:tr w:rsidR="005C7455" w:rsidRPr="00583C08">
                    <w:sdt>
                      <w:sdtPr>
                        <w:rPr>
                          <w:lang w:val="ru-RU"/>
                        </w:rPr>
                        <w:alias w:val="Логотип"/>
                        <w:tag w:val="Логотип"/>
                        <w:id w:val="-180896203"/>
                        <w:picture/>
                      </w:sdtPr>
                      <w:sdtEndPr/>
                      <w:sdtContent>
                        <w:tc>
                          <w:tcPr>
                            <w:tcW w:w="1582" w:type="pct"/>
                            <w:vAlign w:val="center"/>
                          </w:tcPr>
                          <w:p w:rsidR="005C7455" w:rsidRPr="00667911" w:rsidRDefault="005C7455" w:rsidP="005C7455">
                            <w:pPr>
                              <w:pStyle w:val="af"/>
                              <w:rPr>
                                <w:lang w:val="ru-RU"/>
                              </w:rPr>
                            </w:pPr>
                            <w:r w:rsidRPr="00667911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55976CCF" wp14:editId="2D361E09">
                                  <wp:extent cx="758613" cy="264235"/>
                                  <wp:effectExtent l="0" t="0" r="3810" b="2540"/>
                                  <wp:docPr id="13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613" cy="264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sdtContent>
                    </w:sdt>
                    <w:tc>
                      <w:tcPr>
                        <w:tcW w:w="350" w:type="pct"/>
                      </w:tcPr>
                      <w:p w:rsidR="005C7455" w:rsidRPr="00667911" w:rsidRDefault="005C7455" w:rsidP="005C7455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50" w:type="pct"/>
                      </w:tcPr>
                      <w:sdt>
                        <w:sdtPr>
                          <w:rPr>
                            <w:lang w:val="ru-RU"/>
                          </w:rPr>
                          <w:alias w:val="Компания"/>
                          <w:tag w:val=""/>
                          <w:id w:val="1621798997"/>
                          <w:placeholder>
                            <w:docPart w:val="F51D8284D0524A5B9744964F573D15ED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5C7455" w:rsidRPr="00667911" w:rsidRDefault="00BA3470" w:rsidP="005C7455">
                            <w:pPr>
                              <w:pStyle w:val="a8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ПАМЯТКА РАБОТНИКУ                                                                                                                                                    о необходимости оформления трудовых отношений</w:t>
                            </w:r>
                          </w:p>
                        </w:sdtContent>
                      </w:sdt>
                      <w:sdt>
                        <w:sdtPr>
                          <w:rPr>
                            <w:lang w:val="ru-RU"/>
                          </w:rPr>
                          <w:id w:val="-2129077538"/>
                          <w:placeholder>
                            <w:docPart w:val="696CC880F654454BA5D5D14E8B693CD4"/>
                          </w:placeholder>
                          <w:temporary/>
                          <w:showingPlcHdr/>
                          <w:text w:multiLine="1"/>
                        </w:sdtPr>
                        <w:sdtEndPr/>
                        <w:sdtContent>
                          <w:p w:rsidR="005C7455" w:rsidRPr="00667911" w:rsidRDefault="005C7455" w:rsidP="005C7455">
                            <w:pPr>
                              <w:pStyle w:val="a9"/>
                              <w:rPr>
                                <w:lang w:val="ru-RU"/>
                              </w:rPr>
                            </w:pPr>
                            <w:r w:rsidRPr="00667911">
                              <w:rPr>
                                <w:lang w:val="ru-RU"/>
                              </w:rPr>
                              <w:t>[Адрес]</w:t>
                            </w:r>
                            <w:r w:rsidRPr="00667911">
                              <w:rPr>
                                <w:lang w:val="ru-RU"/>
                              </w:rPr>
                              <w:br/>
                              <w:t>[Индекс, адрес]</w:t>
                            </w:r>
                          </w:p>
                        </w:sdtContent>
                      </w:sdt>
                    </w:tc>
                  </w:tr>
                </w:tbl>
                <w:p w:rsidR="005C7455" w:rsidRPr="00667911" w:rsidRDefault="005C7455" w:rsidP="005C7455">
                  <w:pPr>
                    <w:rPr>
                      <w:lang w:val="ru-RU"/>
                    </w:rPr>
                  </w:pPr>
                </w:p>
              </w:tc>
            </w:tr>
          </w:tbl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5C7455" w:rsidRDefault="005C7455">
            <w:pPr>
              <w:rPr>
                <w:lang w:val="ru-RU"/>
              </w:rPr>
            </w:pPr>
          </w:p>
          <w:p w:rsidR="005C7455" w:rsidRPr="005C7455" w:rsidRDefault="005C7455" w:rsidP="005C7455">
            <w:pPr>
              <w:rPr>
                <w:lang w:val="ru-RU"/>
              </w:rPr>
            </w:pPr>
          </w:p>
          <w:p w:rsidR="005C7455" w:rsidRPr="005C7455" w:rsidRDefault="005C7455" w:rsidP="005C7455">
            <w:pPr>
              <w:rPr>
                <w:lang w:val="ru-RU"/>
              </w:rPr>
            </w:pPr>
          </w:p>
          <w:p w:rsidR="005C7455" w:rsidRPr="005C7455" w:rsidRDefault="005C7455" w:rsidP="005C7455">
            <w:pPr>
              <w:rPr>
                <w:lang w:val="ru-RU"/>
              </w:rPr>
            </w:pPr>
          </w:p>
          <w:p w:rsidR="005C7455" w:rsidRPr="005C7455" w:rsidRDefault="005C7455" w:rsidP="005C7455">
            <w:pPr>
              <w:rPr>
                <w:lang w:val="ru-RU"/>
              </w:rPr>
            </w:pPr>
          </w:p>
          <w:p w:rsidR="005C7455" w:rsidRPr="005C7455" w:rsidRDefault="005C7455" w:rsidP="005C7455">
            <w:pPr>
              <w:rPr>
                <w:lang w:val="ru-RU"/>
              </w:rPr>
            </w:pPr>
          </w:p>
          <w:p w:rsidR="005C7455" w:rsidRPr="005C7455" w:rsidRDefault="005C7455" w:rsidP="005C7455">
            <w:pPr>
              <w:rPr>
                <w:lang w:val="ru-RU"/>
              </w:rPr>
            </w:pPr>
          </w:p>
          <w:p w:rsidR="005C7455" w:rsidRPr="005C7455" w:rsidRDefault="005C7455" w:rsidP="005C7455">
            <w:pPr>
              <w:rPr>
                <w:lang w:val="ru-RU"/>
              </w:rPr>
            </w:pPr>
          </w:p>
          <w:p w:rsidR="005C7455" w:rsidRPr="005C7455" w:rsidRDefault="005C7455" w:rsidP="005C7455">
            <w:pPr>
              <w:rPr>
                <w:lang w:val="ru-RU"/>
              </w:rPr>
            </w:pPr>
          </w:p>
          <w:p w:rsidR="005C7455" w:rsidRPr="005C7455" w:rsidRDefault="005C7455" w:rsidP="005C7455">
            <w:pPr>
              <w:rPr>
                <w:lang w:val="ru-RU"/>
              </w:rPr>
            </w:pPr>
          </w:p>
          <w:p w:rsidR="005C7455" w:rsidRPr="005C7455" w:rsidRDefault="005C7455" w:rsidP="005C7455">
            <w:pPr>
              <w:rPr>
                <w:lang w:val="ru-RU"/>
              </w:rPr>
            </w:pPr>
          </w:p>
          <w:p w:rsidR="005C7455" w:rsidRPr="005C7455" w:rsidRDefault="005C7455" w:rsidP="005C7455">
            <w:pPr>
              <w:rPr>
                <w:lang w:val="ru-RU"/>
              </w:rPr>
            </w:pPr>
          </w:p>
          <w:p w:rsidR="005C7455" w:rsidRPr="005C7455" w:rsidRDefault="005C7455" w:rsidP="005C7455">
            <w:pPr>
              <w:rPr>
                <w:lang w:val="ru-RU"/>
              </w:rPr>
            </w:pPr>
          </w:p>
          <w:p w:rsidR="005C7455" w:rsidRPr="005C7455" w:rsidRDefault="005C7455" w:rsidP="005C7455">
            <w:pPr>
              <w:rPr>
                <w:lang w:val="ru-RU"/>
              </w:rPr>
            </w:pPr>
          </w:p>
          <w:p w:rsidR="005C7455" w:rsidRPr="005C7455" w:rsidRDefault="005C7455" w:rsidP="005C7455">
            <w:pPr>
              <w:rPr>
                <w:lang w:val="ru-RU"/>
              </w:rPr>
            </w:pPr>
          </w:p>
          <w:p w:rsidR="005C7455" w:rsidRPr="005C7455" w:rsidRDefault="005C7455" w:rsidP="005C7455">
            <w:pPr>
              <w:rPr>
                <w:lang w:val="ru-RU"/>
              </w:rPr>
            </w:pPr>
          </w:p>
          <w:p w:rsidR="001A609A" w:rsidRPr="005C7455" w:rsidRDefault="001A609A" w:rsidP="005C7455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51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1A609A" w:rsidRPr="00667911">
              <w:trPr>
                <w:trHeight w:hRule="exact" w:val="5760"/>
              </w:trPr>
              <w:sdt>
                <w:sdtPr>
                  <w:rPr>
                    <w:noProof/>
                    <w:lang w:val="ru-RU" w:eastAsia="ru-RU"/>
                  </w:r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:rsidR="001A609A" w:rsidRPr="00667911" w:rsidRDefault="00D65F3C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1D0BE502" wp14:editId="6C5D3DCA">
                            <wp:extent cx="2552700" cy="2809875"/>
                            <wp:effectExtent l="0" t="0" r="0" b="952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700" cy="2809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1A609A" w:rsidRPr="00667911">
              <w:trPr>
                <w:trHeight w:hRule="exact" w:val="360"/>
              </w:trPr>
              <w:tc>
                <w:tcPr>
                  <w:tcW w:w="5000" w:type="pct"/>
                </w:tcPr>
                <w:p w:rsidR="001A609A" w:rsidRPr="00667911" w:rsidRDefault="001A609A">
                  <w:pPr>
                    <w:rPr>
                      <w:lang w:val="ru-RU"/>
                    </w:rPr>
                  </w:pPr>
                </w:p>
              </w:tc>
            </w:tr>
            <w:tr w:rsidR="001A609A" w:rsidRPr="00811FEB" w:rsidTr="00811FEB">
              <w:trPr>
                <w:trHeight w:hRule="exact" w:val="3651"/>
              </w:trPr>
              <w:sdt>
                <w:sdtPr>
                  <w:rPr>
                    <w:rFonts w:ascii="Times New Roman" w:eastAsia="Calibri" w:hAnsi="Times New Roman" w:cs="Times New Roman"/>
                    <w:bCs w:val="0"/>
                    <w:caps w:val="0"/>
                    <w:color w:val="auto"/>
                    <w:kern w:val="0"/>
                    <w:sz w:val="44"/>
                    <w:szCs w:val="44"/>
                    <w:lang w:val="ru-RU" w:eastAsia="en-US"/>
                  </w:rPr>
                  <w:alias w:val="Компания"/>
                  <w:tag w:val=""/>
                  <w:id w:val="1477263083"/>
                  <w:placeholder>
                    <w:docPart w:val="41211E743457479B85C6CCFFF6786DDD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3A996" w:themeFill="accent1"/>
                    </w:tcPr>
                    <w:p w:rsidR="001A609A" w:rsidRPr="00667911" w:rsidRDefault="00D65F3C" w:rsidP="00D65F3C">
                      <w:pPr>
                        <w:pStyle w:val="ab"/>
                        <w:jc w:val="center"/>
                        <w:rPr>
                          <w:lang w:val="ru-RU"/>
                        </w:rPr>
                      </w:pPr>
                      <w:r w:rsidRPr="00D65F3C">
                        <w:rPr>
                          <w:rFonts w:ascii="Times New Roman" w:eastAsia="Calibri" w:hAnsi="Times New Roman" w:cs="Times New Roman"/>
                          <w:bCs w:val="0"/>
                          <w:caps w:val="0"/>
                          <w:color w:val="auto"/>
                          <w:kern w:val="0"/>
                          <w:sz w:val="44"/>
                          <w:szCs w:val="44"/>
                          <w:lang w:val="ru-RU" w:eastAsia="en-US"/>
                        </w:rPr>
                        <w:t>ПАМЯТКА РАБОТНИКУ</w:t>
                      </w:r>
                      <w:r>
                        <w:rPr>
                          <w:rFonts w:ascii="Times New Roman" w:eastAsia="Calibri" w:hAnsi="Times New Roman" w:cs="Times New Roman"/>
                          <w:bCs w:val="0"/>
                          <w:caps w:val="0"/>
                          <w:color w:val="auto"/>
                          <w:kern w:val="0"/>
                          <w:sz w:val="44"/>
                          <w:szCs w:val="44"/>
                          <w:lang w:val="ru-RU" w:eastAsia="en-US"/>
                        </w:rPr>
                        <w:t xml:space="preserve">                                                             </w:t>
                      </w:r>
                      <w:r w:rsidR="00BA3470">
                        <w:rPr>
                          <w:rFonts w:ascii="Times New Roman" w:eastAsia="Calibri" w:hAnsi="Times New Roman" w:cs="Times New Roman"/>
                          <w:bCs w:val="0"/>
                          <w:caps w:val="0"/>
                          <w:color w:val="auto"/>
                          <w:kern w:val="0"/>
                          <w:sz w:val="44"/>
                          <w:szCs w:val="44"/>
                          <w:lang w:val="ru-RU" w:eastAsia="en-US"/>
                        </w:rPr>
                        <w:t xml:space="preserve">                                                                                       </w:t>
                      </w:r>
                      <w:r w:rsidRPr="00D65F3C">
                        <w:rPr>
                          <w:rFonts w:ascii="Times New Roman" w:eastAsia="Calibri" w:hAnsi="Times New Roman" w:cs="Times New Roman"/>
                          <w:bCs w:val="0"/>
                          <w:caps w:val="0"/>
                          <w:color w:val="auto"/>
                          <w:kern w:val="0"/>
                          <w:sz w:val="44"/>
                          <w:szCs w:val="44"/>
                          <w:lang w:val="ru-RU" w:eastAsia="en-US"/>
                        </w:rPr>
                        <w:t>о необходимости оформления трудовых отношений</w:t>
                      </w:r>
                    </w:p>
                  </w:tc>
                </w:sdtContent>
              </w:sdt>
            </w:tr>
            <w:tr w:rsidR="001A609A" w:rsidRPr="00811FEB">
              <w:trPr>
                <w:trHeight w:hRule="exact" w:val="1440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:rsidR="001A609A" w:rsidRPr="00667911" w:rsidRDefault="001A609A" w:rsidP="00D65F3C">
                  <w:pPr>
                    <w:pStyle w:val="ad"/>
                    <w:rPr>
                      <w:lang w:val="ru-RU"/>
                    </w:rPr>
                  </w:pPr>
                </w:p>
              </w:tc>
            </w:tr>
          </w:tbl>
          <w:p w:rsidR="001A609A" w:rsidRPr="00667911" w:rsidRDefault="001A609A">
            <w:pPr>
              <w:rPr>
                <w:lang w:val="ru-RU"/>
              </w:rPr>
            </w:pPr>
          </w:p>
        </w:tc>
      </w:tr>
    </w:tbl>
    <w:p w:rsidR="001A609A" w:rsidRPr="00667911" w:rsidRDefault="001A609A">
      <w:pPr>
        <w:pStyle w:val="af"/>
        <w:rPr>
          <w:lang w:val="ru-RU"/>
        </w:rPr>
      </w:pP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4408"/>
        <w:gridCol w:w="713"/>
        <w:gridCol w:w="20"/>
        <w:gridCol w:w="4536"/>
        <w:gridCol w:w="720"/>
        <w:gridCol w:w="93"/>
        <w:gridCol w:w="4478"/>
      </w:tblGrid>
      <w:tr w:rsidR="001A609A" w:rsidRPr="00811FEB" w:rsidTr="00811FEB">
        <w:trPr>
          <w:trHeight w:hRule="exact" w:val="10908"/>
          <w:jc w:val="center"/>
        </w:trPr>
        <w:tc>
          <w:tcPr>
            <w:tcW w:w="4408" w:type="dxa"/>
          </w:tcPr>
          <w:sdt>
            <w:sdtPr>
              <w:rPr>
                <w:noProof/>
                <w:lang w:val="ru-RU" w:eastAsia="ru-RU"/>
              </w:rPr>
              <w:id w:val="-1941750188"/>
              <w:picture/>
            </w:sdtPr>
            <w:sdtEndPr/>
            <w:sdtContent>
              <w:p w:rsidR="001A609A" w:rsidRPr="00667911" w:rsidRDefault="00CE3A17">
                <w:pPr>
                  <w:rPr>
                    <w:lang w:val="ru-RU"/>
                  </w:rPr>
                </w:pPr>
                <w:r>
                  <w:rPr>
                    <w:noProof/>
                    <w:lang w:val="ru-RU" w:eastAsia="ru-RU"/>
                  </w:rPr>
                  <w:drawing>
                    <wp:inline distT="0" distB="0" distL="0" distR="0" wp14:anchorId="3E301452" wp14:editId="558855CB">
                      <wp:extent cx="2438400" cy="2933700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0" cy="2933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583C08" w:rsidRPr="00583C08" w:rsidRDefault="00583C08" w:rsidP="00583C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en-US"/>
              </w:rPr>
            </w:pPr>
            <w:r w:rsidRPr="00583C08">
              <w:rPr>
                <w:rFonts w:ascii="Times New Roman" w:hAnsi="Times New Roman" w:cs="Times New Roman"/>
                <w:b/>
                <w:sz w:val="28"/>
                <w:szCs w:val="28"/>
                <w:lang w:val="ru-RU" w:eastAsia="en-US"/>
              </w:rPr>
              <w:t>УВАЖАЕМЫЙ РАБОТНИК!</w:t>
            </w:r>
          </w:p>
          <w:p w:rsidR="00615D24" w:rsidRDefault="00583C08" w:rsidP="00615D24">
            <w:pPr>
              <w:pStyle w:val="1"/>
              <w:spacing w:after="240" w:line="276" w:lineRule="auto"/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  <w:lang w:val="ru-RU" w:eastAsia="en-US"/>
              </w:rPr>
            </w:pPr>
            <w:r w:rsidRPr="009F3A74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  <w:lang w:val="ru-RU" w:eastAsia="en-US"/>
              </w:rPr>
              <w:t>Если Ваши отношения с работодателем не оформлены, либо если в официальной</w:t>
            </w:r>
            <w:r w:rsidRPr="009F3A7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 xml:space="preserve"> </w:t>
            </w:r>
            <w:r w:rsidRPr="009F3A74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  <w:lang w:val="ru-RU" w:eastAsia="en-US"/>
              </w:rPr>
              <w:t>отчетности</w:t>
            </w:r>
            <w: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  <w:lang w:val="ru-RU" w:eastAsia="en-US"/>
              </w:rPr>
              <w:t xml:space="preserve"> </w:t>
            </w:r>
            <w:r w:rsidRPr="00583C08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  <w:lang w:val="ru-RU" w:eastAsia="en-US"/>
              </w:rPr>
              <w:t>отражена лишь часть Вашей фактической зарплаты - Вы стали жертвой практики выплаты «</w:t>
            </w:r>
            <w:r w:rsidR="00615D24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  <w:lang w:val="ru-RU" w:eastAsia="en-US"/>
              </w:rPr>
              <w:t>с</w:t>
            </w:r>
            <w:r w:rsidRPr="00583C08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  <w:lang w:val="ru-RU" w:eastAsia="en-US"/>
              </w:rPr>
              <w:t>ерой» зарплаты.</w:t>
            </w:r>
          </w:p>
          <w:p w:rsidR="00583C08" w:rsidRDefault="00583C08" w:rsidP="00615D24">
            <w:pPr>
              <w:pStyle w:val="1"/>
              <w:spacing w:after="240"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ru-RU" w:eastAsia="en-US"/>
              </w:rPr>
            </w:pPr>
            <w:r w:rsidRPr="00615D24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ru-RU" w:eastAsia="en-US"/>
              </w:rPr>
              <w:t>Соглашаясь на выплату «серой» заработной платы, Вы тем самым соглашаетесь на следующие риски:</w:t>
            </w:r>
          </w:p>
          <w:p w:rsidR="00054696" w:rsidRPr="00054696" w:rsidRDefault="00054696" w:rsidP="00054696">
            <w:pPr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811FEB">
              <w:rPr>
                <w:rFonts w:ascii="Times New Roman" w:hAnsi="Times New Roman" w:cs="Times New Roman"/>
                <w:color w:val="auto"/>
                <w:sz w:val="28"/>
                <w:szCs w:val="28"/>
                <w:lang w:val="ru-RU" w:eastAsia="en-US"/>
              </w:rPr>
              <w:t>- не получить заработную плату в случае любого конфликта с работодателем,</w:t>
            </w: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4536" w:type="dxa"/>
          </w:tcPr>
          <w:p w:rsidR="00583C08" w:rsidRPr="00811FEB" w:rsidRDefault="00583C08" w:rsidP="00615D24">
            <w:pPr>
              <w:pStyle w:val="2"/>
              <w:spacing w:before="0" w:after="0" w:line="276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811FEB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- не получить отпускные,</w:t>
            </w:r>
          </w:p>
          <w:p w:rsidR="00583C08" w:rsidRPr="00811FEB" w:rsidRDefault="00583C08" w:rsidP="00615D24">
            <w:pPr>
              <w:pStyle w:val="2"/>
              <w:spacing w:before="0" w:after="0" w:line="276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811FEB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- не получить в полном объеме оплату листка нетрудоспособности,</w:t>
            </w:r>
          </w:p>
          <w:p w:rsidR="00583C08" w:rsidRPr="00811FEB" w:rsidRDefault="00E936DE" w:rsidP="00615D24">
            <w:pPr>
              <w:pStyle w:val="2"/>
              <w:spacing w:before="0" w:after="0" w:line="276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811FEB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-</w:t>
            </w:r>
            <w:r w:rsidR="00583C08" w:rsidRPr="00811FEB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полностью лишиться социальных гарантий, связанных с сокращением, обучением, рождением ребенка и прочими ситуациями.</w:t>
            </w:r>
          </w:p>
          <w:p w:rsidR="002D178D" w:rsidRDefault="002D178D" w:rsidP="00C97823">
            <w:pPr>
              <w:pStyle w:val="2"/>
              <w:spacing w:before="0" w:line="276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811FEB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 xml:space="preserve">На основании части 1 статьи 67 Трудового кодекса РФ работодатель обязан оформить с работником не менее чем в двух экземплярах трудовой договор, один из которых выдать работнику на руки под роспись на экземпляре того трудового договора, который остается у работодателя.  </w:t>
            </w:r>
            <w:proofErr w:type="gramStart"/>
            <w:r w:rsidRPr="00811FEB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Содержание трудового договора должно в полном объеме соответствовать статье 57 Трудового кодекса РФ и</w:t>
            </w:r>
            <w:r w:rsidR="006B7DE9" w:rsidRPr="00811FEB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 xml:space="preserve"> содержать обязательные условия, (место работы, трудовую функцию, дату начала</w:t>
            </w:r>
            <w:r w:rsidR="006B7DE9" w:rsidRPr="00811FEB">
              <w:rPr>
                <w:sz w:val="28"/>
                <w:szCs w:val="28"/>
                <w:lang w:val="ru-RU"/>
              </w:rPr>
              <w:t xml:space="preserve"> </w:t>
            </w:r>
            <w:r w:rsidR="006B7DE9" w:rsidRPr="00811FEB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работы, вид трудового договора – срочный или бессрочный, условия оплаты труда</w:t>
            </w:r>
            <w:r w:rsidR="00811FEB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 xml:space="preserve"> </w:t>
            </w:r>
            <w:r w:rsidR="006B7DE9" w:rsidRPr="00811FEB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– размер тарифной ставки или</w:t>
            </w:r>
            <w:r w:rsidR="006B7DE9" w:rsidRPr="00811FEB">
              <w:rPr>
                <w:sz w:val="28"/>
                <w:szCs w:val="28"/>
                <w:lang w:val="ru-RU"/>
              </w:rPr>
              <w:t xml:space="preserve"> </w:t>
            </w:r>
            <w:r w:rsidR="006B7DE9" w:rsidRPr="00811FEB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оклада, все доплаты и надбавки,</w:t>
            </w:r>
            <w:r w:rsidR="00054696" w:rsidRPr="00811FEB">
              <w:rPr>
                <w:sz w:val="28"/>
                <w:szCs w:val="28"/>
                <w:lang w:val="ru-RU"/>
              </w:rPr>
              <w:t xml:space="preserve"> </w:t>
            </w:r>
            <w:r w:rsidR="00054696" w:rsidRPr="00811FEB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поощрительные выплаты, режим работы, время отдыха – время обеденного</w:t>
            </w:r>
            <w:proofErr w:type="gramEnd"/>
          </w:p>
          <w:sdt>
            <w:sdtPr>
              <w:rPr>
                <w:rStyle w:val="af1"/>
                <w:i/>
                <w:iCs/>
                <w:lang w:val="ru-RU"/>
              </w:rPr>
              <w:id w:val="-1348559578"/>
              <w:placeholder>
                <w:docPart w:val="D8B5A54714654B73B5B0B719863206C5"/>
              </w:placeholder>
              <w:temporary/>
              <w:showingPlcHdr/>
            </w:sdtPr>
            <w:sdtEndPr>
              <w:rPr>
                <w:rStyle w:val="a1"/>
                <w:i w:val="0"/>
                <w:color w:val="4D4436" w:themeColor="text2" w:themeTint="E6"/>
                <w:sz w:val="20"/>
              </w:rPr>
            </w:sdtEndPr>
            <w:sdtContent>
              <w:p w:rsidR="001A609A" w:rsidRPr="00667911" w:rsidRDefault="009323BB">
                <w:pPr>
                  <w:pStyle w:val="af0"/>
                  <w:rPr>
                    <w:lang w:val="ru-RU"/>
                  </w:rPr>
                </w:pPr>
                <w:r w:rsidRPr="00667911">
                  <w:rPr>
                    <w:lang w:val="ru-RU"/>
                  </w:rPr>
                  <w:t>"Покажите всем, как хороша ваша компания. Поместите сюда блестящий отзыв."</w:t>
                </w:r>
              </w:p>
              <w:p w:rsidR="001A609A" w:rsidRPr="00667911" w:rsidRDefault="009323BB">
                <w:pPr>
                  <w:pStyle w:val="2"/>
                  <w:rPr>
                    <w:lang w:val="ru-RU"/>
                  </w:rPr>
                </w:pPr>
                <w:r w:rsidRPr="00667911">
                  <w:rPr>
                    <w:lang w:val="ru-RU"/>
                  </w:rPr>
                  <w:t>Отформатируйте документ точно так, как вам нужно</w:t>
                </w:r>
              </w:p>
              <w:p w:rsidR="001A609A" w:rsidRPr="00667911" w:rsidRDefault="009323BB">
                <w:pPr>
                  <w:rPr>
                    <w:lang w:val="ru-RU"/>
                  </w:rPr>
                </w:pPr>
                <w:r w:rsidRPr="00667911">
                  <w:rPr>
                    <w:lang w:val="ru-RU"/>
                  </w:rPr>
                  <w:t>Чтобы быстро настроить внешний вид буклета, на вкладке «Дизайн» ленты просмотрите коллекции тем, цветов и шрифтов.</w:t>
                </w:r>
              </w:p>
              <w:p w:rsidR="001A609A" w:rsidRPr="00667911" w:rsidRDefault="009323BB">
                <w:pPr>
                  <w:pStyle w:val="2"/>
                  <w:rPr>
                    <w:lang w:val="ru-RU"/>
                  </w:rPr>
                </w:pPr>
                <w:r w:rsidRPr="00667911">
                  <w:rPr>
                    <w:lang w:val="ru-RU"/>
                  </w:rPr>
                  <w:t>Хотите использовать фирменные цвета или шрифты компании?</w:t>
                </w:r>
              </w:p>
              <w:p w:rsidR="001A609A" w:rsidRPr="00667911" w:rsidRDefault="009323BB">
                <w:pPr>
                  <w:rPr>
                    <w:lang w:val="ru-RU"/>
                  </w:rPr>
                </w:pPr>
                <w:r w:rsidRPr="00667911">
                  <w:rPr>
                    <w:lang w:val="ru-RU"/>
                  </w:rPr>
                  <w:t>Нет ничего проще! В коллекциях тем, цветов и шрифтов можно добавить свои варианты.</w:t>
                </w:r>
              </w:p>
            </w:sdtContent>
          </w:sdt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9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4478" w:type="dxa"/>
          </w:tcPr>
          <w:sdt>
            <w:sdtPr>
              <w:rPr>
                <w:noProof/>
                <w:lang w:val="ru-RU" w:eastAsia="ru-RU"/>
              </w:rPr>
              <w:id w:val="1665123103"/>
              <w:picture/>
            </w:sdtPr>
            <w:sdtEndPr/>
            <w:sdtContent>
              <w:p w:rsidR="001A609A" w:rsidRPr="00667911" w:rsidRDefault="006D4085">
                <w:pPr>
                  <w:rPr>
                    <w:lang w:val="ru-RU"/>
                  </w:rPr>
                </w:pPr>
                <w:r w:rsidRPr="009C1D7A">
                  <w:rPr>
                    <w:noProof/>
                    <w:lang w:val="ru-RU" w:eastAsia="ru-RU"/>
                  </w:rPr>
                  <w:drawing>
                    <wp:inline distT="0" distB="0" distL="0" distR="0" wp14:anchorId="6A503BF0" wp14:editId="2318554F">
                      <wp:extent cx="3886200" cy="2857500"/>
                      <wp:effectExtent l="0" t="0" r="0" b="0"/>
                      <wp:docPr id="16" name="Рисунок 16" descr="Соглашение о регулировании социально-трудовых отношений в сф…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Соглашение о регулировании социально-трудовых отношений в сф…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886200" cy="2857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A609A" w:rsidRPr="00811FEB" w:rsidRDefault="00811FEB" w:rsidP="00615D24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ru-RU"/>
              </w:rPr>
            </w:pPr>
            <w:r w:rsidRPr="00811FE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перерыва, отпуск</w:t>
            </w:r>
            <w:r w:rsidRPr="00811FEB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val="ru-RU" w:eastAsia="ru-RU"/>
              </w:rPr>
              <w:t xml:space="preserve"> </w:t>
            </w:r>
            <w:r w:rsidR="00054696" w:rsidRPr="00811FEB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F9D47A" wp14:editId="33591959">
                      <wp:simplePos x="0" y="0"/>
                      <wp:positionH relativeFrom="column">
                        <wp:posOffset>273686</wp:posOffset>
                      </wp:positionH>
                      <wp:positionV relativeFrom="paragraph">
                        <wp:posOffset>-1384935</wp:posOffset>
                      </wp:positionV>
                      <wp:extent cx="2190750" cy="914400"/>
                      <wp:effectExtent l="0" t="0" r="0" b="0"/>
                      <wp:wrapNone/>
                      <wp:docPr id="17" name="Надпись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54696" w:rsidRPr="00054696" w:rsidRDefault="00054696" w:rsidP="00054696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36"/>
                                      <w:szCs w:val="36"/>
                                      <w:lang w:val="ru-RU"/>
                                    </w:rPr>
                                  </w:pPr>
                                  <w:r w:rsidRPr="00054696">
                                    <w:rPr>
                                      <w:b/>
                                      <w:i/>
                                      <w:sz w:val="36"/>
                                      <w:szCs w:val="36"/>
                                      <w:lang w:val="ru-RU"/>
                                    </w:rPr>
                                    <w:t>Заключаем трудовой договор</w:t>
                                  </w:r>
                                </w:p>
                                <w:p w:rsidR="00054696" w:rsidRDefault="0005469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7" o:spid="_x0000_s1026" type="#_x0000_t202" style="position:absolute;left:0;text-align:left;margin-left:21.55pt;margin-top:-109.05pt;width:172.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12TkgIAAGoFAAAOAAAAZHJzL2Uyb0RvYy54bWysVMtuEzEU3SPxD5b3dJLQB406qUKrIqSq&#10;rWhR147HbkZ4bGM7mQk79vwC/8CCBTt+If0jjj0zaShsith47tx77vtxdNxUiiyF86XROR3uDCgR&#10;mpui1Hc5fX9z9uIVJT4wXTBltMjpSnh6PHn+7Ki2YzEyc6MK4QiMaD+ubU7nIdhxlnk+FxXzO8YK&#10;DaE0rmIBv+4uKxyrYb1S2Wgw2M9q4wrrDBfeg3vaCukk2ZdS8HAppReBqJwitpBel95ZfLPJERvf&#10;OWbnJe/CYP8QRcVKDacbU6csMLJw5R+mqpI7440MO9xUmZGy5CLlgGyGg0fZXM+ZFSkXFMfbTZn8&#10;/zPLL5ZXjpQFendAiWYVerT+uv62/r7+uf5x//n+C4EAVaqtHwN8bQEPzWvTQKPnezBj8o10Vfwi&#10;LQI56r3a1Fg0gXAwR8PDwcEeRByyw+Hu7iA1IXvQts6HN8JUJBI5dehhKi1bnvuASADtIdGZNmel&#10;UqmPSpM6p/svYf43CTSUjhyRJqIzEzNqI09UWCkRMUq/ExIVSQlERppFcaIcWTJMEeNc6JByT3aB&#10;jiiJIJ6i2OEfonqKcptH79nosFGuSm1cyv5R2MWHPmTZ4lHIrbwjGZpZ03V6ZooVGu1MuzDe8rMS&#10;3ThnPlwxhw1BA7H14RKPVAZVNx1Fydy4T3/jRzwGF1JKamxcTv3HBXOCEvVWY6TTMGBF08/u3sEI&#10;Pty2ZLYt0YvqxKAdQ9wXyxMZ8UH1pHSmusVxmEavEDHN4TunoSdPQnsHcFy4mE4TCEtpWTjX15ZH&#10;07E7cdZumlvmbDeQAaN8YfrdZONHc9lio6Y200UwskxDGwvcVrUrPBY6zXJ3fOLF2P5PqIcTOfkF&#10;AAD//wMAUEsDBBQABgAIAAAAIQD4Au4U4gAAAAsBAAAPAAAAZHJzL2Rvd25yZXYueG1sTI9BT8Mw&#10;DIXvSPyHyEjctrTdgKo0naZKExKCw8Yu3NLGaysapzTZVvj1eKdxe/Z7ev6crybbixOOvnOkIJ5H&#10;IJBqZzpqFOw/NrMUhA+ajO4doYIf9LAqbm9ynRl3pi2edqERXEI+0wraEIZMSl+3aLWfuwGJvYMb&#10;rQ48jo00oz5zue1lEkWP0uqO+EKrByxbrL92R6vgtdy8622V2PS3L1/eDuvhe//5oNT93bR+BhFw&#10;CtcwXPAZHQpmqtyRjBe9guUi5qSCWRKnrDixSC+i4tXTMgZZ5PL/D8UfAAAA//8DAFBLAQItABQA&#10;BgAIAAAAIQC2gziS/gAAAOEBAAATAAAAAAAAAAAAAAAAAAAAAABbQ29udGVudF9UeXBlc10ueG1s&#10;UEsBAi0AFAAGAAgAAAAhADj9If/WAAAAlAEAAAsAAAAAAAAAAAAAAAAALwEAAF9yZWxzLy5yZWxz&#10;UEsBAi0AFAAGAAgAAAAhAMkzXZOSAgAAagUAAA4AAAAAAAAAAAAAAAAALgIAAGRycy9lMm9Eb2Mu&#10;eG1sUEsBAi0AFAAGAAgAAAAhAPgC7hTiAAAACwEAAA8AAAAAAAAAAAAAAAAA7AQAAGRycy9kb3du&#10;cmV2LnhtbFBLBQYAAAAABAAEAPMAAAD7BQAAAAA=&#10;" filled="f" stroked="f" strokeweight=".5pt">
                      <v:textbox>
                        <w:txbxContent>
                          <w:p w:rsidR="00054696" w:rsidRPr="00054696" w:rsidRDefault="00054696" w:rsidP="00054696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054696">
                              <w:rPr>
                                <w:b/>
                                <w:i/>
                                <w:sz w:val="36"/>
                                <w:szCs w:val="36"/>
                                <w:lang w:val="ru-RU"/>
                              </w:rPr>
                              <w:t>Заключаем трудовой договор</w:t>
                            </w:r>
                          </w:p>
                          <w:p w:rsidR="00054696" w:rsidRDefault="00054696"/>
                        </w:txbxContent>
                      </v:textbox>
                    </v:shape>
                  </w:pict>
                </mc:Fallback>
              </mc:AlternateContent>
            </w:r>
            <w:r w:rsidR="0050347B" w:rsidRPr="00811FE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ru-RU"/>
              </w:rPr>
              <w:t>основной и дополнительный, условие об обязательном социальном страховании</w:t>
            </w:r>
            <w:r w:rsidR="00615D24" w:rsidRPr="00811FE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ru-RU"/>
              </w:rPr>
              <w:t>, сроки выплаты заработной платы и др.</w:t>
            </w:r>
            <w:r w:rsidR="0050347B" w:rsidRPr="00811FE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ru-RU"/>
              </w:rPr>
              <w:t>)</w:t>
            </w:r>
            <w:r w:rsidR="00615D24" w:rsidRPr="00811FE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ru-RU"/>
              </w:rPr>
              <w:t>.</w:t>
            </w:r>
          </w:p>
          <w:p w:rsidR="00615D24" w:rsidRPr="00811FEB" w:rsidRDefault="00CE3A17" w:rsidP="00811FEB">
            <w:pPr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val="ru-RU"/>
              </w:rPr>
            </w:pPr>
            <w:r w:rsidRPr="00811FE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Государственный надзор за соблюдением трудового законодательства и иных нормативных правовых актов, содержащих нормы трудового права,  осуществляется</w:t>
            </w:r>
            <w:r w:rsidR="00054696" w:rsidRPr="00811FE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</w:t>
            </w:r>
            <w:r w:rsidRPr="00811FEB"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val="ru-RU"/>
              </w:rPr>
              <w:t>Государственной инспекцией труда в Иркутской области</w:t>
            </w:r>
            <w:r w:rsidR="00811FEB"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val="ru-RU"/>
              </w:rPr>
              <w:t xml:space="preserve"> </w:t>
            </w:r>
            <w:r w:rsidRPr="00811FEB"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val="ru-RU"/>
              </w:rPr>
              <w:t>(г. Иркутск, ул. Софьи Перовской, д.30, тел. 8(3952)-205-424,</w:t>
            </w:r>
            <w:proofErr w:type="gramStart"/>
            <w:r w:rsidR="00811FEB" w:rsidRPr="00811FEB"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val="ru-RU"/>
              </w:rPr>
              <w:t>Е</w:t>
            </w:r>
            <w:proofErr w:type="gramEnd"/>
            <w:r w:rsidR="00811FEB" w:rsidRPr="00811FEB"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val="ru-RU"/>
              </w:rPr>
              <w:t>-</w:t>
            </w:r>
            <w:r w:rsidRPr="00811FEB"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val="ru-RU"/>
              </w:rPr>
              <w:t xml:space="preserve">mail: </w:t>
            </w:r>
            <w:bookmarkStart w:id="0" w:name="_GoBack"/>
            <w:r w:rsidRPr="00811FEB"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val="ru-RU"/>
              </w:rPr>
              <w:t>giti38@gmail.com</w:t>
            </w:r>
            <w:bookmarkEnd w:id="0"/>
            <w:r w:rsidRPr="00811FEB"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val="ru-RU"/>
              </w:rPr>
              <w:t>)</w:t>
            </w:r>
            <w:r w:rsidR="00811FEB" w:rsidRPr="00811FEB"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val="ru-RU"/>
              </w:rPr>
              <w:t>.</w:t>
            </w:r>
          </w:p>
          <w:p w:rsidR="00615D24" w:rsidRPr="00615D24" w:rsidRDefault="00615D24" w:rsidP="00615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15D24" w:rsidRPr="00667911" w:rsidRDefault="00615D24" w:rsidP="00615D24">
            <w:pPr>
              <w:jc w:val="both"/>
              <w:rPr>
                <w:lang w:val="ru-RU"/>
              </w:rPr>
            </w:pPr>
            <w:r w:rsidRPr="00615D24">
              <w:rPr>
                <w:lang w:val="ru-RU"/>
              </w:rPr>
              <w:t>.</w:t>
            </w:r>
          </w:p>
        </w:tc>
      </w:tr>
    </w:tbl>
    <w:p w:rsidR="001A609A" w:rsidRPr="00667911" w:rsidRDefault="001A609A">
      <w:pPr>
        <w:pStyle w:val="af"/>
        <w:rPr>
          <w:lang w:val="ru-RU"/>
        </w:rPr>
      </w:pPr>
    </w:p>
    <w:sectPr w:rsidR="001A609A" w:rsidRPr="00667911" w:rsidSect="00811FEB">
      <w:pgSz w:w="16839" w:h="11907" w:orient="landscape" w:code="9"/>
      <w:pgMar w:top="567" w:right="567" w:bottom="142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C08"/>
    <w:rsid w:val="00054696"/>
    <w:rsid w:val="001A609A"/>
    <w:rsid w:val="001D18D5"/>
    <w:rsid w:val="002D178D"/>
    <w:rsid w:val="0050347B"/>
    <w:rsid w:val="0055581B"/>
    <w:rsid w:val="00583C08"/>
    <w:rsid w:val="005B43D4"/>
    <w:rsid w:val="005C7455"/>
    <w:rsid w:val="00615D24"/>
    <w:rsid w:val="00667911"/>
    <w:rsid w:val="006B7DE9"/>
    <w:rsid w:val="006D4085"/>
    <w:rsid w:val="00723234"/>
    <w:rsid w:val="00811FEB"/>
    <w:rsid w:val="00930069"/>
    <w:rsid w:val="009323BB"/>
    <w:rsid w:val="0094281E"/>
    <w:rsid w:val="00BA3470"/>
    <w:rsid w:val="00BA49A6"/>
    <w:rsid w:val="00C97823"/>
    <w:rsid w:val="00CE3A17"/>
    <w:rsid w:val="00D65F3C"/>
    <w:rsid w:val="00D6799B"/>
    <w:rsid w:val="00D86D31"/>
    <w:rsid w:val="00E936DE"/>
    <w:rsid w:val="00F00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nhideWhenUsed="0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0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заголовок 1"/>
    <w:basedOn w:val="a0"/>
    <w:next w:val="a0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2">
    <w:name w:val="заголовок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customStyle="1" w:styleId="3">
    <w:name w:val="заголовок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Макет таблицы"/>
    <w:basedOn w:val="a2"/>
    <w:uiPriority w:val="99"/>
    <w:tblPr>
      <w:tblCellMar>
        <w:left w:w="0" w:type="dxa"/>
        <w:right w:w="0" w:type="dxa"/>
      </w:tblCellMar>
    </w:tblPr>
  </w:style>
  <w:style w:type="paragraph" w:customStyle="1" w:styleId="a6">
    <w:name w:val="подпись"/>
    <w:basedOn w:val="a0"/>
    <w:next w:val="a0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20">
    <w:name w:val="Заголовок 2 (знак)"/>
    <w:basedOn w:val="a1"/>
    <w:link w:val="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7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Заголовок 1 (знак)"/>
    <w:basedOn w:val="a1"/>
    <w:link w:val="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8">
    <w:name w:val="Компан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customStyle="1" w:styleId="a9">
    <w:name w:val="нижний колонтитул"/>
    <w:basedOn w:val="a0"/>
    <w:link w:val="aa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Нижний колонтитул (знак)"/>
    <w:basedOn w:val="a1"/>
    <w:link w:val="a9"/>
    <w:uiPriority w:val="2"/>
    <w:rPr>
      <w:rFonts w:asciiTheme="minorHAnsi" w:eastAsiaTheme="minorEastAsia" w:hAnsiTheme="minorHAnsi" w:cstheme="minorBidi"/>
      <w:sz w:val="17"/>
    </w:rPr>
  </w:style>
  <w:style w:type="paragraph" w:customStyle="1" w:styleId="ab">
    <w:name w:val="Заголовок"/>
    <w:basedOn w:val="a0"/>
    <w:next w:val="a0"/>
    <w:link w:val="ac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c">
    <w:name w:val="Название Знак"/>
    <w:basedOn w:val="a1"/>
    <w:link w:val="ab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d">
    <w:name w:val="Subtitle"/>
    <w:basedOn w:val="a0"/>
    <w:next w:val="a0"/>
    <w:link w:val="ae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e">
    <w:name w:val="Подзаголовок Знак"/>
    <w:basedOn w:val="a1"/>
    <w:link w:val="ad"/>
    <w:uiPriority w:val="1"/>
    <w:rPr>
      <w:i/>
      <w:iCs/>
      <w:color w:val="FFFFFF" w:themeColor="background1"/>
      <w:sz w:val="26"/>
    </w:rPr>
  </w:style>
  <w:style w:type="paragraph" w:styleId="af">
    <w:name w:val="No Spacing"/>
    <w:uiPriority w:val="99"/>
    <w:qFormat/>
    <w:pPr>
      <w:spacing w:after="0" w:line="240" w:lineRule="auto"/>
    </w:pPr>
  </w:style>
  <w:style w:type="paragraph" w:styleId="af0">
    <w:name w:val="Block Text"/>
    <w:basedOn w:val="a0"/>
    <w:next w:val="a0"/>
    <w:link w:val="af1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af1">
    <w:name w:val="Цитата Знак"/>
    <w:basedOn w:val="a1"/>
    <w:link w:val="af0"/>
    <w:uiPriority w:val="1"/>
    <w:rPr>
      <w:i/>
      <w:iCs/>
      <w:color w:val="027E6F" w:themeColor="accent1" w:themeShade="BF"/>
      <w:sz w:val="30"/>
    </w:rPr>
  </w:style>
  <w:style w:type="character" w:customStyle="1" w:styleId="30">
    <w:name w:val="Заголовок 3 (знак)"/>
    <w:basedOn w:val="a1"/>
    <w:link w:val="3"/>
    <w:uiPriority w:val="9"/>
    <w:semiHidden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nhideWhenUsed="0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0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заголовок 1"/>
    <w:basedOn w:val="a0"/>
    <w:next w:val="a0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2">
    <w:name w:val="заголовок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customStyle="1" w:styleId="3">
    <w:name w:val="заголовок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Макет таблицы"/>
    <w:basedOn w:val="a2"/>
    <w:uiPriority w:val="99"/>
    <w:tblPr>
      <w:tblCellMar>
        <w:left w:w="0" w:type="dxa"/>
        <w:right w:w="0" w:type="dxa"/>
      </w:tblCellMar>
    </w:tblPr>
  </w:style>
  <w:style w:type="paragraph" w:customStyle="1" w:styleId="a6">
    <w:name w:val="подпись"/>
    <w:basedOn w:val="a0"/>
    <w:next w:val="a0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20">
    <w:name w:val="Заголовок 2 (знак)"/>
    <w:basedOn w:val="a1"/>
    <w:link w:val="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7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Заголовок 1 (знак)"/>
    <w:basedOn w:val="a1"/>
    <w:link w:val="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8">
    <w:name w:val="Компан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customStyle="1" w:styleId="a9">
    <w:name w:val="нижний колонтитул"/>
    <w:basedOn w:val="a0"/>
    <w:link w:val="aa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Нижний колонтитул (знак)"/>
    <w:basedOn w:val="a1"/>
    <w:link w:val="a9"/>
    <w:uiPriority w:val="2"/>
    <w:rPr>
      <w:rFonts w:asciiTheme="minorHAnsi" w:eastAsiaTheme="minorEastAsia" w:hAnsiTheme="minorHAnsi" w:cstheme="minorBidi"/>
      <w:sz w:val="17"/>
    </w:rPr>
  </w:style>
  <w:style w:type="paragraph" w:customStyle="1" w:styleId="ab">
    <w:name w:val="Заголовок"/>
    <w:basedOn w:val="a0"/>
    <w:next w:val="a0"/>
    <w:link w:val="ac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c">
    <w:name w:val="Название Знак"/>
    <w:basedOn w:val="a1"/>
    <w:link w:val="ab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d">
    <w:name w:val="Subtitle"/>
    <w:basedOn w:val="a0"/>
    <w:next w:val="a0"/>
    <w:link w:val="ae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e">
    <w:name w:val="Подзаголовок Знак"/>
    <w:basedOn w:val="a1"/>
    <w:link w:val="ad"/>
    <w:uiPriority w:val="1"/>
    <w:rPr>
      <w:i/>
      <w:iCs/>
      <w:color w:val="FFFFFF" w:themeColor="background1"/>
      <w:sz w:val="26"/>
    </w:rPr>
  </w:style>
  <w:style w:type="paragraph" w:styleId="af">
    <w:name w:val="No Spacing"/>
    <w:uiPriority w:val="99"/>
    <w:qFormat/>
    <w:pPr>
      <w:spacing w:after="0" w:line="240" w:lineRule="auto"/>
    </w:pPr>
  </w:style>
  <w:style w:type="paragraph" w:styleId="af0">
    <w:name w:val="Block Text"/>
    <w:basedOn w:val="a0"/>
    <w:next w:val="a0"/>
    <w:link w:val="af1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af1">
    <w:name w:val="Цитата Знак"/>
    <w:basedOn w:val="a1"/>
    <w:link w:val="af0"/>
    <w:uiPriority w:val="1"/>
    <w:rPr>
      <w:i/>
      <w:iCs/>
      <w:color w:val="027E6F" w:themeColor="accent1" w:themeShade="BF"/>
      <w:sz w:val="30"/>
    </w:rPr>
  </w:style>
  <w:style w:type="character" w:customStyle="1" w:styleId="30">
    <w:name w:val="Заголовок 3 (знак)"/>
    <w:basedOn w:val="a1"/>
    <w:link w:val="3"/>
    <w:uiPriority w:val="9"/>
    <w:semiHidden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negereva\AppData\Roaming\Microsoft\&#1064;&#1072;&#1073;&#1083;&#1086;&#1085;&#1099;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6A44A5A4CF345B28087F115EE12C0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C2E25F-8135-4119-B0BD-358B6132796B}"/>
      </w:docPartPr>
      <w:docPartBody>
        <w:p w:rsidR="004331F8" w:rsidRDefault="00E2543E" w:rsidP="00E2543E">
          <w:pPr>
            <w:pStyle w:val="26A44A5A4CF345B28087F115EE12C0A2"/>
          </w:pPr>
          <w:r>
            <w:t>[Название компании]</w:t>
          </w:r>
        </w:p>
      </w:docPartBody>
    </w:docPart>
    <w:docPart>
      <w:docPartPr>
        <w:name w:val="5A9AF9E2BA034F3E9D434969A904CF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9F61CE-6958-4A87-8B18-DB673BA03013}"/>
      </w:docPartPr>
      <w:docPartBody>
        <w:p w:rsidR="004331F8" w:rsidRDefault="00E2543E" w:rsidP="00E2543E">
          <w:pPr>
            <w:pStyle w:val="5A9AF9E2BA034F3E9D434969A904CF37"/>
          </w:pPr>
          <w:r>
            <w:t>[Адрес]</w:t>
          </w:r>
          <w:r w:rsidRPr="0094281E">
            <w:br/>
          </w:r>
          <w:r>
            <w:t>[Индекс, адрес]</w:t>
          </w:r>
        </w:p>
      </w:docPartBody>
    </w:docPart>
    <w:docPart>
      <w:docPartPr>
        <w:name w:val="F51D8284D0524A5B9744964F573D15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172E7E-A222-49F1-891B-7E99890FCE9E}"/>
      </w:docPartPr>
      <w:docPartBody>
        <w:p w:rsidR="004331F8" w:rsidRDefault="00E2543E" w:rsidP="00E2543E">
          <w:pPr>
            <w:pStyle w:val="F51D8284D0524A5B9744964F573D15ED"/>
          </w:pPr>
          <w:r>
            <w:t>[Название компании]</w:t>
          </w:r>
        </w:p>
      </w:docPartBody>
    </w:docPart>
    <w:docPart>
      <w:docPartPr>
        <w:name w:val="696CC880F654454BA5D5D14E8B693C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108764-0CE1-49D1-952D-9C38D616227C}"/>
      </w:docPartPr>
      <w:docPartBody>
        <w:p w:rsidR="004331F8" w:rsidRDefault="00E2543E" w:rsidP="00E2543E">
          <w:pPr>
            <w:pStyle w:val="696CC880F654454BA5D5D14E8B693CD4"/>
          </w:pPr>
          <w:r>
            <w:t>[Адрес]</w:t>
          </w:r>
          <w:r w:rsidRPr="0094281E">
            <w:br/>
          </w:r>
          <w:r>
            <w:t>[Индекс, адрес]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F497D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43E"/>
    <w:rsid w:val="004331F8"/>
    <w:rsid w:val="00D42E6B"/>
    <w:rsid w:val="00E2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EBE5ECC8438145959711839F7E603B01">
    <w:name w:val="EBE5ECC8438145959711839F7E603B01"/>
  </w:style>
  <w:style w:type="paragraph" w:customStyle="1" w:styleId="2">
    <w:name w:val="заголовок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4"/>
      <w:szCs w:val="20"/>
      <w:lang w:val="en-US" w:eastAsia="ja-JP"/>
    </w:rPr>
  </w:style>
  <w:style w:type="character" w:customStyle="1" w:styleId="20">
    <w:name w:val="Заголовок 2 (знак)"/>
    <w:basedOn w:val="a1"/>
    <w:link w:val="2"/>
    <w:uiPriority w:val="1"/>
    <w:rPr>
      <w:rFonts w:asciiTheme="majorHAnsi" w:eastAsiaTheme="majorEastAsia" w:hAnsiTheme="majorHAnsi" w:cstheme="majorBidi"/>
      <w:b/>
      <w:bCs/>
      <w:color w:val="1F497D" w:themeColor="text2"/>
      <w:sz w:val="24"/>
      <w:szCs w:val="20"/>
      <w:lang w:val="en-US" w:eastAsia="ja-JP"/>
    </w:rPr>
  </w:style>
  <w:style w:type="paragraph" w:styleId="a">
    <w:name w:val="List Bullet"/>
    <w:basedOn w:val="a0"/>
    <w:uiPriority w:val="1"/>
    <w:unhideWhenUsed/>
    <w:qFormat/>
    <w:pPr>
      <w:numPr>
        <w:numId w:val="1"/>
      </w:numPr>
      <w:spacing w:after="200" w:line="288" w:lineRule="auto"/>
    </w:pPr>
    <w:rPr>
      <w:rFonts w:eastAsiaTheme="minorHAnsi"/>
      <w:color w:val="265898" w:themeColor="text2" w:themeTint="E6"/>
      <w:sz w:val="20"/>
      <w:szCs w:val="20"/>
      <w:lang w:val="en-US" w:eastAsia="ja-JP"/>
    </w:rPr>
  </w:style>
  <w:style w:type="paragraph" w:customStyle="1" w:styleId="1C75F81EDF374982A8122B7DBD5861AC">
    <w:name w:val="1C75F81EDF374982A8122B7DBD5861AC"/>
  </w:style>
  <w:style w:type="paragraph" w:customStyle="1" w:styleId="367D924A58434E778CE19E9087239C6F">
    <w:name w:val="367D924A58434E778CE19E9087239C6F"/>
  </w:style>
  <w:style w:type="paragraph" w:customStyle="1" w:styleId="0F865CCA0E61476BBA04D605D23BD1C1">
    <w:name w:val="0F865CCA0E61476BBA04D605D23BD1C1"/>
  </w:style>
  <w:style w:type="paragraph" w:customStyle="1" w:styleId="4D6EA1B6DD6243CEB0EE18FEE20990A5">
    <w:name w:val="4D6EA1B6DD6243CEB0EE18FEE20990A5"/>
  </w:style>
  <w:style w:type="paragraph" w:customStyle="1" w:styleId="0E07ACBA0E02495BB40E3AD8BB6038A7">
    <w:name w:val="0E07ACBA0E02495BB40E3AD8BB6038A7"/>
  </w:style>
  <w:style w:type="paragraph" w:customStyle="1" w:styleId="41211E743457479B85C6CCFFF6786DDD">
    <w:name w:val="41211E743457479B85C6CCFFF6786DDD"/>
  </w:style>
  <w:style w:type="paragraph" w:customStyle="1" w:styleId="9F8DF78B4E5840BABB7093A77DA7A875">
    <w:name w:val="9F8DF78B4E5840BABB7093A77DA7A875"/>
  </w:style>
  <w:style w:type="paragraph" w:customStyle="1" w:styleId="E1D9976D6B604000ACB245C51763AF1E">
    <w:name w:val="E1D9976D6B604000ACB245C51763AF1E"/>
  </w:style>
  <w:style w:type="paragraph" w:customStyle="1" w:styleId="1">
    <w:name w:val="заголовок 1"/>
    <w:basedOn w:val="a0"/>
    <w:next w:val="a0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2"/>
      <w:szCs w:val="20"/>
      <w:lang w:val="en-US" w:eastAsia="ja-JP"/>
    </w:rPr>
  </w:style>
  <w:style w:type="character" w:customStyle="1" w:styleId="10">
    <w:name w:val="Заголовок 1 (знак)"/>
    <w:basedOn w:val="a1"/>
    <w:link w:val="1"/>
    <w:uiPriority w:val="1"/>
    <w:rPr>
      <w:rFonts w:asciiTheme="majorHAnsi" w:eastAsiaTheme="majorEastAsia" w:hAnsiTheme="majorHAnsi" w:cstheme="majorBidi"/>
      <w:b/>
      <w:bCs/>
      <w:color w:val="365F91" w:themeColor="accent1" w:themeShade="BF"/>
      <w:sz w:val="42"/>
      <w:szCs w:val="20"/>
      <w:lang w:val="en-US" w:eastAsia="ja-JP"/>
    </w:rPr>
  </w:style>
  <w:style w:type="paragraph" w:customStyle="1" w:styleId="F4BE39C7848C4AC199C7C9287EA58479">
    <w:name w:val="F4BE39C7848C4AC199C7C9287EA58479"/>
  </w:style>
  <w:style w:type="paragraph" w:customStyle="1" w:styleId="77C06B2A856E40AA805BCD7A09AA1B47">
    <w:name w:val="77C06B2A856E40AA805BCD7A09AA1B47"/>
  </w:style>
  <w:style w:type="paragraph" w:styleId="a4">
    <w:name w:val="Block Text"/>
    <w:basedOn w:val="a0"/>
    <w:next w:val="a0"/>
    <w:link w:val="a5"/>
    <w:uiPriority w:val="1"/>
    <w:qFormat/>
    <w:pPr>
      <w:pBdr>
        <w:top w:val="single" w:sz="4" w:space="14" w:color="365F91" w:themeColor="accent1" w:themeShade="BF"/>
        <w:bottom w:val="single" w:sz="4" w:space="14" w:color="365F91" w:themeColor="accent1" w:themeShade="BF"/>
      </w:pBdr>
      <w:spacing w:before="480" w:after="480" w:line="336" w:lineRule="auto"/>
    </w:pPr>
    <w:rPr>
      <w:rFonts w:eastAsiaTheme="minorHAnsi"/>
      <w:i/>
      <w:iCs/>
      <w:color w:val="365F91" w:themeColor="accent1" w:themeShade="BF"/>
      <w:sz w:val="30"/>
      <w:szCs w:val="20"/>
      <w:lang w:val="en-US" w:eastAsia="ja-JP"/>
    </w:rPr>
  </w:style>
  <w:style w:type="character" w:customStyle="1" w:styleId="a5">
    <w:name w:val="Цитата Знак"/>
    <w:basedOn w:val="a1"/>
    <w:link w:val="a4"/>
    <w:uiPriority w:val="1"/>
    <w:rPr>
      <w:rFonts w:eastAsiaTheme="minorHAnsi"/>
      <w:i/>
      <w:iCs/>
      <w:color w:val="365F91" w:themeColor="accent1" w:themeShade="BF"/>
      <w:sz w:val="30"/>
      <w:szCs w:val="20"/>
      <w:lang w:val="en-US" w:eastAsia="ja-JP"/>
    </w:rPr>
  </w:style>
  <w:style w:type="paragraph" w:customStyle="1" w:styleId="D8B5A54714654B73B5B0B719863206C5">
    <w:name w:val="D8B5A54714654B73B5B0B719863206C5"/>
  </w:style>
  <w:style w:type="paragraph" w:customStyle="1" w:styleId="CEA43C8512D0483197649C2B315173D7">
    <w:name w:val="CEA43C8512D0483197649C2B315173D7"/>
  </w:style>
  <w:style w:type="paragraph" w:customStyle="1" w:styleId="6CFF892780584B33AE957B9041099CB9">
    <w:name w:val="6CFF892780584B33AE957B9041099CB9"/>
    <w:rsid w:val="00E2543E"/>
  </w:style>
  <w:style w:type="paragraph" w:customStyle="1" w:styleId="447EBB4148864D248CE5882B9EB239A8">
    <w:name w:val="447EBB4148864D248CE5882B9EB239A8"/>
    <w:rsid w:val="00E2543E"/>
  </w:style>
  <w:style w:type="paragraph" w:customStyle="1" w:styleId="1ADAFD0393EA4582AA18C5D5ECA167B0">
    <w:name w:val="1ADAFD0393EA4582AA18C5D5ECA167B0"/>
    <w:rsid w:val="00E2543E"/>
  </w:style>
  <w:style w:type="paragraph" w:customStyle="1" w:styleId="059F5F34330E40B581BC1FDCE8782408">
    <w:name w:val="059F5F34330E40B581BC1FDCE8782408"/>
    <w:rsid w:val="00E2543E"/>
  </w:style>
  <w:style w:type="paragraph" w:customStyle="1" w:styleId="848884568ED4403FBE6DC883E82BCCA8">
    <w:name w:val="848884568ED4403FBE6DC883E82BCCA8"/>
    <w:rsid w:val="00E2543E"/>
  </w:style>
  <w:style w:type="paragraph" w:customStyle="1" w:styleId="7E625ACD1279472584586A9EF5BDFBE9">
    <w:name w:val="7E625ACD1279472584586A9EF5BDFBE9"/>
    <w:rsid w:val="00E2543E"/>
  </w:style>
  <w:style w:type="paragraph" w:customStyle="1" w:styleId="26A44A5A4CF345B28087F115EE12C0A2">
    <w:name w:val="26A44A5A4CF345B28087F115EE12C0A2"/>
    <w:rsid w:val="00E2543E"/>
  </w:style>
  <w:style w:type="paragraph" w:customStyle="1" w:styleId="5A9AF9E2BA034F3E9D434969A904CF37">
    <w:name w:val="5A9AF9E2BA034F3E9D434969A904CF37"/>
    <w:rsid w:val="00E2543E"/>
  </w:style>
  <w:style w:type="paragraph" w:customStyle="1" w:styleId="F51D8284D0524A5B9744964F573D15ED">
    <w:name w:val="F51D8284D0524A5B9744964F573D15ED"/>
    <w:rsid w:val="00E2543E"/>
  </w:style>
  <w:style w:type="paragraph" w:customStyle="1" w:styleId="696CC880F654454BA5D5D14E8B693CD4">
    <w:name w:val="696CC880F654454BA5D5D14E8B693CD4"/>
    <w:rsid w:val="00E2543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EBE5ECC8438145959711839F7E603B01">
    <w:name w:val="EBE5ECC8438145959711839F7E603B01"/>
  </w:style>
  <w:style w:type="paragraph" w:customStyle="1" w:styleId="2">
    <w:name w:val="заголовок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4"/>
      <w:szCs w:val="20"/>
      <w:lang w:val="en-US" w:eastAsia="ja-JP"/>
    </w:rPr>
  </w:style>
  <w:style w:type="character" w:customStyle="1" w:styleId="20">
    <w:name w:val="Заголовок 2 (знак)"/>
    <w:basedOn w:val="a1"/>
    <w:link w:val="2"/>
    <w:uiPriority w:val="1"/>
    <w:rPr>
      <w:rFonts w:asciiTheme="majorHAnsi" w:eastAsiaTheme="majorEastAsia" w:hAnsiTheme="majorHAnsi" w:cstheme="majorBidi"/>
      <w:b/>
      <w:bCs/>
      <w:color w:val="1F497D" w:themeColor="text2"/>
      <w:sz w:val="24"/>
      <w:szCs w:val="20"/>
      <w:lang w:val="en-US" w:eastAsia="ja-JP"/>
    </w:rPr>
  </w:style>
  <w:style w:type="paragraph" w:styleId="a">
    <w:name w:val="List Bullet"/>
    <w:basedOn w:val="a0"/>
    <w:uiPriority w:val="1"/>
    <w:unhideWhenUsed/>
    <w:qFormat/>
    <w:pPr>
      <w:numPr>
        <w:numId w:val="1"/>
      </w:numPr>
      <w:spacing w:after="200" w:line="288" w:lineRule="auto"/>
    </w:pPr>
    <w:rPr>
      <w:rFonts w:eastAsiaTheme="minorHAnsi"/>
      <w:color w:val="265898" w:themeColor="text2" w:themeTint="E6"/>
      <w:sz w:val="20"/>
      <w:szCs w:val="20"/>
      <w:lang w:val="en-US" w:eastAsia="ja-JP"/>
    </w:rPr>
  </w:style>
  <w:style w:type="paragraph" w:customStyle="1" w:styleId="1C75F81EDF374982A8122B7DBD5861AC">
    <w:name w:val="1C75F81EDF374982A8122B7DBD5861AC"/>
  </w:style>
  <w:style w:type="paragraph" w:customStyle="1" w:styleId="367D924A58434E778CE19E9087239C6F">
    <w:name w:val="367D924A58434E778CE19E9087239C6F"/>
  </w:style>
  <w:style w:type="paragraph" w:customStyle="1" w:styleId="0F865CCA0E61476BBA04D605D23BD1C1">
    <w:name w:val="0F865CCA0E61476BBA04D605D23BD1C1"/>
  </w:style>
  <w:style w:type="paragraph" w:customStyle="1" w:styleId="4D6EA1B6DD6243CEB0EE18FEE20990A5">
    <w:name w:val="4D6EA1B6DD6243CEB0EE18FEE20990A5"/>
  </w:style>
  <w:style w:type="paragraph" w:customStyle="1" w:styleId="0E07ACBA0E02495BB40E3AD8BB6038A7">
    <w:name w:val="0E07ACBA0E02495BB40E3AD8BB6038A7"/>
  </w:style>
  <w:style w:type="paragraph" w:customStyle="1" w:styleId="41211E743457479B85C6CCFFF6786DDD">
    <w:name w:val="41211E743457479B85C6CCFFF6786DDD"/>
  </w:style>
  <w:style w:type="paragraph" w:customStyle="1" w:styleId="9F8DF78B4E5840BABB7093A77DA7A875">
    <w:name w:val="9F8DF78B4E5840BABB7093A77DA7A875"/>
  </w:style>
  <w:style w:type="paragraph" w:customStyle="1" w:styleId="E1D9976D6B604000ACB245C51763AF1E">
    <w:name w:val="E1D9976D6B604000ACB245C51763AF1E"/>
  </w:style>
  <w:style w:type="paragraph" w:customStyle="1" w:styleId="1">
    <w:name w:val="заголовок 1"/>
    <w:basedOn w:val="a0"/>
    <w:next w:val="a0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2"/>
      <w:szCs w:val="20"/>
      <w:lang w:val="en-US" w:eastAsia="ja-JP"/>
    </w:rPr>
  </w:style>
  <w:style w:type="character" w:customStyle="1" w:styleId="10">
    <w:name w:val="Заголовок 1 (знак)"/>
    <w:basedOn w:val="a1"/>
    <w:link w:val="1"/>
    <w:uiPriority w:val="1"/>
    <w:rPr>
      <w:rFonts w:asciiTheme="majorHAnsi" w:eastAsiaTheme="majorEastAsia" w:hAnsiTheme="majorHAnsi" w:cstheme="majorBidi"/>
      <w:b/>
      <w:bCs/>
      <w:color w:val="365F91" w:themeColor="accent1" w:themeShade="BF"/>
      <w:sz w:val="42"/>
      <w:szCs w:val="20"/>
      <w:lang w:val="en-US" w:eastAsia="ja-JP"/>
    </w:rPr>
  </w:style>
  <w:style w:type="paragraph" w:customStyle="1" w:styleId="F4BE39C7848C4AC199C7C9287EA58479">
    <w:name w:val="F4BE39C7848C4AC199C7C9287EA58479"/>
  </w:style>
  <w:style w:type="paragraph" w:customStyle="1" w:styleId="77C06B2A856E40AA805BCD7A09AA1B47">
    <w:name w:val="77C06B2A856E40AA805BCD7A09AA1B47"/>
  </w:style>
  <w:style w:type="paragraph" w:styleId="a4">
    <w:name w:val="Block Text"/>
    <w:basedOn w:val="a0"/>
    <w:next w:val="a0"/>
    <w:link w:val="a5"/>
    <w:uiPriority w:val="1"/>
    <w:qFormat/>
    <w:pPr>
      <w:pBdr>
        <w:top w:val="single" w:sz="4" w:space="14" w:color="365F91" w:themeColor="accent1" w:themeShade="BF"/>
        <w:bottom w:val="single" w:sz="4" w:space="14" w:color="365F91" w:themeColor="accent1" w:themeShade="BF"/>
      </w:pBdr>
      <w:spacing w:before="480" w:after="480" w:line="336" w:lineRule="auto"/>
    </w:pPr>
    <w:rPr>
      <w:rFonts w:eastAsiaTheme="minorHAnsi"/>
      <w:i/>
      <w:iCs/>
      <w:color w:val="365F91" w:themeColor="accent1" w:themeShade="BF"/>
      <w:sz w:val="30"/>
      <w:szCs w:val="20"/>
      <w:lang w:val="en-US" w:eastAsia="ja-JP"/>
    </w:rPr>
  </w:style>
  <w:style w:type="character" w:customStyle="1" w:styleId="a5">
    <w:name w:val="Цитата Знак"/>
    <w:basedOn w:val="a1"/>
    <w:link w:val="a4"/>
    <w:uiPriority w:val="1"/>
    <w:rPr>
      <w:rFonts w:eastAsiaTheme="minorHAnsi"/>
      <w:i/>
      <w:iCs/>
      <w:color w:val="365F91" w:themeColor="accent1" w:themeShade="BF"/>
      <w:sz w:val="30"/>
      <w:szCs w:val="20"/>
      <w:lang w:val="en-US" w:eastAsia="ja-JP"/>
    </w:rPr>
  </w:style>
  <w:style w:type="paragraph" w:customStyle="1" w:styleId="D8B5A54714654B73B5B0B719863206C5">
    <w:name w:val="D8B5A54714654B73B5B0B719863206C5"/>
  </w:style>
  <w:style w:type="paragraph" w:customStyle="1" w:styleId="CEA43C8512D0483197649C2B315173D7">
    <w:name w:val="CEA43C8512D0483197649C2B315173D7"/>
  </w:style>
  <w:style w:type="paragraph" w:customStyle="1" w:styleId="6CFF892780584B33AE957B9041099CB9">
    <w:name w:val="6CFF892780584B33AE957B9041099CB9"/>
    <w:rsid w:val="00E2543E"/>
  </w:style>
  <w:style w:type="paragraph" w:customStyle="1" w:styleId="447EBB4148864D248CE5882B9EB239A8">
    <w:name w:val="447EBB4148864D248CE5882B9EB239A8"/>
    <w:rsid w:val="00E2543E"/>
  </w:style>
  <w:style w:type="paragraph" w:customStyle="1" w:styleId="1ADAFD0393EA4582AA18C5D5ECA167B0">
    <w:name w:val="1ADAFD0393EA4582AA18C5D5ECA167B0"/>
    <w:rsid w:val="00E2543E"/>
  </w:style>
  <w:style w:type="paragraph" w:customStyle="1" w:styleId="059F5F34330E40B581BC1FDCE8782408">
    <w:name w:val="059F5F34330E40B581BC1FDCE8782408"/>
    <w:rsid w:val="00E2543E"/>
  </w:style>
  <w:style w:type="paragraph" w:customStyle="1" w:styleId="848884568ED4403FBE6DC883E82BCCA8">
    <w:name w:val="848884568ED4403FBE6DC883E82BCCA8"/>
    <w:rsid w:val="00E2543E"/>
  </w:style>
  <w:style w:type="paragraph" w:customStyle="1" w:styleId="7E625ACD1279472584586A9EF5BDFBE9">
    <w:name w:val="7E625ACD1279472584586A9EF5BDFBE9"/>
    <w:rsid w:val="00E2543E"/>
  </w:style>
  <w:style w:type="paragraph" w:customStyle="1" w:styleId="26A44A5A4CF345B28087F115EE12C0A2">
    <w:name w:val="26A44A5A4CF345B28087F115EE12C0A2"/>
    <w:rsid w:val="00E2543E"/>
  </w:style>
  <w:style w:type="paragraph" w:customStyle="1" w:styleId="5A9AF9E2BA034F3E9D434969A904CF37">
    <w:name w:val="5A9AF9E2BA034F3E9D434969A904CF37"/>
    <w:rsid w:val="00E2543E"/>
  </w:style>
  <w:style w:type="paragraph" w:customStyle="1" w:styleId="F51D8284D0524A5B9744964F573D15ED">
    <w:name w:val="F51D8284D0524A5B9744964F573D15ED"/>
    <w:rsid w:val="00E2543E"/>
  </w:style>
  <w:style w:type="paragraph" w:customStyle="1" w:styleId="696CC880F654454BA5D5D14E8B693CD4">
    <w:name w:val="696CC880F654454BA5D5D14E8B693CD4"/>
    <w:rsid w:val="00E254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5CE985-0B64-45C7-A28F-10B5DCC64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182</TotalTime>
  <Pages>2</Pages>
  <Words>580</Words>
  <Characters>3306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ПАМЯТКА РАБОТНИКУ                                                                                                                                                    о необходимости оформления трудовых отношений</Company>
  <LinksUpToDate>false</LinksUpToDate>
  <CharactersWithSpaces>3879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Снегерева Марина Юрьевна</dc:creator>
  <cp:keywords/>
  <cp:lastModifiedBy>Полищук Юлия Валерьевна</cp:lastModifiedBy>
  <cp:revision>11</cp:revision>
  <cp:lastPrinted>2015-03-16T08:03:00Z</cp:lastPrinted>
  <dcterms:created xsi:type="dcterms:W3CDTF">2015-03-16T04:52:00Z</dcterms:created>
  <dcterms:modified xsi:type="dcterms:W3CDTF">2015-03-16T08:24:00Z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