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A2" w:rsidRDefault="00E205A2" w:rsidP="00E205A2"/>
    <w:p w:rsidR="00E205A2" w:rsidRDefault="00E205A2" w:rsidP="00E205A2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2143125" cy="1362075"/>
            <wp:effectExtent l="0" t="0" r="9525" b="9525"/>
            <wp:docPr id="1" name="Рисунок 1" descr="cid:image001.png@01D3E941.B4F3D0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3E941.B4F3D0E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5A2" w:rsidRDefault="00E205A2" w:rsidP="00E205A2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E205A2" w:rsidRDefault="00E205A2" w:rsidP="00E205A2">
      <w:pPr>
        <w:spacing w:after="240"/>
        <w:jc w:val="center"/>
        <w:rPr>
          <w:color w:val="FF0000"/>
        </w:rPr>
      </w:pPr>
      <w:r>
        <w:rPr>
          <w:rFonts w:ascii="Arial" w:hAnsi="Arial" w:cs="Arial"/>
          <w:color w:val="FF0000"/>
          <w:shd w:val="clear" w:color="auto" w:fill="FFFFFF"/>
        </w:rPr>
        <w:t>Уважаемые предприниматели</w:t>
      </w:r>
      <w:r>
        <w:rPr>
          <w:rFonts w:ascii="Arial" w:hAnsi="Arial" w:cs="Arial"/>
          <w:color w:val="FF0000"/>
          <w:shd w:val="clear" w:color="auto" w:fill="FFFFFF"/>
        </w:rPr>
        <w:t>!</w:t>
      </w:r>
    </w:p>
    <w:p w:rsidR="00E205A2" w:rsidRDefault="00E205A2" w:rsidP="00E205A2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Если вы </w:t>
      </w:r>
      <w:r>
        <w:rPr>
          <w:b/>
          <w:bCs/>
          <w:color w:val="222222"/>
          <w:shd w:val="clear" w:color="auto" w:fill="FFFFFF"/>
        </w:rPr>
        <w:t xml:space="preserve">занимаетесь </w:t>
      </w:r>
      <w:r>
        <w:rPr>
          <w:b/>
          <w:bCs/>
          <w:color w:val="222222"/>
          <w:sz w:val="36"/>
          <w:szCs w:val="36"/>
          <w:u w:val="single"/>
          <w:shd w:val="clear" w:color="auto" w:fill="FFFFFF"/>
        </w:rPr>
        <w:t>социальным предпринимательством, или </w:t>
      </w:r>
      <w:r>
        <w:rPr>
          <w:b/>
          <w:bCs/>
          <w:color w:val="222222"/>
          <w:sz w:val="36"/>
          <w:szCs w:val="36"/>
          <w:u w:val="single"/>
        </w:rPr>
        <w:t>хотите запустить социальный продукт или услугу</w:t>
      </w:r>
      <w:r>
        <w:rPr>
          <w:b/>
          <w:bCs/>
          <w:color w:val="222222"/>
        </w:rPr>
        <w:t xml:space="preserve"> – найти устойчивую модель своей организации и менять мир к лучшему еще быстрее и эффективнее, то приглашаем принять участие в </w:t>
      </w:r>
      <w:proofErr w:type="spellStart"/>
      <w:r>
        <w:rPr>
          <w:b/>
          <w:bCs/>
          <w:color w:val="222222"/>
        </w:rPr>
        <w:t>воркшопе</w:t>
      </w:r>
      <w:proofErr w:type="spellEnd"/>
      <w:r>
        <w:rPr>
          <w:b/>
          <w:bCs/>
          <w:color w:val="222222"/>
        </w:rPr>
        <w:t xml:space="preserve"> «Социальное предпринимательство: мировые практики, рабочие бизнес-модели, практические кейсы для вывода социального продукта или услуги на рынок» на площадке Байкал Бизнес Форума 2018.</w:t>
      </w:r>
    </w:p>
    <w:p w:rsidR="00E205A2" w:rsidRDefault="00E205A2" w:rsidP="00E205A2">
      <w:pPr>
        <w:shd w:val="clear" w:color="auto" w:fill="FFFFFF"/>
        <w:rPr>
          <w:color w:val="222222"/>
        </w:rPr>
      </w:pPr>
      <w:r>
        <w:rPr>
          <w:color w:val="222222"/>
        </w:rPr>
        <w:br/>
      </w:r>
      <w:bookmarkStart w:id="0" w:name="_GoBack"/>
      <w:r>
        <w:rPr>
          <w:color w:val="222222"/>
        </w:rPr>
        <w:t xml:space="preserve">Впервые в Иркутской области — </w:t>
      </w:r>
      <w:proofErr w:type="spellStart"/>
      <w:r>
        <w:rPr>
          <w:color w:val="222222"/>
        </w:rPr>
        <w:t>сооснователь</w:t>
      </w:r>
      <w:proofErr w:type="spellEnd"/>
      <w:r>
        <w:rPr>
          <w:color w:val="222222"/>
        </w:rPr>
        <w:t xml:space="preserve"> и директор </w:t>
      </w:r>
      <w:proofErr w:type="spellStart"/>
      <w:r>
        <w:rPr>
          <w:color w:val="222222"/>
        </w:rPr>
        <w:fldChar w:fldCharType="begin"/>
      </w:r>
      <w:r>
        <w:rPr>
          <w:color w:val="222222"/>
        </w:rPr>
        <w:instrText xml:space="preserve"> HYPERLINK "http://www.impacthubmoscow.net/" \t "_blank" </w:instrText>
      </w:r>
      <w:r>
        <w:rPr>
          <w:color w:val="222222"/>
        </w:rPr>
        <w:fldChar w:fldCharType="separate"/>
      </w:r>
      <w:r>
        <w:rPr>
          <w:rStyle w:val="a3"/>
          <w:color w:val="1155CC"/>
        </w:rPr>
        <w:t>Impact</w:t>
      </w:r>
      <w:proofErr w:type="spellEnd"/>
      <w:r>
        <w:rPr>
          <w:rStyle w:val="a3"/>
          <w:color w:val="1155CC"/>
        </w:rPr>
        <w:t xml:space="preserve"> </w:t>
      </w:r>
      <w:proofErr w:type="spellStart"/>
      <w:r>
        <w:rPr>
          <w:rStyle w:val="a3"/>
          <w:color w:val="1155CC"/>
        </w:rPr>
        <w:t>Hub</w:t>
      </w:r>
      <w:proofErr w:type="spellEnd"/>
      <w:r>
        <w:rPr>
          <w:rStyle w:val="a3"/>
          <w:color w:val="1155CC"/>
        </w:rPr>
        <w:t xml:space="preserve"> </w:t>
      </w:r>
      <w:proofErr w:type="spellStart"/>
      <w:r>
        <w:rPr>
          <w:rStyle w:val="a3"/>
          <w:color w:val="1155CC"/>
        </w:rPr>
        <w:t>Moscow</w:t>
      </w:r>
      <w:proofErr w:type="spellEnd"/>
      <w:r>
        <w:rPr>
          <w:color w:val="222222"/>
        </w:rPr>
        <w:fldChar w:fldCharType="end"/>
      </w:r>
      <w:r>
        <w:rPr>
          <w:color w:val="222222"/>
        </w:rPr>
        <w:t xml:space="preserve"> Екатерина </w:t>
      </w:r>
      <w:proofErr w:type="spellStart"/>
      <w:r>
        <w:rPr>
          <w:color w:val="222222"/>
        </w:rPr>
        <w:t>Халецкая</w:t>
      </w:r>
      <w:proofErr w:type="spellEnd"/>
      <w:r>
        <w:rPr>
          <w:color w:val="222222"/>
        </w:rPr>
        <w:t xml:space="preserve"> поделится своим мировым опытом!</w:t>
      </w:r>
      <w:r>
        <w:rPr>
          <w:color w:val="222222"/>
        </w:rPr>
        <w:br/>
      </w:r>
      <w:r>
        <w:rPr>
          <w:color w:val="222222"/>
        </w:rPr>
        <w:br/>
      </w:r>
      <w:proofErr w:type="spellStart"/>
      <w:r>
        <w:rPr>
          <w:color w:val="222222"/>
        </w:rPr>
        <w:t>Impact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Hub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Moscow</w:t>
      </w:r>
      <w:proofErr w:type="spellEnd"/>
      <w:r>
        <w:rPr>
          <w:color w:val="222222"/>
        </w:rPr>
        <w:t xml:space="preserve"> — это независимый центр поддержки социальных инициатив, часть международной сети </w:t>
      </w:r>
      <w:proofErr w:type="spellStart"/>
      <w:r>
        <w:rPr>
          <w:color w:val="222222"/>
        </w:rPr>
        <w:t>Impact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Hub</w:t>
      </w:r>
      <w:proofErr w:type="spellEnd"/>
      <w:r>
        <w:rPr>
          <w:color w:val="222222"/>
        </w:rPr>
        <w:t xml:space="preserve"> в более 100 городах мира.</w:t>
      </w:r>
      <w:r>
        <w:rPr>
          <w:color w:val="222222"/>
        </w:rPr>
        <w:br/>
      </w:r>
      <w:r>
        <w:rPr>
          <w:color w:val="222222"/>
        </w:rPr>
        <w:br/>
        <w:t xml:space="preserve">За 4 года работы на площадке запустились и получили развитие более 70 проектов социального предпринимательства, среди которых — благотворительный магазин </w:t>
      </w:r>
      <w:proofErr w:type="spellStart"/>
      <w:r>
        <w:rPr>
          <w:color w:val="222222"/>
        </w:rPr>
        <w:t>Charity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Shop</w:t>
      </w:r>
      <w:proofErr w:type="spellEnd"/>
      <w:r>
        <w:rPr>
          <w:color w:val="222222"/>
        </w:rPr>
        <w:t xml:space="preserve">, производство крем-меда в деревне Малы </w:t>
      </w:r>
      <w:proofErr w:type="spellStart"/>
      <w:r>
        <w:rPr>
          <w:color w:val="222222"/>
        </w:rPr>
        <w:t>Турыш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Cocco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Bello</w:t>
      </w:r>
      <w:proofErr w:type="spellEnd"/>
      <w:r>
        <w:rPr>
          <w:color w:val="222222"/>
        </w:rPr>
        <w:t xml:space="preserve">, производство протезов рук и кистей «Моторика», онлайн-магазин </w:t>
      </w:r>
      <w:proofErr w:type="spellStart"/>
      <w:r>
        <w:rPr>
          <w:color w:val="222222"/>
        </w:rPr>
        <w:t>BuySocial</w:t>
      </w:r>
      <w:proofErr w:type="spellEnd"/>
      <w:r>
        <w:rPr>
          <w:color w:val="222222"/>
        </w:rPr>
        <w:t xml:space="preserve"> продуктов и услуг, созданных </w:t>
      </w:r>
      <w:proofErr w:type="spellStart"/>
      <w:r>
        <w:rPr>
          <w:color w:val="222222"/>
        </w:rPr>
        <w:t>соцпредпринимателями</w:t>
      </w:r>
      <w:proofErr w:type="spellEnd"/>
      <w:r>
        <w:rPr>
          <w:color w:val="222222"/>
        </w:rPr>
        <w:t xml:space="preserve"> и благотворительными организациями, просветительский проект "</w:t>
      </w:r>
      <w:proofErr w:type="spellStart"/>
      <w:r>
        <w:rPr>
          <w:color w:val="222222"/>
        </w:rPr>
        <w:t>Знаю.Люблю</w:t>
      </w:r>
      <w:proofErr w:type="spellEnd"/>
      <w:r>
        <w:rPr>
          <w:color w:val="222222"/>
        </w:rPr>
        <w:t>" и многие другие. В сообществе выпускников и экспертов более 300 человек. </w:t>
      </w:r>
    </w:p>
    <w:p w:rsidR="00E205A2" w:rsidRDefault="00E205A2" w:rsidP="00E205A2">
      <w:pPr>
        <w:shd w:val="clear" w:color="auto" w:fill="FFFFFF"/>
        <w:rPr>
          <w:color w:val="222222"/>
        </w:rPr>
      </w:pPr>
      <w:r>
        <w:rPr>
          <w:color w:val="222222"/>
        </w:rPr>
        <w:br/>
        <w:t xml:space="preserve">В рамках мероприятия вы познакомитесь с историями успеха социальных предпринимателей в России и в мире, получите практические кейсы по выводу социального продукта или услуги на рынок, поработаете с моделью устойчивой организации по </w:t>
      </w:r>
      <w:proofErr w:type="spellStart"/>
      <w:r>
        <w:rPr>
          <w:color w:val="222222"/>
        </w:rPr>
        <w:t>impact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canvas</w:t>
      </w:r>
      <w:proofErr w:type="spellEnd"/>
      <w:r>
        <w:rPr>
          <w:color w:val="222222"/>
        </w:rPr>
        <w:t xml:space="preserve">, а также узнаете о грядущих программах </w:t>
      </w:r>
      <w:proofErr w:type="spellStart"/>
      <w:r>
        <w:rPr>
          <w:color w:val="222222"/>
        </w:rPr>
        <w:t>Impact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Hub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Moscow</w:t>
      </w:r>
      <w:proofErr w:type="spellEnd"/>
      <w:r>
        <w:rPr>
          <w:color w:val="222222"/>
        </w:rPr>
        <w:t>: </w:t>
      </w:r>
    </w:p>
    <w:p w:rsidR="00E205A2" w:rsidRDefault="00E205A2" w:rsidP="00E205A2">
      <w:pPr>
        <w:shd w:val="clear" w:color="auto" w:fill="FFFFFF"/>
        <w:rPr>
          <w:color w:val="222222"/>
        </w:rPr>
      </w:pPr>
      <w:r>
        <w:rPr>
          <w:color w:val="222222"/>
        </w:rPr>
        <w:br/>
        <w:t xml:space="preserve">• 90 </w:t>
      </w:r>
      <w:proofErr w:type="spellStart"/>
      <w:r>
        <w:rPr>
          <w:color w:val="222222"/>
        </w:rPr>
        <w:t>days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challenge</w:t>
      </w:r>
      <w:proofErr w:type="spellEnd"/>
      <w:r>
        <w:rPr>
          <w:color w:val="222222"/>
        </w:rPr>
        <w:t xml:space="preserve"> — инкубационная программа для тех, кто хочет запустить социальный бизнес, но не </w:t>
      </w:r>
      <w:proofErr w:type="gramStart"/>
      <w:r>
        <w:rPr>
          <w:color w:val="222222"/>
        </w:rPr>
        <w:t>знает</w:t>
      </w:r>
      <w:proofErr w:type="gramEnd"/>
      <w:r>
        <w:rPr>
          <w:color w:val="222222"/>
        </w:rPr>
        <w:t xml:space="preserve"> как. </w:t>
      </w:r>
    </w:p>
    <w:p w:rsidR="00E205A2" w:rsidRDefault="00E205A2" w:rsidP="00E205A2">
      <w:pPr>
        <w:shd w:val="clear" w:color="auto" w:fill="FFFFFF"/>
        <w:rPr>
          <w:color w:val="222222"/>
        </w:rPr>
      </w:pPr>
      <w:r>
        <w:rPr>
          <w:color w:val="222222"/>
        </w:rPr>
        <w:t xml:space="preserve">• Начни </w:t>
      </w:r>
      <w:proofErr w:type="spellStart"/>
      <w:r>
        <w:rPr>
          <w:color w:val="222222"/>
        </w:rPr>
        <w:t>INаче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—  конкурсная</w:t>
      </w:r>
      <w:proofErr w:type="gramEnd"/>
      <w:r>
        <w:rPr>
          <w:color w:val="222222"/>
        </w:rPr>
        <w:t xml:space="preserve"> программа для организаций, работающих с людьми с инвалидностью, со всей России. </w:t>
      </w:r>
    </w:p>
    <w:p w:rsidR="00E205A2" w:rsidRDefault="00E205A2" w:rsidP="00E205A2">
      <w:pPr>
        <w:shd w:val="clear" w:color="auto" w:fill="FFFFFF"/>
        <w:rPr>
          <w:color w:val="222222"/>
        </w:rPr>
      </w:pPr>
      <w:r>
        <w:rPr>
          <w:color w:val="222222"/>
        </w:rPr>
        <w:t xml:space="preserve">• </w:t>
      </w:r>
      <w:proofErr w:type="spellStart"/>
      <w:r>
        <w:rPr>
          <w:color w:val="222222"/>
        </w:rPr>
        <w:t>Ready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to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start</w:t>
      </w:r>
      <w:proofErr w:type="spellEnd"/>
      <w:r>
        <w:rPr>
          <w:color w:val="222222"/>
        </w:rPr>
        <w:t xml:space="preserve"> — акселератор для людей старшего возраста, которые хотят начать свое дело и быть финансово независимыми. </w:t>
      </w:r>
    </w:p>
    <w:p w:rsidR="00E205A2" w:rsidRDefault="00E205A2" w:rsidP="00E205A2">
      <w:pPr>
        <w:shd w:val="clear" w:color="auto" w:fill="FFFFFF"/>
        <w:rPr>
          <w:rFonts w:ascii="Arial" w:hAnsi="Arial" w:cs="Arial"/>
          <w:color w:val="1F497D"/>
          <w:sz w:val="36"/>
          <w:szCs w:val="36"/>
        </w:rPr>
      </w:pPr>
      <w:r>
        <w:rPr>
          <w:color w:val="222222"/>
        </w:rPr>
        <w:t xml:space="preserve">• </w:t>
      </w:r>
      <w:proofErr w:type="spellStart"/>
      <w:r>
        <w:rPr>
          <w:color w:val="222222"/>
        </w:rPr>
        <w:t>Social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Impact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Award</w:t>
      </w:r>
      <w:proofErr w:type="spellEnd"/>
      <w:r>
        <w:rPr>
          <w:color w:val="222222"/>
        </w:rPr>
        <w:t xml:space="preserve"> — крупнейшая конкурсная программа для молодежи по запуску социальных предприятий в 20 странах мира. </w:t>
      </w:r>
      <w:r>
        <w:rPr>
          <w:color w:val="222222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FF0000"/>
          <w:sz w:val="36"/>
          <w:szCs w:val="36"/>
        </w:rPr>
        <w:t xml:space="preserve">Ждем Вас 18 мая с 10:00 до 13:00 на площадке «Социальное предпринимательство» ББФ 2018 </w:t>
      </w:r>
    </w:p>
    <w:p w:rsidR="00E205A2" w:rsidRDefault="00E205A2" w:rsidP="00E205A2">
      <w:pPr>
        <w:shd w:val="clear" w:color="auto" w:fill="FFFFFF"/>
        <w:rPr>
          <w:rFonts w:ascii="Calibri" w:hAnsi="Calibri"/>
          <w:caps/>
          <w:color w:val="1F497D"/>
          <w:sz w:val="22"/>
          <w:szCs w:val="22"/>
          <w:shd w:val="clear" w:color="auto" w:fill="EDF5FA"/>
        </w:rPr>
      </w:pPr>
    </w:p>
    <w:p w:rsidR="00E205A2" w:rsidRDefault="00E205A2" w:rsidP="00E205A2">
      <w:pPr>
        <w:shd w:val="clear" w:color="auto" w:fill="FFFFFF"/>
        <w:rPr>
          <w:rFonts w:ascii="Arial" w:hAnsi="Arial" w:cs="Arial"/>
          <w:caps/>
          <w:color w:val="FF0000"/>
          <w:sz w:val="30"/>
          <w:szCs w:val="30"/>
          <w:shd w:val="clear" w:color="auto" w:fill="EDF5FA"/>
        </w:rPr>
      </w:pPr>
      <w:r>
        <w:rPr>
          <w:rFonts w:ascii="Arial" w:hAnsi="Arial" w:cs="Arial"/>
          <w:caps/>
          <w:color w:val="FF0000"/>
          <w:sz w:val="30"/>
          <w:szCs w:val="30"/>
          <w:shd w:val="clear" w:color="auto" w:fill="EDF5FA"/>
        </w:rPr>
        <w:t>г.ИРКУТСК,</w:t>
      </w:r>
    </w:p>
    <w:p w:rsidR="00E205A2" w:rsidRDefault="00E205A2" w:rsidP="00E205A2">
      <w:pPr>
        <w:shd w:val="clear" w:color="auto" w:fill="FFFFFF"/>
        <w:rPr>
          <w:rFonts w:ascii="Arial" w:hAnsi="Arial" w:cs="Arial"/>
          <w:color w:val="1F497D"/>
          <w:sz w:val="36"/>
          <w:szCs w:val="36"/>
        </w:rPr>
      </w:pPr>
      <w:r>
        <w:rPr>
          <w:rFonts w:ascii="Arial" w:hAnsi="Arial" w:cs="Arial"/>
          <w:caps/>
          <w:color w:val="FF0000"/>
          <w:sz w:val="30"/>
          <w:szCs w:val="30"/>
          <w:shd w:val="clear" w:color="auto" w:fill="EDF5FA"/>
        </w:rPr>
        <w:t>БИБЛИОТЕКА ИМ. В.Г. РАСПУТИНА</w:t>
      </w:r>
      <w:r>
        <w:rPr>
          <w:rFonts w:ascii="Arial" w:hAnsi="Arial" w:cs="Arial"/>
          <w:color w:val="FF0000"/>
          <w:sz w:val="36"/>
          <w:szCs w:val="36"/>
        </w:rPr>
        <w:br/>
      </w:r>
      <w:r>
        <w:rPr>
          <w:rFonts w:ascii="Arial" w:hAnsi="Arial" w:cs="Arial"/>
          <w:color w:val="1F497D"/>
          <w:sz w:val="36"/>
          <w:szCs w:val="36"/>
        </w:rPr>
        <w:t xml:space="preserve">Регистрация </w:t>
      </w:r>
      <w:proofErr w:type="gramStart"/>
      <w:r>
        <w:rPr>
          <w:rFonts w:ascii="Arial" w:hAnsi="Arial" w:cs="Arial"/>
          <w:color w:val="1F497D"/>
          <w:sz w:val="36"/>
          <w:szCs w:val="36"/>
        </w:rPr>
        <w:t>на  Форум</w:t>
      </w:r>
      <w:proofErr w:type="gramEnd"/>
      <w:r>
        <w:rPr>
          <w:rFonts w:ascii="Arial" w:hAnsi="Arial" w:cs="Arial"/>
          <w:color w:val="1F497D"/>
          <w:sz w:val="36"/>
          <w:szCs w:val="36"/>
        </w:rPr>
        <w:t xml:space="preserve"> на сайте: </w:t>
      </w:r>
      <w:hyperlink r:id="rId6" w:history="1">
        <w:r>
          <w:rPr>
            <w:rStyle w:val="a3"/>
            <w:rFonts w:ascii="Arial" w:hAnsi="Arial" w:cs="Arial"/>
            <w:sz w:val="36"/>
            <w:szCs w:val="36"/>
          </w:rPr>
          <w:t>http://www.bbf2018.ru/</w:t>
        </w:r>
      </w:hyperlink>
    </w:p>
    <w:p w:rsidR="00E205A2" w:rsidRDefault="00E205A2" w:rsidP="00E205A2">
      <w:pPr>
        <w:shd w:val="clear" w:color="auto" w:fill="FFFFFF"/>
        <w:rPr>
          <w:rFonts w:ascii="Calibri" w:hAnsi="Calibri"/>
          <w:sz w:val="22"/>
          <w:szCs w:val="22"/>
        </w:rPr>
      </w:pPr>
    </w:p>
    <w:p w:rsidR="001C2DCF" w:rsidRDefault="00E205A2">
      <w:pPr>
        <w:shd w:val="clear" w:color="auto" w:fill="FFFFFF"/>
      </w:pPr>
      <w:r>
        <w:rPr>
          <w:color w:val="222222"/>
        </w:rPr>
        <w:t>По всем интересующим Вас вопросам обращайтесь по телефону 8(3952) 43-64-54</w:t>
      </w:r>
      <w:bookmarkEnd w:id="0"/>
    </w:p>
    <w:sectPr w:rsidR="001C2DCF" w:rsidSect="001C2DC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A2"/>
    <w:rsid w:val="001C2DCF"/>
    <w:rsid w:val="002827CE"/>
    <w:rsid w:val="00E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23E32F-3EFC-44EE-BB59-3BA7E343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A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5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8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bf2018.ru/" TargetMode="External"/><Relationship Id="rId5" Type="http://schemas.openxmlformats.org/officeDocument/2006/relationships/image" Target="cid:image001.png@01D3E941.B4F3D0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Сатдарова Ирина Валерьевна</dc:creator>
  <cp:keywords/>
  <dc:description/>
  <cp:lastModifiedBy>Сатдарова Ирина Валерьевна</cp:lastModifiedBy>
  <cp:revision>1</cp:revision>
  <dcterms:created xsi:type="dcterms:W3CDTF">2018-05-14T07:51:00Z</dcterms:created>
  <dcterms:modified xsi:type="dcterms:W3CDTF">2018-05-14T08:12:00Z</dcterms:modified>
</cp:coreProperties>
</file>