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C4EA0B" wp14:editId="4153A653">
            <wp:simplePos x="0" y="0"/>
            <wp:positionH relativeFrom="column">
              <wp:posOffset>-243840</wp:posOffset>
            </wp:positionH>
            <wp:positionV relativeFrom="paragraph">
              <wp:posOffset>11430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ED" w:rsidRDefault="007D43ED" w:rsidP="007D4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99" w:rsidRPr="009C40CA" w:rsidRDefault="00D90C99" w:rsidP="007D43ED">
      <w:pPr>
        <w:pStyle w:val="a3"/>
        <w:ind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0C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E6033">
        <w:rPr>
          <w:rFonts w:ascii="Times New Roman" w:hAnsi="Times New Roman" w:cs="Times New Roman"/>
          <w:b/>
          <w:sz w:val="24"/>
          <w:szCs w:val="24"/>
        </w:rPr>
        <w:t>П</w:t>
      </w:r>
      <w:r w:rsidR="00FA50FF">
        <w:rPr>
          <w:rFonts w:ascii="Times New Roman" w:hAnsi="Times New Roman" w:cs="Times New Roman"/>
          <w:b/>
          <w:sz w:val="24"/>
          <w:szCs w:val="24"/>
        </w:rPr>
        <w:t>оложения и</w:t>
      </w:r>
      <w:r w:rsidR="00F7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FF" w:rsidRPr="009C40CA">
        <w:rPr>
          <w:rFonts w:ascii="Times New Roman" w:hAnsi="Times New Roman" w:cs="Times New Roman"/>
          <w:b/>
          <w:sz w:val="24"/>
          <w:szCs w:val="24"/>
        </w:rPr>
        <w:t xml:space="preserve">состава </w:t>
      </w:r>
      <w:r w:rsidRPr="009C40CA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  <w:r w:rsidR="00F775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04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40CA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</w:t>
      </w:r>
      <w:r w:rsidR="00474386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9C40CA">
        <w:rPr>
          <w:rFonts w:ascii="Times New Roman" w:hAnsi="Times New Roman" w:cs="Times New Roman"/>
          <w:b/>
          <w:sz w:val="24"/>
          <w:szCs w:val="24"/>
        </w:rPr>
        <w:t xml:space="preserve"> города Усолье-Сибирское и урегулированию конфликта интересов </w:t>
      </w:r>
    </w:p>
    <w:p w:rsidR="00576E37" w:rsidRPr="009C40CA" w:rsidRDefault="00576E37" w:rsidP="00484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C99" w:rsidRPr="005115A8" w:rsidRDefault="00D90C99" w:rsidP="00833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4386">
        <w:rPr>
          <w:rFonts w:ascii="Times New Roman" w:hAnsi="Times New Roman" w:cs="Times New Roman"/>
          <w:sz w:val="28"/>
          <w:szCs w:val="28"/>
        </w:rPr>
        <w:t xml:space="preserve">частью 4 статьи 275 Трудового кодекса Российской Федерации, статьями 9, 10 Федерального закона от 25.12.2008 года № 273-ФЗ «О противодействии коррупции», пунктом 8 </w:t>
      </w:r>
      <w:hyperlink r:id="rId6" w:history="1">
        <w:r w:rsidRPr="005115A8">
          <w:rPr>
            <w:rFonts w:ascii="Times New Roman" w:hAnsi="Times New Roman" w:cs="Times New Roman"/>
            <w:sz w:val="28"/>
            <w:szCs w:val="28"/>
          </w:rPr>
          <w:t>Указ</w:t>
        </w:r>
        <w:r w:rsidR="0047438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115A8">
        <w:rPr>
          <w:rFonts w:ascii="Times New Roman" w:hAnsi="Times New Roman" w:cs="Times New Roman"/>
          <w:sz w:val="28"/>
          <w:szCs w:val="28"/>
        </w:rPr>
        <w:t xml:space="preserve"> Президента РФ от 01.07.2010 </w:t>
      </w:r>
      <w:r w:rsidR="00474386">
        <w:rPr>
          <w:rFonts w:ascii="Times New Roman" w:hAnsi="Times New Roman" w:cs="Times New Roman"/>
          <w:sz w:val="28"/>
          <w:szCs w:val="28"/>
        </w:rPr>
        <w:t>года</w:t>
      </w:r>
      <w:r w:rsidR="0083353D" w:rsidRPr="005115A8">
        <w:rPr>
          <w:rFonts w:ascii="Times New Roman" w:hAnsi="Times New Roman" w:cs="Times New Roman"/>
          <w:sz w:val="28"/>
          <w:szCs w:val="28"/>
        </w:rPr>
        <w:t xml:space="preserve"> №</w:t>
      </w:r>
      <w:r w:rsidRPr="005115A8">
        <w:rPr>
          <w:rFonts w:ascii="Times New Roman" w:hAnsi="Times New Roman" w:cs="Times New Roman"/>
          <w:sz w:val="28"/>
          <w:szCs w:val="28"/>
        </w:rPr>
        <w:t xml:space="preserve"> 821 </w:t>
      </w:r>
      <w:r w:rsidR="0083353D" w:rsidRPr="005115A8">
        <w:rPr>
          <w:rFonts w:ascii="Times New Roman" w:hAnsi="Times New Roman" w:cs="Times New Roman"/>
          <w:sz w:val="28"/>
          <w:szCs w:val="28"/>
        </w:rPr>
        <w:t>«</w:t>
      </w:r>
      <w:r w:rsidRPr="005115A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3353D" w:rsidRPr="005115A8">
        <w:rPr>
          <w:rFonts w:ascii="Times New Roman" w:hAnsi="Times New Roman" w:cs="Times New Roman"/>
          <w:sz w:val="28"/>
          <w:szCs w:val="28"/>
        </w:rPr>
        <w:t>»</w:t>
      </w:r>
      <w:r w:rsidRPr="005115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5115A8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5115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115A8">
          <w:rPr>
            <w:rFonts w:ascii="Times New Roman" w:hAnsi="Times New Roman" w:cs="Times New Roman"/>
            <w:sz w:val="28"/>
            <w:szCs w:val="28"/>
          </w:rPr>
          <w:t>5</w:t>
        </w:r>
        <w:r w:rsidR="00904C7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115A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3353D" w:rsidRPr="005115A8">
        <w:rPr>
          <w:rFonts w:ascii="Times New Roman" w:hAnsi="Times New Roman" w:cs="Times New Roman"/>
          <w:sz w:val="28"/>
          <w:szCs w:val="28"/>
        </w:rPr>
        <w:t>«город</w:t>
      </w:r>
      <w:r w:rsidRPr="005115A8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83353D" w:rsidRPr="005115A8">
        <w:rPr>
          <w:rFonts w:ascii="Times New Roman" w:hAnsi="Times New Roman" w:cs="Times New Roman"/>
          <w:sz w:val="28"/>
          <w:szCs w:val="28"/>
        </w:rPr>
        <w:t>»</w:t>
      </w:r>
      <w:r w:rsidR="00D25EA3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</w:p>
    <w:p w:rsidR="0083353D" w:rsidRPr="005115A8" w:rsidRDefault="0083353D" w:rsidP="00833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37" w:rsidRPr="005115A8" w:rsidRDefault="0083353D" w:rsidP="004847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A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A31BB">
        <w:rPr>
          <w:rFonts w:ascii="Times New Roman" w:hAnsi="Times New Roman" w:cs="Times New Roman"/>
          <w:b/>
          <w:sz w:val="28"/>
          <w:szCs w:val="28"/>
        </w:rPr>
        <w:t>ЕТ</w:t>
      </w:r>
      <w:r w:rsidR="00576E37" w:rsidRPr="005115A8">
        <w:rPr>
          <w:rFonts w:ascii="Times New Roman" w:hAnsi="Times New Roman" w:cs="Times New Roman"/>
          <w:b/>
          <w:sz w:val="28"/>
          <w:szCs w:val="28"/>
        </w:rPr>
        <w:t>:</w:t>
      </w:r>
    </w:p>
    <w:p w:rsidR="0083353D" w:rsidRPr="005115A8" w:rsidRDefault="0083353D" w:rsidP="00484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C99" w:rsidRPr="005115A8" w:rsidRDefault="00D90C99" w:rsidP="00BD5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A8">
        <w:rPr>
          <w:rFonts w:ascii="Times New Roman" w:hAnsi="Times New Roman" w:cs="Times New Roman"/>
          <w:sz w:val="28"/>
          <w:szCs w:val="28"/>
        </w:rPr>
        <w:t xml:space="preserve">1. </w:t>
      </w:r>
      <w:r w:rsidR="00FD4D4F" w:rsidRPr="005115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00" w:history="1">
        <w:r w:rsidR="00FD4D4F">
          <w:rPr>
            <w:rFonts w:ascii="Times New Roman" w:hAnsi="Times New Roman" w:cs="Times New Roman"/>
            <w:sz w:val="28"/>
            <w:szCs w:val="28"/>
          </w:rPr>
          <w:t>П</w:t>
        </w:r>
        <w:r w:rsidR="00FD4D4F" w:rsidRPr="005115A8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FD4D4F" w:rsidRPr="005115A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</w:t>
      </w:r>
      <w:r w:rsidR="0047438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FD4D4F" w:rsidRPr="005115A8">
        <w:rPr>
          <w:rFonts w:ascii="Times New Roman" w:hAnsi="Times New Roman" w:cs="Times New Roman"/>
          <w:sz w:val="28"/>
          <w:szCs w:val="28"/>
        </w:rPr>
        <w:t xml:space="preserve"> города Усолье-Сибирское и урегулированию конфликта интересов</w:t>
      </w:r>
      <w:r w:rsidR="00FD4D4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FD4D4F" w:rsidRPr="005115A8">
        <w:rPr>
          <w:rFonts w:ascii="Times New Roman" w:hAnsi="Times New Roman" w:cs="Times New Roman"/>
          <w:sz w:val="28"/>
          <w:szCs w:val="28"/>
        </w:rPr>
        <w:t>.</w:t>
      </w:r>
      <w:r w:rsidR="00FD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99" w:rsidRPr="005115A8" w:rsidRDefault="00D90C99" w:rsidP="00BD5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A8">
        <w:rPr>
          <w:rFonts w:ascii="Times New Roman" w:hAnsi="Times New Roman" w:cs="Times New Roman"/>
          <w:sz w:val="28"/>
          <w:szCs w:val="28"/>
        </w:rPr>
        <w:t xml:space="preserve">2. </w:t>
      </w:r>
      <w:r w:rsidR="00FD4D4F" w:rsidRPr="005115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FD4D4F" w:rsidRPr="005115A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D4D4F" w:rsidRPr="005115A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</w:t>
      </w:r>
      <w:r w:rsidR="0047438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FD4D4F" w:rsidRPr="005115A8">
        <w:rPr>
          <w:rFonts w:ascii="Times New Roman" w:hAnsi="Times New Roman" w:cs="Times New Roman"/>
          <w:sz w:val="28"/>
          <w:szCs w:val="28"/>
        </w:rPr>
        <w:t xml:space="preserve"> города Усолье-Сибирское и уре</w:t>
      </w:r>
      <w:r w:rsidR="00FD4D4F">
        <w:rPr>
          <w:rFonts w:ascii="Times New Roman" w:hAnsi="Times New Roman" w:cs="Times New Roman"/>
          <w:sz w:val="28"/>
          <w:szCs w:val="28"/>
        </w:rPr>
        <w:t>гулированию конфликта интересов (приложение № 2).</w:t>
      </w:r>
    </w:p>
    <w:p w:rsidR="00CB2458" w:rsidRDefault="00BD5D48" w:rsidP="007D4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5A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B2458" w:rsidRPr="00CB245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«Официальное Усолье» и разместить на официальн</w:t>
      </w:r>
      <w:r w:rsidR="00B573DF">
        <w:rPr>
          <w:rFonts w:ascii="Times New Roman" w:hAnsi="Times New Roman" w:cs="Times New Roman"/>
          <w:sz w:val="28"/>
          <w:szCs w:val="28"/>
        </w:rPr>
        <w:t>ом</w:t>
      </w:r>
      <w:r w:rsidR="005000D2">
        <w:rPr>
          <w:rFonts w:ascii="Times New Roman" w:hAnsi="Times New Roman" w:cs="Times New Roman"/>
          <w:sz w:val="28"/>
          <w:szCs w:val="28"/>
        </w:rPr>
        <w:t xml:space="preserve"> сайт</w:t>
      </w:r>
      <w:r w:rsidR="00B573DF">
        <w:rPr>
          <w:rFonts w:ascii="Times New Roman" w:hAnsi="Times New Roman" w:cs="Times New Roman"/>
          <w:sz w:val="28"/>
          <w:szCs w:val="28"/>
        </w:rPr>
        <w:t>е</w:t>
      </w:r>
      <w:r w:rsidR="005000D2">
        <w:rPr>
          <w:rFonts w:ascii="Times New Roman" w:hAnsi="Times New Roman" w:cs="Times New Roman"/>
          <w:sz w:val="28"/>
          <w:szCs w:val="28"/>
        </w:rPr>
        <w:t xml:space="preserve"> </w:t>
      </w:r>
      <w:r w:rsidR="00B573DF">
        <w:rPr>
          <w:rFonts w:ascii="Times New Roman" w:hAnsi="Times New Roman" w:cs="Times New Roman"/>
          <w:sz w:val="28"/>
          <w:szCs w:val="28"/>
        </w:rPr>
        <w:t>администрации</w:t>
      </w:r>
      <w:r w:rsidR="005000D2">
        <w:rPr>
          <w:rFonts w:ascii="Times New Roman" w:hAnsi="Times New Roman" w:cs="Times New Roman"/>
          <w:sz w:val="28"/>
          <w:szCs w:val="28"/>
        </w:rPr>
        <w:t xml:space="preserve"> </w:t>
      </w:r>
      <w:r w:rsidR="00CB2458" w:rsidRPr="00CB2458">
        <w:rPr>
          <w:rFonts w:ascii="Times New Roman" w:hAnsi="Times New Roman" w:cs="Times New Roman"/>
          <w:sz w:val="28"/>
          <w:szCs w:val="28"/>
        </w:rPr>
        <w:t>города Усолье-Сибирское в сети «Интернет».</w:t>
      </w:r>
    </w:p>
    <w:p w:rsidR="005000D2" w:rsidRPr="005000D2" w:rsidRDefault="007D43ED" w:rsidP="00CB2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0D2">
        <w:rPr>
          <w:rFonts w:ascii="Times New Roman" w:hAnsi="Times New Roman" w:cs="Times New Roman"/>
          <w:sz w:val="28"/>
          <w:szCs w:val="28"/>
        </w:rPr>
        <w:t xml:space="preserve">. </w:t>
      </w:r>
      <w:r w:rsidR="005000D2" w:rsidRPr="005000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«Официальное Усолье».</w:t>
      </w:r>
    </w:p>
    <w:p w:rsidR="00576E37" w:rsidRDefault="007D43ED" w:rsidP="00CB2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458" w:rsidRPr="00CB24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B24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2458" w:rsidRDefault="00CB2458" w:rsidP="00CB2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3ED" w:rsidRDefault="007D43ED" w:rsidP="00CB24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3DF" w:rsidRPr="00B573DF" w:rsidRDefault="00677E32" w:rsidP="00677E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E32">
        <w:rPr>
          <w:rFonts w:ascii="Times New Roman" w:hAnsi="Times New Roman" w:cs="Times New Roman"/>
          <w:b/>
          <w:sz w:val="28"/>
          <w:szCs w:val="28"/>
        </w:rPr>
        <w:t>Мэр города</w:t>
      </w:r>
      <w:r w:rsidR="00B573DF" w:rsidRPr="00677E32">
        <w:rPr>
          <w:rFonts w:ascii="Times New Roman" w:hAnsi="Times New Roman" w:cs="Times New Roman"/>
          <w:b/>
          <w:sz w:val="28"/>
          <w:szCs w:val="28"/>
        </w:rPr>
        <w:tab/>
      </w:r>
      <w:r w:rsidR="00B573DF" w:rsidRPr="00677E32">
        <w:rPr>
          <w:rFonts w:ascii="Times New Roman" w:hAnsi="Times New Roman" w:cs="Times New Roman"/>
          <w:b/>
          <w:sz w:val="28"/>
          <w:szCs w:val="28"/>
        </w:rPr>
        <w:tab/>
      </w:r>
      <w:r w:rsidR="00B573DF">
        <w:rPr>
          <w:rFonts w:ascii="Times New Roman" w:hAnsi="Times New Roman" w:cs="Times New Roman"/>
          <w:sz w:val="28"/>
          <w:szCs w:val="28"/>
        </w:rPr>
        <w:tab/>
      </w:r>
      <w:r w:rsidR="00B573DF" w:rsidRPr="00B573DF">
        <w:rPr>
          <w:rFonts w:ascii="Times New Roman" w:hAnsi="Times New Roman" w:cs="Times New Roman"/>
          <w:sz w:val="28"/>
          <w:szCs w:val="28"/>
        </w:rPr>
        <w:tab/>
      </w:r>
      <w:r w:rsidR="00B573DF" w:rsidRPr="00B573DF">
        <w:rPr>
          <w:rFonts w:ascii="Times New Roman" w:hAnsi="Times New Roman" w:cs="Times New Roman"/>
          <w:sz w:val="28"/>
          <w:szCs w:val="28"/>
        </w:rPr>
        <w:tab/>
      </w:r>
      <w:r w:rsidR="00B573DF" w:rsidRPr="00B57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73DF" w:rsidRPr="00B573DF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3DF">
        <w:rPr>
          <w:rFonts w:ascii="Times New Roman" w:hAnsi="Times New Roman" w:cs="Times New Roman"/>
          <w:sz w:val="24"/>
          <w:szCs w:val="24"/>
        </w:rPr>
        <w:lastRenderedPageBreak/>
        <w:t>Подготовила</w:t>
      </w:r>
    </w:p>
    <w:p w:rsidR="00B573DF" w:rsidRPr="00B573DF" w:rsidRDefault="007D404D" w:rsidP="00B57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А.М.Парилова</w:t>
      </w:r>
      <w:r w:rsidR="00B573DF" w:rsidRPr="00B573DF">
        <w:rPr>
          <w:rFonts w:ascii="Times New Roman" w:hAnsi="Times New Roman" w:cs="Times New Roman"/>
          <w:sz w:val="24"/>
          <w:szCs w:val="24"/>
        </w:rPr>
        <w:tab/>
      </w:r>
      <w:r w:rsidR="00B573DF" w:rsidRPr="00B573DF">
        <w:rPr>
          <w:rFonts w:ascii="Times New Roman" w:hAnsi="Times New Roman" w:cs="Times New Roman"/>
          <w:sz w:val="24"/>
          <w:szCs w:val="24"/>
        </w:rPr>
        <w:tab/>
      </w:r>
      <w:r w:rsidR="00B573DF" w:rsidRPr="00B573DF">
        <w:rPr>
          <w:rFonts w:ascii="Times New Roman" w:hAnsi="Times New Roman" w:cs="Times New Roman"/>
          <w:sz w:val="24"/>
          <w:szCs w:val="24"/>
        </w:rPr>
        <w:tab/>
      </w:r>
      <w:r w:rsidR="00B573DF" w:rsidRPr="00B573DF">
        <w:rPr>
          <w:rFonts w:ascii="Times New Roman" w:hAnsi="Times New Roman" w:cs="Times New Roman"/>
          <w:sz w:val="24"/>
          <w:szCs w:val="24"/>
        </w:rPr>
        <w:tab/>
      </w:r>
      <w:r w:rsidR="00B573DF" w:rsidRPr="00B573DF">
        <w:rPr>
          <w:rFonts w:ascii="Times New Roman" w:hAnsi="Times New Roman" w:cs="Times New Roman"/>
          <w:sz w:val="24"/>
          <w:szCs w:val="24"/>
        </w:rPr>
        <w:tab/>
      </w:r>
    </w:p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Согласовано</w:t>
      </w:r>
      <w:r w:rsidR="007D404D">
        <w:rPr>
          <w:rFonts w:ascii="Times New Roman" w:hAnsi="Times New Roman" w:cs="Times New Roman"/>
          <w:sz w:val="24"/>
          <w:szCs w:val="24"/>
        </w:rPr>
        <w:t>:</w:t>
      </w:r>
    </w:p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499" w:tblpY="283"/>
        <w:tblW w:w="0" w:type="auto"/>
        <w:tblLook w:val="01E0" w:firstRow="1" w:lastRow="1" w:firstColumn="1" w:lastColumn="1" w:noHBand="0" w:noVBand="0"/>
      </w:tblPr>
      <w:tblGrid>
        <w:gridCol w:w="4395"/>
        <w:gridCol w:w="1186"/>
        <w:gridCol w:w="2268"/>
      </w:tblGrid>
      <w:tr w:rsidR="00B573DF" w:rsidRPr="00B573DF" w:rsidTr="00B573DF">
        <w:tc>
          <w:tcPr>
            <w:tcW w:w="4395" w:type="dxa"/>
            <w:hideMark/>
          </w:tcPr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86" w:type="dxa"/>
          </w:tcPr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>С.К. Нигматзянова</w:t>
            </w:r>
          </w:p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DF" w:rsidRPr="00B573DF" w:rsidTr="00B573DF">
        <w:tc>
          <w:tcPr>
            <w:tcW w:w="4395" w:type="dxa"/>
            <w:hideMark/>
          </w:tcPr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186" w:type="dxa"/>
          </w:tcPr>
          <w:p w:rsidR="00B573DF" w:rsidRPr="00B573DF" w:rsidRDefault="00B573DF" w:rsidP="00B57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573DF" w:rsidRPr="00B573DF" w:rsidRDefault="007D404D" w:rsidP="007D4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Поцелуйко</w:t>
            </w:r>
          </w:p>
        </w:tc>
      </w:tr>
    </w:tbl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3DF" w:rsidRPr="00B573DF" w:rsidRDefault="00B573D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E7F" w:rsidRPr="00B573DF" w:rsidRDefault="00D37E7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E7F" w:rsidRPr="00B573DF" w:rsidRDefault="00D37E7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E7F" w:rsidRPr="00B573DF" w:rsidRDefault="00D37E7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E7F" w:rsidRPr="00B573DF" w:rsidRDefault="00D37E7F" w:rsidP="00B57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5A8" w:rsidRPr="00B573DF" w:rsidRDefault="005115A8" w:rsidP="00B57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3DF">
        <w:rPr>
          <w:rFonts w:ascii="Times New Roman" w:hAnsi="Times New Roman" w:cs="Times New Roman"/>
          <w:sz w:val="28"/>
          <w:szCs w:val="28"/>
        </w:rPr>
        <w:br w:type="page"/>
      </w:r>
    </w:p>
    <w:p w:rsidR="00620487" w:rsidRDefault="00620487" w:rsidP="00620487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 w:rsidRPr="007D40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4D4F">
        <w:rPr>
          <w:rFonts w:ascii="Times New Roman" w:hAnsi="Times New Roman" w:cs="Times New Roman"/>
          <w:sz w:val="24"/>
          <w:szCs w:val="24"/>
        </w:rPr>
        <w:t>1</w:t>
      </w:r>
      <w:r w:rsidRPr="007D404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города Усолье-Сибирское</w:t>
      </w:r>
    </w:p>
    <w:p w:rsidR="00620487" w:rsidRPr="007D404D" w:rsidRDefault="00620487" w:rsidP="00620487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____________</w:t>
      </w:r>
    </w:p>
    <w:p w:rsidR="005115A8" w:rsidRDefault="005115A8" w:rsidP="00484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5A8" w:rsidRPr="009C40CA" w:rsidRDefault="005115A8" w:rsidP="00484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72"/>
    <w:bookmarkEnd w:id="0"/>
    <w:p w:rsidR="005115A8" w:rsidRPr="005115A8" w:rsidRDefault="00D90C99" w:rsidP="00511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A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115A8">
        <w:rPr>
          <w:rFonts w:ascii="Times New Roman" w:hAnsi="Times New Roman" w:cs="Times New Roman"/>
          <w:b/>
          <w:sz w:val="28"/>
          <w:szCs w:val="28"/>
        </w:rPr>
        <w:instrText>HYPERLINK \l "P100"</w:instrText>
      </w:r>
      <w:r w:rsidRPr="005115A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115A8" w:rsidRPr="005115A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115A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77FFD" w:rsidRDefault="00D90C99" w:rsidP="00511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A8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  <w:r w:rsidR="00AB0634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Pr="005115A8">
        <w:rPr>
          <w:rFonts w:ascii="Times New Roman" w:hAnsi="Times New Roman" w:cs="Times New Roman"/>
          <w:b/>
          <w:sz w:val="28"/>
          <w:szCs w:val="28"/>
        </w:rPr>
        <w:t xml:space="preserve"> города Усолье-Сибирское </w:t>
      </w:r>
    </w:p>
    <w:p w:rsidR="00576E37" w:rsidRPr="005115A8" w:rsidRDefault="00D90C99" w:rsidP="00511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A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90C99" w:rsidRPr="009C40CA" w:rsidRDefault="00D90C99" w:rsidP="00484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01E" w:rsidRPr="00DE4D88" w:rsidRDefault="0034701E" w:rsidP="0034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 xml:space="preserve">1.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40CA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9E77C4" w:rsidRPr="00DE4D88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 и деятельности комиссии по соблюдению требований к служебному поведению </w:t>
      </w:r>
      <w:r w:rsidR="009E77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9E77C4" w:rsidRPr="00DE4D88">
        <w:rPr>
          <w:rFonts w:ascii="Times New Roman" w:hAnsi="Times New Roman" w:cs="Times New Roman"/>
          <w:sz w:val="28"/>
          <w:szCs w:val="28"/>
        </w:rPr>
        <w:t xml:space="preserve"> города Усолье-Сибирское и урегулированию конфликта интересов</w:t>
      </w:r>
      <w:r w:rsidR="009E77C4">
        <w:rPr>
          <w:rFonts w:ascii="Times New Roman" w:hAnsi="Times New Roman" w:cs="Times New Roman"/>
          <w:sz w:val="28"/>
          <w:szCs w:val="28"/>
        </w:rPr>
        <w:t xml:space="preserve"> </w:t>
      </w:r>
      <w:r w:rsidR="009E77C4" w:rsidRPr="00DE4D88">
        <w:rPr>
          <w:rFonts w:ascii="Times New Roman" w:hAnsi="Times New Roman" w:cs="Times New Roman"/>
          <w:sz w:val="28"/>
          <w:szCs w:val="28"/>
        </w:rPr>
        <w:t>(далее - комиссия)</w:t>
      </w:r>
      <w:r w:rsidR="009E77C4">
        <w:rPr>
          <w:rFonts w:ascii="Times New Roman" w:hAnsi="Times New Roman" w:cs="Times New Roman"/>
          <w:sz w:val="28"/>
          <w:szCs w:val="28"/>
        </w:rPr>
        <w:t xml:space="preserve"> </w:t>
      </w:r>
      <w:r w:rsidRPr="00DE4D88">
        <w:rPr>
          <w:rFonts w:ascii="Times New Roman" w:hAnsi="Times New Roman" w:cs="Times New Roman"/>
          <w:sz w:val="28"/>
          <w:szCs w:val="28"/>
        </w:rPr>
        <w:t>в соответствии с</w:t>
      </w:r>
      <w:r w:rsidR="009E77C4">
        <w:rPr>
          <w:rFonts w:ascii="Times New Roman" w:hAnsi="Times New Roman" w:cs="Times New Roman"/>
          <w:sz w:val="28"/>
          <w:szCs w:val="28"/>
        </w:rPr>
        <w:t>о</w:t>
      </w:r>
      <w:r w:rsidRPr="00DE4D88">
        <w:rPr>
          <w:rFonts w:ascii="Times New Roman" w:hAnsi="Times New Roman" w:cs="Times New Roman"/>
          <w:sz w:val="28"/>
          <w:szCs w:val="28"/>
        </w:rPr>
        <w:t xml:space="preserve"> </w:t>
      </w:r>
      <w:r w:rsidR="009E77C4">
        <w:rPr>
          <w:rFonts w:ascii="Times New Roman" w:hAnsi="Times New Roman" w:cs="Times New Roman"/>
          <w:sz w:val="28"/>
          <w:szCs w:val="28"/>
        </w:rPr>
        <w:t xml:space="preserve">статьей 275 Трудового кодекса Российской Федерации, </w:t>
      </w:r>
      <w:hyperlink r:id="rId9" w:history="1">
        <w:r w:rsidRPr="00DE4D8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E77C4">
        <w:rPr>
          <w:rFonts w:ascii="Times New Roman" w:hAnsi="Times New Roman" w:cs="Times New Roman"/>
          <w:sz w:val="28"/>
          <w:szCs w:val="28"/>
        </w:rPr>
        <w:t xml:space="preserve"> Президента РФ от 01.07.2010 года</w:t>
      </w:r>
      <w:r w:rsidRPr="00DE4D88">
        <w:rPr>
          <w:rFonts w:ascii="Times New Roman" w:hAnsi="Times New Roman" w:cs="Times New Roman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</w:t>
      </w:r>
      <w:hyperlink r:id="rId10" w:history="1">
        <w:r w:rsidRPr="00DE4D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4D88">
        <w:rPr>
          <w:rFonts w:ascii="Times New Roman" w:hAnsi="Times New Roman" w:cs="Times New Roman"/>
          <w:sz w:val="28"/>
          <w:szCs w:val="28"/>
        </w:rPr>
        <w:t xml:space="preserve"> от 25.12.2008 г</w:t>
      </w:r>
      <w:r w:rsidR="009E77C4">
        <w:rPr>
          <w:rFonts w:ascii="Times New Roman" w:hAnsi="Times New Roman" w:cs="Times New Roman"/>
          <w:sz w:val="28"/>
          <w:szCs w:val="28"/>
        </w:rPr>
        <w:t>ода</w:t>
      </w:r>
      <w:r w:rsidRPr="00DE4D8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E32C47" w:rsidRPr="00DE4D88" w:rsidRDefault="00E32C47" w:rsidP="00E32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8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DE4D8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E4D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</w:t>
      </w:r>
      <w:r w:rsidR="00027D82">
        <w:rPr>
          <w:rFonts w:ascii="Times New Roman" w:hAnsi="Times New Roman" w:cs="Times New Roman"/>
          <w:sz w:val="28"/>
          <w:szCs w:val="28"/>
        </w:rPr>
        <w:t>оссийской Федерации, настоящим П</w:t>
      </w:r>
      <w:r w:rsidRPr="00DE4D88">
        <w:rPr>
          <w:rFonts w:ascii="Times New Roman" w:hAnsi="Times New Roman" w:cs="Times New Roman"/>
          <w:sz w:val="28"/>
          <w:szCs w:val="28"/>
        </w:rPr>
        <w:t xml:space="preserve">оложением, а также </w:t>
      </w:r>
      <w:r w:rsidR="00027D82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Pr="00DE4D88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4D88">
        <w:rPr>
          <w:rFonts w:ascii="Times New Roman" w:hAnsi="Times New Roman" w:cs="Times New Roman"/>
          <w:sz w:val="28"/>
          <w:szCs w:val="28"/>
        </w:rPr>
        <w:t xml:space="preserve"> города Усолье-Сибирское.</w:t>
      </w:r>
    </w:p>
    <w:p w:rsidR="00E32C47" w:rsidRPr="00DE4D88" w:rsidRDefault="00E32C47" w:rsidP="00E32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88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Усолье-Сибирское (далее – администрация города)</w:t>
      </w:r>
      <w:r w:rsidRPr="00DE4D88">
        <w:rPr>
          <w:rFonts w:ascii="Times New Roman" w:hAnsi="Times New Roman" w:cs="Times New Roman"/>
          <w:sz w:val="28"/>
          <w:szCs w:val="28"/>
        </w:rPr>
        <w:t>:</w:t>
      </w:r>
    </w:p>
    <w:p w:rsidR="00E32C47" w:rsidRPr="00DE4D88" w:rsidRDefault="00E32C47" w:rsidP="00E32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88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9E77C4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DE4D8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D6879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DE4D88">
        <w:rPr>
          <w:rFonts w:ascii="Times New Roman" w:hAnsi="Times New Roman" w:cs="Times New Roman"/>
          <w:sz w:val="28"/>
          <w:szCs w:val="28"/>
        </w:rPr>
        <w:t>(далее</w:t>
      </w:r>
      <w:r w:rsidR="00D2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D88">
        <w:rPr>
          <w:rFonts w:ascii="Times New Roman" w:hAnsi="Times New Roman" w:cs="Times New Roman"/>
          <w:sz w:val="28"/>
          <w:szCs w:val="28"/>
        </w:rPr>
        <w:t xml:space="preserve"> </w:t>
      </w:r>
      <w:r w:rsidR="009E77C4"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 w:rsidRPr="00DE4D88">
        <w:rPr>
          <w:rFonts w:ascii="Times New Roman" w:hAnsi="Times New Roman" w:cs="Times New Roman"/>
          <w:sz w:val="28"/>
          <w:szCs w:val="28"/>
        </w:rPr>
        <w:t>)</w:t>
      </w:r>
      <w:r w:rsidR="009E77C4">
        <w:rPr>
          <w:rFonts w:ascii="Times New Roman" w:hAnsi="Times New Roman" w:cs="Times New Roman"/>
          <w:sz w:val="28"/>
          <w:szCs w:val="28"/>
        </w:rPr>
        <w:t xml:space="preserve"> требований о предотвра</w:t>
      </w:r>
      <w:r w:rsidR="003D6879">
        <w:rPr>
          <w:rFonts w:ascii="Times New Roman" w:hAnsi="Times New Roman" w:cs="Times New Roman"/>
          <w:sz w:val="28"/>
          <w:szCs w:val="28"/>
        </w:rPr>
        <w:t xml:space="preserve">щении или урегулировании конфликта интересов, а также </w:t>
      </w:r>
      <w:r w:rsidRPr="00DE4D88">
        <w:rPr>
          <w:rFonts w:ascii="Times New Roman" w:hAnsi="Times New Roman" w:cs="Times New Roman"/>
          <w:sz w:val="28"/>
          <w:szCs w:val="28"/>
        </w:rPr>
        <w:t xml:space="preserve">в обеспечении исполнения ими обязанностей, установленных Федеральным </w:t>
      </w:r>
      <w:hyperlink r:id="rId12" w:history="1">
        <w:r w:rsidRPr="00DE4D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4D88">
        <w:rPr>
          <w:rFonts w:ascii="Times New Roman" w:hAnsi="Times New Roman" w:cs="Times New Roman"/>
          <w:sz w:val="28"/>
          <w:szCs w:val="28"/>
        </w:rPr>
        <w:t xml:space="preserve"> от 25.12.2008 г</w:t>
      </w:r>
      <w:r w:rsidR="003D6879">
        <w:rPr>
          <w:rFonts w:ascii="Times New Roman" w:hAnsi="Times New Roman" w:cs="Times New Roman"/>
          <w:sz w:val="28"/>
          <w:szCs w:val="28"/>
        </w:rPr>
        <w:t>ода</w:t>
      </w:r>
      <w:r w:rsidRPr="00DE4D8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2C47" w:rsidRPr="00DE4D88" w:rsidRDefault="00E32C47" w:rsidP="00E32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88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E4D88">
        <w:rPr>
          <w:rFonts w:ascii="Times New Roman" w:hAnsi="Times New Roman" w:cs="Times New Roman"/>
          <w:sz w:val="28"/>
          <w:szCs w:val="28"/>
        </w:rPr>
        <w:t xml:space="preserve"> </w:t>
      </w:r>
      <w:r w:rsidR="00377AFB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DE4D8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E32C47" w:rsidRPr="009C40CA" w:rsidRDefault="00E32C47" w:rsidP="00E32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88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</w:t>
      </w:r>
      <w:r w:rsidRPr="009C40C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интересов, в отношении </w:t>
      </w:r>
      <w:r w:rsidR="003D6879" w:rsidRPr="00AB063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AB063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D6879" w:rsidRPr="00AB0634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AB0634">
        <w:rPr>
          <w:rFonts w:ascii="Times New Roman" w:hAnsi="Times New Roman" w:cs="Times New Roman"/>
          <w:sz w:val="28"/>
          <w:szCs w:val="28"/>
        </w:rPr>
        <w:t>.</w:t>
      </w:r>
    </w:p>
    <w:p w:rsidR="00E32C47" w:rsidRDefault="00E32C47" w:rsidP="0002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 xml:space="preserve">5. </w:t>
      </w:r>
      <w:r w:rsidR="00620487">
        <w:rPr>
          <w:rFonts w:ascii="Times New Roman" w:hAnsi="Times New Roman" w:cs="Times New Roman"/>
          <w:sz w:val="28"/>
          <w:szCs w:val="28"/>
        </w:rPr>
        <w:t>Положение о комиссии и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620487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города Усолье-Сибирское.</w:t>
      </w:r>
    </w:p>
    <w:p w:rsidR="00027D82" w:rsidRDefault="00027D82" w:rsidP="0002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32C47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AC3" w:rsidRDefault="00027D82" w:rsidP="00970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2C47">
        <w:rPr>
          <w:rFonts w:ascii="Times New Roman" w:hAnsi="Times New Roman" w:cs="Times New Roman"/>
          <w:sz w:val="28"/>
          <w:szCs w:val="28"/>
        </w:rPr>
        <w:t xml:space="preserve"> </w:t>
      </w:r>
      <w:r w:rsidR="0033589F">
        <w:rPr>
          <w:rFonts w:ascii="Times New Roman" w:hAnsi="Times New Roman" w:cs="Times New Roman"/>
          <w:sz w:val="28"/>
          <w:szCs w:val="28"/>
        </w:rPr>
        <w:t>заместител</w:t>
      </w:r>
      <w:r w:rsidR="00E9408F">
        <w:rPr>
          <w:rFonts w:ascii="Times New Roman" w:hAnsi="Times New Roman" w:cs="Times New Roman"/>
          <w:sz w:val="28"/>
          <w:szCs w:val="28"/>
        </w:rPr>
        <w:t xml:space="preserve">ь </w:t>
      </w:r>
      <w:r w:rsidR="00C92D6E">
        <w:rPr>
          <w:rFonts w:ascii="Times New Roman" w:hAnsi="Times New Roman" w:cs="Times New Roman"/>
          <w:sz w:val="28"/>
          <w:szCs w:val="28"/>
        </w:rPr>
        <w:t xml:space="preserve">(заместители) </w:t>
      </w:r>
      <w:r w:rsidR="0033589F">
        <w:rPr>
          <w:rFonts w:ascii="Times New Roman" w:hAnsi="Times New Roman" w:cs="Times New Roman"/>
          <w:sz w:val="28"/>
          <w:szCs w:val="28"/>
        </w:rPr>
        <w:t xml:space="preserve">мэра города Усолье-Сибирское по курируемым направлениям деятельности, </w:t>
      </w:r>
      <w:r w:rsidR="00350BBE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города Усолье-Сибирское</w:t>
      </w:r>
      <w:r w:rsidR="00C92D6E">
        <w:rPr>
          <w:rFonts w:ascii="Times New Roman" w:hAnsi="Times New Roman" w:cs="Times New Roman"/>
          <w:sz w:val="28"/>
          <w:szCs w:val="28"/>
        </w:rPr>
        <w:t>,</w:t>
      </w:r>
      <w:r w:rsidR="00970AC3">
        <w:rPr>
          <w:rFonts w:ascii="Times New Roman" w:hAnsi="Times New Roman" w:cs="Times New Roman"/>
          <w:sz w:val="28"/>
          <w:szCs w:val="28"/>
        </w:rPr>
        <w:t xml:space="preserve"> </w:t>
      </w:r>
      <w:r w:rsidR="00C92D6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по профилактике </w:t>
      </w:r>
      <w:r w:rsidR="00C92D6E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(секретарь комиссии)</w:t>
      </w:r>
      <w:r w:rsidR="00350BBE">
        <w:rPr>
          <w:rFonts w:ascii="Times New Roman" w:hAnsi="Times New Roman" w:cs="Times New Roman"/>
          <w:sz w:val="28"/>
          <w:szCs w:val="28"/>
        </w:rPr>
        <w:t xml:space="preserve">, начальник отдела кадровой работы и наград аппарата администрации города Усолье-Сибирское, </w:t>
      </w:r>
      <w:r w:rsidR="00C92D6E">
        <w:rPr>
          <w:rFonts w:ascii="Times New Roman" w:hAnsi="Times New Roman" w:cs="Times New Roman"/>
          <w:sz w:val="28"/>
          <w:szCs w:val="28"/>
        </w:rPr>
        <w:t>начальник отдела образования управления по социально-культурным вопросам администрации города Усолье-Сибирское, начальник отдела культуры управления по социально-культурным вопросам администрации города Усолье-Сибирское, начальник отдела спорта и молодёжной политики управления по социально-культурным вопросам администрации города Усолье-Сибирское</w:t>
      </w:r>
      <w:r w:rsidR="00DB0037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="00C92D6E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Учредителей для соответствующих учреждений </w:t>
      </w:r>
      <w:r w:rsidR="00970AC3">
        <w:rPr>
          <w:rFonts w:ascii="Times New Roman" w:hAnsi="Times New Roman" w:cs="Times New Roman"/>
          <w:sz w:val="28"/>
          <w:szCs w:val="28"/>
        </w:rPr>
        <w:t>города,</w:t>
      </w:r>
    </w:p>
    <w:p w:rsidR="0019495A" w:rsidRDefault="00970AC3" w:rsidP="00970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495A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32C47" w:rsidRDefault="00E32C47" w:rsidP="0002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0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2C47" w:rsidRDefault="00E32C47" w:rsidP="0002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73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члена комиссии по соблюдению требований к служебному поведению муниципальных служащих </w:t>
      </w:r>
      <w:r w:rsidR="0019495A">
        <w:rPr>
          <w:rFonts w:ascii="Times New Roman" w:hAnsi="Times New Roman" w:cs="Times New Roman"/>
          <w:sz w:val="28"/>
          <w:szCs w:val="28"/>
        </w:rPr>
        <w:t>администрации</w:t>
      </w:r>
      <w:r w:rsidRPr="00CD1273">
        <w:rPr>
          <w:rFonts w:ascii="Times New Roman" w:hAnsi="Times New Roman" w:cs="Times New Roman"/>
          <w:sz w:val="28"/>
          <w:szCs w:val="28"/>
        </w:rPr>
        <w:t xml:space="preserve"> города Усолье-Сибирское и урегулированию конфликта интересов по причине болезни, командировки, отпуска, считать членом комиссии работника, замещающего его во время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73">
        <w:rPr>
          <w:rFonts w:ascii="Times New Roman" w:hAnsi="Times New Roman" w:cs="Times New Roman"/>
          <w:sz w:val="28"/>
          <w:szCs w:val="28"/>
        </w:rPr>
        <w:t>.</w:t>
      </w:r>
    </w:p>
    <w:p w:rsidR="008A50B5" w:rsidRPr="009C40CA" w:rsidRDefault="00970AC3" w:rsidP="000C7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8A50B5" w:rsidRPr="00E9408F">
        <w:rPr>
          <w:rFonts w:ascii="Times New Roman" w:hAnsi="Times New Roman" w:cs="Times New Roman"/>
          <w:sz w:val="28"/>
          <w:szCs w:val="28"/>
        </w:rPr>
        <w:t xml:space="preserve">7. </w:t>
      </w:r>
      <w:r w:rsidR="008A50B5" w:rsidRPr="009C40CA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93" w:history="1">
        <w:r w:rsidR="008A50B5" w:rsidRPr="006D5D1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C7ACD">
          <w:rPr>
            <w:rFonts w:ascii="Times New Roman" w:hAnsi="Times New Roman" w:cs="Times New Roman"/>
            <w:sz w:val="28"/>
            <w:szCs w:val="28"/>
          </w:rPr>
          <w:t>е</w:t>
        </w:r>
        <w:r w:rsidR="008A50B5" w:rsidRPr="006D5D1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A50B5">
        <w:rPr>
          <w:rFonts w:ascii="Times New Roman" w:hAnsi="Times New Roman" w:cs="Times New Roman"/>
          <w:sz w:val="28"/>
          <w:szCs w:val="28"/>
        </w:rPr>
        <w:t>«</w:t>
      </w:r>
      <w:r w:rsidR="00C532F6">
        <w:rPr>
          <w:rFonts w:ascii="Times New Roman" w:hAnsi="Times New Roman" w:cs="Times New Roman"/>
          <w:sz w:val="28"/>
          <w:szCs w:val="28"/>
        </w:rPr>
        <w:t>б</w:t>
      </w:r>
      <w:r w:rsidR="008A50B5">
        <w:rPr>
          <w:rFonts w:ascii="Times New Roman" w:hAnsi="Times New Roman" w:cs="Times New Roman"/>
          <w:sz w:val="28"/>
          <w:szCs w:val="28"/>
        </w:rPr>
        <w:t>»</w:t>
      </w:r>
      <w:r w:rsidR="008A50B5" w:rsidRPr="006D5D13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="008A50B5" w:rsidRPr="006D5D13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0C7ACD">
        <w:rPr>
          <w:rFonts w:ascii="Times New Roman" w:hAnsi="Times New Roman" w:cs="Times New Roman"/>
          <w:sz w:val="28"/>
          <w:szCs w:val="28"/>
        </w:rPr>
        <w:t>6</w:t>
      </w:r>
      <w:r w:rsidR="008A50B5" w:rsidRPr="006D5D13">
        <w:rPr>
          <w:rFonts w:ascii="Times New Roman" w:hAnsi="Times New Roman" w:cs="Times New Roman"/>
          <w:sz w:val="28"/>
          <w:szCs w:val="28"/>
        </w:rPr>
        <w:t xml:space="preserve"> </w:t>
      </w:r>
      <w:r w:rsidR="008A50B5" w:rsidRPr="009C40CA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8A50B5">
        <w:rPr>
          <w:rFonts w:ascii="Times New Roman" w:hAnsi="Times New Roman" w:cs="Times New Roman"/>
          <w:sz w:val="28"/>
          <w:szCs w:val="28"/>
        </w:rPr>
        <w:t xml:space="preserve"> включаются в состав комиссии </w:t>
      </w:r>
      <w:r w:rsidR="008A50B5" w:rsidRPr="009C40CA">
        <w:rPr>
          <w:rFonts w:ascii="Times New Roman" w:hAnsi="Times New Roman" w:cs="Times New Roman"/>
          <w:sz w:val="28"/>
          <w:szCs w:val="28"/>
        </w:rPr>
        <w:t xml:space="preserve">по согласованию с организациями, представителями которых они являются, на основании запроса </w:t>
      </w:r>
      <w:r w:rsidR="008A50B5">
        <w:rPr>
          <w:rFonts w:ascii="Times New Roman" w:hAnsi="Times New Roman" w:cs="Times New Roman"/>
          <w:sz w:val="28"/>
          <w:szCs w:val="28"/>
        </w:rPr>
        <w:t>мэра города</w:t>
      </w:r>
      <w:r w:rsidR="008A50B5" w:rsidRPr="009C40CA">
        <w:rPr>
          <w:rFonts w:ascii="Times New Roman" w:hAnsi="Times New Roman" w:cs="Times New Roman"/>
          <w:sz w:val="28"/>
          <w:szCs w:val="28"/>
        </w:rPr>
        <w:t>. С</w:t>
      </w:r>
      <w:r w:rsidR="008A50B5">
        <w:rPr>
          <w:rFonts w:ascii="Times New Roman" w:hAnsi="Times New Roman" w:cs="Times New Roman"/>
          <w:sz w:val="28"/>
          <w:szCs w:val="28"/>
        </w:rPr>
        <w:t>огласование осуществляется в 10-</w:t>
      </w:r>
      <w:r w:rsidR="008A50B5" w:rsidRPr="009C40CA">
        <w:rPr>
          <w:rFonts w:ascii="Times New Roman" w:hAnsi="Times New Roman" w:cs="Times New Roman"/>
          <w:sz w:val="28"/>
          <w:szCs w:val="28"/>
        </w:rPr>
        <w:t>дневный срок со дня получения запроса.</w:t>
      </w:r>
    </w:p>
    <w:p w:rsidR="008A50B5" w:rsidRPr="009C40CA" w:rsidRDefault="000C7ACD" w:rsidP="008A5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0B5" w:rsidRPr="009C40CA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="008A50B5">
        <w:rPr>
          <w:rFonts w:ascii="Times New Roman" w:hAnsi="Times New Roman" w:cs="Times New Roman"/>
          <w:sz w:val="28"/>
          <w:szCs w:val="28"/>
        </w:rPr>
        <w:t>администрации</w:t>
      </w:r>
      <w:r w:rsidR="008A50B5" w:rsidRPr="009C40CA">
        <w:rPr>
          <w:rFonts w:ascii="Times New Roman" w:hAnsi="Times New Roman" w:cs="Times New Roman"/>
          <w:sz w:val="28"/>
          <w:szCs w:val="28"/>
        </w:rPr>
        <w:t xml:space="preserve"> города, должно составлять не менее одной четверти от общего числа членов комиссии.</w:t>
      </w:r>
    </w:p>
    <w:p w:rsidR="008A50B5" w:rsidRPr="009C40CA" w:rsidRDefault="000C7ACD" w:rsidP="008A5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50B5" w:rsidRPr="009C40CA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12DC" w:rsidRDefault="008A50B5" w:rsidP="008A5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1</w:t>
      </w:r>
      <w:r w:rsidR="000912DC">
        <w:rPr>
          <w:rFonts w:ascii="Times New Roman" w:hAnsi="Times New Roman" w:cs="Times New Roman"/>
          <w:sz w:val="28"/>
          <w:szCs w:val="28"/>
        </w:rPr>
        <w:t>0</w:t>
      </w:r>
      <w:r w:rsidRPr="009C40C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</w:t>
      </w:r>
    </w:p>
    <w:p w:rsidR="008A50B5" w:rsidRPr="009C40CA" w:rsidRDefault="008A50B5" w:rsidP="008A5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1</w:t>
      </w:r>
      <w:r w:rsidR="000912DC">
        <w:rPr>
          <w:rFonts w:ascii="Times New Roman" w:hAnsi="Times New Roman" w:cs="Times New Roman"/>
          <w:sz w:val="28"/>
          <w:szCs w:val="28"/>
        </w:rPr>
        <w:t>1</w:t>
      </w:r>
      <w:r w:rsidRPr="009C40CA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7FFD" w:rsidRDefault="00677FFD" w:rsidP="00D94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Start w:id="2" w:name="Par2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0912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0912DC" w:rsidRPr="000912DC" w:rsidRDefault="000912DC" w:rsidP="00091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0912D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303CD7">
        <w:rPr>
          <w:rFonts w:ascii="Times New Roman" w:hAnsi="Times New Roman" w:cs="Times New Roman"/>
          <w:sz w:val="28"/>
          <w:szCs w:val="28"/>
        </w:rPr>
        <w:t>мэром</w:t>
      </w:r>
      <w:r w:rsidRPr="000912D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03CD7">
        <w:rPr>
          <w:rFonts w:ascii="Times New Roman" w:hAnsi="Times New Roman" w:cs="Times New Roman"/>
          <w:sz w:val="28"/>
          <w:szCs w:val="28"/>
        </w:rPr>
        <w:t>Усолье-Сибирское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Pr="000912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3E98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Усолье-Сибирское», и лицами, замещающими эти должности</w:t>
      </w:r>
      <w:r w:rsidRPr="000912DC">
        <w:rPr>
          <w:rFonts w:ascii="Times New Roman" w:hAnsi="Times New Roman" w:cs="Times New Roman"/>
          <w:sz w:val="28"/>
          <w:szCs w:val="28"/>
        </w:rPr>
        <w:t xml:space="preserve"> свидетельствующих:</w:t>
      </w:r>
    </w:p>
    <w:p w:rsidR="000912DC" w:rsidRPr="000912DC" w:rsidRDefault="000912DC" w:rsidP="0091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DC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руководителем муниципального учреждения </w:t>
      </w:r>
      <w:r w:rsidR="00D57EC4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0912DC">
        <w:rPr>
          <w:rFonts w:ascii="Times New Roman" w:hAnsi="Times New Roman" w:cs="Times New Roman"/>
          <w:sz w:val="28"/>
          <w:szCs w:val="28"/>
        </w:rPr>
        <w:t>недостоверных или неполных сведений;</w:t>
      </w:r>
    </w:p>
    <w:p w:rsidR="000912DC" w:rsidRPr="000912DC" w:rsidRDefault="000912DC" w:rsidP="0091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DC">
        <w:rPr>
          <w:rFonts w:ascii="Times New Roman" w:hAnsi="Times New Roman" w:cs="Times New Roman"/>
          <w:sz w:val="28"/>
          <w:szCs w:val="28"/>
        </w:rPr>
        <w:t xml:space="preserve">о несоблюдении руководителем муниципального учреждения </w:t>
      </w:r>
      <w:r w:rsidR="00D57EC4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0912DC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0912DC" w:rsidRPr="000912DC" w:rsidRDefault="000912DC" w:rsidP="0091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DC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913E98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города Усолье-Сибирское, </w:t>
      </w:r>
      <w:r w:rsidR="00D57EC4">
        <w:rPr>
          <w:rFonts w:ascii="Times New Roman" w:hAnsi="Times New Roman" w:cs="Times New Roman"/>
          <w:sz w:val="28"/>
          <w:szCs w:val="28"/>
        </w:rPr>
        <w:t xml:space="preserve">в </w:t>
      </w:r>
      <w:r w:rsidR="00913E98">
        <w:rPr>
          <w:rFonts w:ascii="Times New Roman" w:hAnsi="Times New Roman" w:cs="Times New Roman"/>
          <w:sz w:val="28"/>
          <w:szCs w:val="28"/>
        </w:rPr>
        <w:t xml:space="preserve">отдел образования управления по социально-культурным вопросам администрации города Усолье-Сибирское, </w:t>
      </w:r>
      <w:r w:rsidR="00D57EC4">
        <w:rPr>
          <w:rFonts w:ascii="Times New Roman" w:hAnsi="Times New Roman" w:cs="Times New Roman"/>
          <w:sz w:val="28"/>
          <w:szCs w:val="28"/>
        </w:rPr>
        <w:t xml:space="preserve">в </w:t>
      </w:r>
      <w:r w:rsidR="00913E98">
        <w:rPr>
          <w:rFonts w:ascii="Times New Roman" w:hAnsi="Times New Roman" w:cs="Times New Roman"/>
          <w:sz w:val="28"/>
          <w:szCs w:val="28"/>
        </w:rPr>
        <w:t xml:space="preserve">отдел культуры управления по социально-культурным вопросам администрации города Усолье-Сибирское и </w:t>
      </w:r>
      <w:r w:rsidR="00D57EC4">
        <w:rPr>
          <w:rFonts w:ascii="Times New Roman" w:hAnsi="Times New Roman" w:cs="Times New Roman"/>
          <w:sz w:val="28"/>
          <w:szCs w:val="28"/>
        </w:rPr>
        <w:t xml:space="preserve">в </w:t>
      </w:r>
      <w:r w:rsidR="00913E98">
        <w:rPr>
          <w:rFonts w:ascii="Times New Roman" w:hAnsi="Times New Roman" w:cs="Times New Roman"/>
          <w:sz w:val="28"/>
          <w:szCs w:val="28"/>
        </w:rPr>
        <w:t xml:space="preserve">отдел спорта и молодёжной политики управления по социально-культурным вопросам администрации города Усолье-Сибирское, осуществляющих функции и полномочия Учредителей для соответствующих учреждений </w:t>
      </w:r>
      <w:r w:rsidR="00913E98" w:rsidRPr="00C039C6">
        <w:rPr>
          <w:rFonts w:ascii="Times New Roman" w:hAnsi="Times New Roman" w:cs="Times New Roman"/>
          <w:sz w:val="28"/>
          <w:szCs w:val="28"/>
        </w:rPr>
        <w:t>(далее - уполномоченное структурное подразделение)</w:t>
      </w:r>
      <w:r w:rsidRPr="000912DC">
        <w:rPr>
          <w:rFonts w:ascii="Times New Roman" w:hAnsi="Times New Roman" w:cs="Times New Roman"/>
          <w:sz w:val="28"/>
          <w:szCs w:val="28"/>
        </w:rPr>
        <w:t>:</w:t>
      </w:r>
    </w:p>
    <w:p w:rsidR="000912DC" w:rsidRPr="000912DC" w:rsidRDefault="000912DC" w:rsidP="00091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DC">
        <w:rPr>
          <w:rFonts w:ascii="Times New Roman" w:hAnsi="Times New Roman" w:cs="Times New Roman"/>
          <w:sz w:val="28"/>
          <w:szCs w:val="28"/>
        </w:rPr>
        <w:t>заявление руководителя муниципального учреждения</w:t>
      </w:r>
      <w:r w:rsidR="00D57EC4">
        <w:rPr>
          <w:rFonts w:ascii="Times New Roman" w:hAnsi="Times New Roman" w:cs="Times New Roman"/>
          <w:sz w:val="28"/>
          <w:szCs w:val="28"/>
        </w:rPr>
        <w:t xml:space="preserve"> города Усолье-Сибирское </w:t>
      </w:r>
      <w:r w:rsidRPr="000912DC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12DC" w:rsidRPr="00913E98" w:rsidRDefault="000912DC" w:rsidP="00091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98">
        <w:rPr>
          <w:rFonts w:ascii="Times New Roman" w:hAnsi="Times New Roman" w:cs="Times New Roman"/>
          <w:sz w:val="28"/>
          <w:szCs w:val="28"/>
        </w:rPr>
        <w:t xml:space="preserve">уведомление руководителя муниципального учреждения </w:t>
      </w:r>
      <w:r w:rsidR="00D57EC4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="003B6350">
        <w:rPr>
          <w:rFonts w:ascii="Times New Roman" w:hAnsi="Times New Roman" w:cs="Times New Roman"/>
          <w:sz w:val="28"/>
          <w:szCs w:val="28"/>
        </w:rPr>
        <w:t xml:space="preserve">(далее – руководитель муниципального учреждения города) </w:t>
      </w:r>
      <w:r w:rsidRPr="00913E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12DC" w:rsidRPr="00913E98" w:rsidRDefault="000912DC" w:rsidP="00091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9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913E98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913E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13E98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913E98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руководителем  муниципального учреждения</w:t>
      </w:r>
      <w:r w:rsidR="003B63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13E9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 w:rsidR="00913E98">
        <w:rPr>
          <w:rFonts w:ascii="Times New Roman" w:hAnsi="Times New Roman" w:cs="Times New Roman"/>
          <w:sz w:val="28"/>
          <w:szCs w:val="28"/>
        </w:rPr>
        <w:t>а</w:t>
      </w:r>
      <w:r w:rsidRPr="00913E9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3B6350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913E9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912DC" w:rsidRPr="00913E98" w:rsidRDefault="000912DC" w:rsidP="00091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98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0A70AB">
        <w:rPr>
          <w:rFonts w:ascii="Times New Roman" w:hAnsi="Times New Roman" w:cs="Times New Roman"/>
          <w:sz w:val="28"/>
          <w:szCs w:val="28"/>
        </w:rPr>
        <w:t>мэра</w:t>
      </w:r>
      <w:r w:rsidRPr="00913E9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A70AB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913E98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руководителем  муниципального учреждения </w:t>
      </w:r>
      <w:r w:rsidR="003B635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13E98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13" w:history="1">
        <w:r w:rsidRPr="00913E9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913E9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B3D9C">
        <w:rPr>
          <w:rFonts w:ascii="Times New Roman" w:hAnsi="Times New Roman" w:cs="Times New Roman"/>
          <w:sz w:val="28"/>
          <w:szCs w:val="28"/>
        </w:rPr>
        <w:t>0</w:t>
      </w:r>
      <w:r w:rsidRPr="00913E98">
        <w:rPr>
          <w:rFonts w:ascii="Times New Roman" w:hAnsi="Times New Roman" w:cs="Times New Roman"/>
          <w:sz w:val="28"/>
          <w:szCs w:val="28"/>
        </w:rPr>
        <w:t>3 декабря 2012 г</w:t>
      </w:r>
      <w:r w:rsidR="000A70AB">
        <w:rPr>
          <w:rFonts w:ascii="Times New Roman" w:hAnsi="Times New Roman" w:cs="Times New Roman"/>
          <w:sz w:val="28"/>
          <w:szCs w:val="28"/>
        </w:rPr>
        <w:t>ода</w:t>
      </w:r>
      <w:r w:rsidRPr="00913E98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доходам».</w:t>
      </w:r>
    </w:p>
    <w:p w:rsidR="00D94D3F" w:rsidRPr="009C40CA" w:rsidRDefault="00D94D3F" w:rsidP="00D94D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1</w:t>
      </w:r>
      <w:r w:rsidR="00567903">
        <w:rPr>
          <w:rFonts w:ascii="Times New Roman" w:hAnsi="Times New Roman" w:cs="Times New Roman"/>
          <w:sz w:val="28"/>
          <w:szCs w:val="28"/>
        </w:rPr>
        <w:t>3</w:t>
      </w:r>
      <w:r w:rsidRPr="009C40CA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4D3F" w:rsidRPr="00544C6B" w:rsidRDefault="00D94D3F" w:rsidP="00D94D3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7903">
        <w:rPr>
          <w:rFonts w:ascii="Times New Roman" w:hAnsi="Times New Roman" w:cs="Times New Roman"/>
          <w:sz w:val="28"/>
          <w:szCs w:val="28"/>
        </w:rPr>
        <w:t>4</w:t>
      </w:r>
      <w:r w:rsidRPr="009C40CA">
        <w:rPr>
          <w:rFonts w:ascii="Times New Roman" w:hAnsi="Times New Roman" w:cs="Times New Roman"/>
          <w:sz w:val="28"/>
          <w:szCs w:val="28"/>
        </w:rPr>
        <w:t xml:space="preserve">. </w:t>
      </w:r>
      <w:r w:rsidR="00567903">
        <w:rPr>
          <w:rFonts w:ascii="Times New Roman" w:hAnsi="Times New Roman" w:cs="Times New Roman"/>
          <w:sz w:val="28"/>
          <w:szCs w:val="28"/>
        </w:rPr>
        <w:t>Уведомление</w:t>
      </w:r>
      <w:r w:rsidRPr="009C40CA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140" w:history="1">
        <w:r w:rsidRPr="009C29A9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="00567903">
        <w:rPr>
          <w:rFonts w:ascii="Times New Roman" w:hAnsi="Times New Roman" w:cs="Times New Roman"/>
          <w:sz w:val="28"/>
          <w:szCs w:val="28"/>
        </w:rPr>
        <w:t>2</w:t>
      </w:r>
      <w:r w:rsidRPr="009C40C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44C6B" w:rsidRPr="00544C6B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44C6B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</w:t>
      </w:r>
      <w:r w:rsidR="00544C6B" w:rsidRPr="00544C6B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</w:t>
      </w:r>
      <w:r w:rsidR="00544C6B">
        <w:rPr>
          <w:rFonts w:ascii="Times New Roman" w:hAnsi="Times New Roman" w:cs="Times New Roman"/>
          <w:sz w:val="28"/>
          <w:szCs w:val="28"/>
        </w:rPr>
        <w:t>.</w:t>
      </w:r>
    </w:p>
    <w:p w:rsidR="001800DD" w:rsidRDefault="00544C6B" w:rsidP="00D94D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C6B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 уведомлений, указанных в </w:t>
      </w:r>
      <w:hyperlink r:id="rId14" w:anchor="Par37" w:history="1">
        <w:r w:rsidRPr="00544C6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3B63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  <w:r w:rsidRPr="00544C6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«б»</w:t>
        </w:r>
      </w:hyperlink>
      <w:r w:rsidRPr="00544C6B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C6B">
        <w:rPr>
          <w:rFonts w:ascii="Times New Roman" w:hAnsi="Times New Roman" w:cs="Times New Roman"/>
          <w:sz w:val="28"/>
          <w:szCs w:val="28"/>
        </w:rPr>
        <w:t xml:space="preserve">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544C6B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руководителем муниципального учреждения</w:t>
      </w:r>
      <w:r w:rsidR="003B63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44C6B">
        <w:rPr>
          <w:rFonts w:ascii="Times New Roman" w:hAnsi="Times New Roman" w:cs="Times New Roman"/>
          <w:sz w:val="28"/>
          <w:szCs w:val="28"/>
        </w:rPr>
        <w:t xml:space="preserve">, представившим  уведомление, получать от него письменные пояснения, а </w:t>
      </w:r>
      <w:r w:rsidR="001800DD">
        <w:rPr>
          <w:rFonts w:ascii="Times New Roman" w:hAnsi="Times New Roman" w:cs="Times New Roman"/>
          <w:sz w:val="28"/>
          <w:szCs w:val="28"/>
        </w:rPr>
        <w:t>мэр</w:t>
      </w:r>
      <w:r w:rsidRPr="00544C6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800DD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544C6B">
        <w:rPr>
          <w:rFonts w:ascii="Times New Roman" w:hAnsi="Times New Roman" w:cs="Times New Roman"/>
          <w:sz w:val="28"/>
          <w:szCs w:val="28"/>
        </w:rPr>
        <w:t xml:space="preserve">, специально на то уполномоченный, может направлять в </w:t>
      </w:r>
      <w:r w:rsidRPr="00544C6B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  Уведомление, а также заключение и другие материалы в течение семи рабочих дней со дня поступления уведомления пред</w:t>
      </w:r>
      <w:r w:rsidR="003B6350">
        <w:rPr>
          <w:rFonts w:ascii="Times New Roman" w:hAnsi="Times New Roman" w:cs="Times New Roman"/>
          <w:sz w:val="28"/>
          <w:szCs w:val="28"/>
        </w:rPr>
        <w:t>о</w:t>
      </w:r>
      <w:r w:rsidRPr="00544C6B">
        <w:rPr>
          <w:rFonts w:ascii="Times New Roman" w:hAnsi="Times New Roman" w:cs="Times New Roman"/>
          <w:sz w:val="28"/>
          <w:szCs w:val="28"/>
        </w:rPr>
        <w:t>ставляются председателю комиссии. В случае направления запросов уведомление, а также заключение и другие материалы пред</w:t>
      </w:r>
      <w:r w:rsidR="003B6350">
        <w:rPr>
          <w:rFonts w:ascii="Times New Roman" w:hAnsi="Times New Roman" w:cs="Times New Roman"/>
          <w:sz w:val="28"/>
          <w:szCs w:val="28"/>
        </w:rPr>
        <w:t>о</w:t>
      </w:r>
      <w:r w:rsidRPr="00544C6B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800DD" w:rsidRPr="001800DD" w:rsidRDefault="001800DD" w:rsidP="00180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>16</w:t>
      </w:r>
      <w:r w:rsidR="00D94D3F" w:rsidRPr="001800DD">
        <w:rPr>
          <w:rFonts w:ascii="Times New Roman" w:hAnsi="Times New Roman" w:cs="Times New Roman"/>
          <w:sz w:val="28"/>
          <w:szCs w:val="28"/>
        </w:rPr>
        <w:t>.</w:t>
      </w:r>
      <w:r w:rsidR="00D94D3F" w:rsidRPr="009C40CA">
        <w:rPr>
          <w:rFonts w:cs="Times New Roman"/>
          <w:sz w:val="28"/>
          <w:szCs w:val="28"/>
        </w:rPr>
        <w:t xml:space="preserve"> </w:t>
      </w:r>
      <w:r w:rsidRPr="001800DD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800DD" w:rsidRPr="001800DD" w:rsidRDefault="001800DD" w:rsidP="00180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 xml:space="preserve">    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990C1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1800DD">
        <w:rPr>
          <w:rFonts w:ascii="Times New Roman" w:hAnsi="Times New Roman" w:cs="Times New Roman"/>
          <w:sz w:val="28"/>
          <w:szCs w:val="28"/>
        </w:rPr>
        <w:t>1</w:t>
      </w:r>
      <w:r w:rsidR="00990C10">
        <w:rPr>
          <w:rFonts w:ascii="Times New Roman" w:hAnsi="Times New Roman" w:cs="Times New Roman"/>
          <w:sz w:val="28"/>
          <w:szCs w:val="28"/>
        </w:rPr>
        <w:t>7</w:t>
      </w:r>
      <w:r w:rsidRPr="001800D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00DD" w:rsidRPr="001800DD" w:rsidRDefault="001800DD" w:rsidP="00180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 xml:space="preserve">             б) организует ознакомление руководителя муниципального учреждения</w:t>
      </w:r>
      <w:r w:rsidR="00F324F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800DD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1800DD" w:rsidRPr="001800DD" w:rsidRDefault="001800DD" w:rsidP="00180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C10">
        <w:rPr>
          <w:rFonts w:ascii="Times New Roman" w:hAnsi="Times New Roman" w:cs="Times New Roman"/>
          <w:sz w:val="28"/>
          <w:szCs w:val="28"/>
        </w:rPr>
        <w:t xml:space="preserve">  в) рассматривает ходатайства </w:t>
      </w:r>
      <w:r w:rsidRPr="001800DD">
        <w:rPr>
          <w:rFonts w:ascii="Times New Roman" w:hAnsi="Times New Roman" w:cs="Times New Roman"/>
          <w:sz w:val="28"/>
          <w:szCs w:val="28"/>
        </w:rPr>
        <w:t>о рассмотрении (об отказе в рассмотрении) в ходе заседания комиссии дополнительных материалов.</w:t>
      </w:r>
    </w:p>
    <w:p w:rsidR="00BF2895" w:rsidRDefault="00C77AAE" w:rsidP="00BF2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7AAE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r:id="rId15" w:anchor="Par34" w:history="1">
        <w:r w:rsidRPr="00C77AA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944C5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первом</w:t>
        </w:r>
      </w:hyperlink>
      <w:r w:rsidRPr="00C77A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Par35" w:history="1">
        <w:r w:rsidRPr="00C77AA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77AA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7AAE" w:rsidRPr="00C77AAE" w:rsidRDefault="00C77AAE" w:rsidP="00BF2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95">
        <w:rPr>
          <w:rFonts w:ascii="Times New Roman" w:hAnsi="Times New Roman" w:cs="Times New Roman"/>
          <w:sz w:val="28"/>
          <w:szCs w:val="28"/>
        </w:rPr>
        <w:t>18.</w:t>
      </w:r>
      <w:r w:rsidRPr="00C77AAE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</w:t>
      </w:r>
      <w:r w:rsidR="00BF2895">
        <w:rPr>
          <w:rFonts w:ascii="Times New Roman" w:hAnsi="Times New Roman" w:cs="Times New Roman"/>
          <w:sz w:val="28"/>
          <w:szCs w:val="28"/>
        </w:rPr>
        <w:t xml:space="preserve">ся, как правило, в присутствии </w:t>
      </w:r>
      <w:r w:rsidRPr="00C77AAE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9F519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77AA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муниципального учреждения указывает в  заявлении или уведомлении, представляемых в соответствии с </w:t>
      </w:r>
      <w:hyperlink r:id="rId17" w:anchor="Par32" w:history="1">
        <w:r w:rsidRPr="00C77AA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77A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7AAE" w:rsidRPr="00C77AAE" w:rsidRDefault="00C77AAE" w:rsidP="00C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t xml:space="preserve">      </w:t>
      </w:r>
      <w:r w:rsidR="00350803">
        <w:rPr>
          <w:rFonts w:ascii="Times New Roman" w:hAnsi="Times New Roman" w:cs="Times New Roman"/>
          <w:sz w:val="28"/>
          <w:szCs w:val="28"/>
        </w:rPr>
        <w:tab/>
      </w:r>
      <w:r w:rsidRPr="00C77AAE">
        <w:rPr>
          <w:rFonts w:ascii="Times New Roman" w:hAnsi="Times New Roman" w:cs="Times New Roman"/>
          <w:sz w:val="28"/>
          <w:szCs w:val="28"/>
        </w:rPr>
        <w:t>1</w:t>
      </w:r>
      <w:r w:rsidR="00350803">
        <w:rPr>
          <w:rFonts w:ascii="Times New Roman" w:hAnsi="Times New Roman" w:cs="Times New Roman"/>
          <w:sz w:val="28"/>
          <w:szCs w:val="28"/>
        </w:rPr>
        <w:t>9</w:t>
      </w:r>
      <w:r w:rsidRPr="00C77AAE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руководителя муниципального учреждения </w:t>
      </w:r>
      <w:r w:rsidR="009F51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7AAE">
        <w:rPr>
          <w:rFonts w:ascii="Times New Roman" w:hAnsi="Times New Roman" w:cs="Times New Roman"/>
          <w:sz w:val="28"/>
          <w:szCs w:val="28"/>
        </w:rPr>
        <w:t>в случае:</w:t>
      </w:r>
    </w:p>
    <w:p w:rsidR="00C77AAE" w:rsidRPr="00C77AAE" w:rsidRDefault="00C77AAE" w:rsidP="00C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t xml:space="preserve">      </w:t>
      </w:r>
      <w:r w:rsidR="00350803">
        <w:rPr>
          <w:rFonts w:ascii="Times New Roman" w:hAnsi="Times New Roman" w:cs="Times New Roman"/>
          <w:sz w:val="28"/>
          <w:szCs w:val="28"/>
        </w:rPr>
        <w:tab/>
      </w:r>
      <w:r w:rsidRPr="00C77AAE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r:id="rId18" w:anchor="Par32" w:history="1">
        <w:r w:rsidRPr="00C77AA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</w:t>
        </w:r>
      </w:hyperlink>
      <w:r w:rsidR="00350803">
        <w:rPr>
          <w:rFonts w:ascii="Times New Roman" w:hAnsi="Times New Roman" w:cs="Times New Roman"/>
          <w:sz w:val="28"/>
          <w:szCs w:val="28"/>
        </w:rPr>
        <w:t>2</w:t>
      </w:r>
      <w:r w:rsidRPr="00C77AAE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 руководителя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7AAE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C77AAE" w:rsidRPr="00C77AAE" w:rsidRDefault="00C77AAE" w:rsidP="00C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t xml:space="preserve">      </w:t>
      </w:r>
      <w:r w:rsidR="00350803">
        <w:rPr>
          <w:rFonts w:ascii="Times New Roman" w:hAnsi="Times New Roman" w:cs="Times New Roman"/>
          <w:sz w:val="28"/>
          <w:szCs w:val="28"/>
        </w:rPr>
        <w:tab/>
      </w:r>
      <w:r w:rsidRPr="00C77AAE">
        <w:rPr>
          <w:rFonts w:ascii="Times New Roman" w:hAnsi="Times New Roman" w:cs="Times New Roman"/>
          <w:sz w:val="28"/>
          <w:szCs w:val="28"/>
        </w:rPr>
        <w:t>б) если  руководитель муниципального учреждения</w:t>
      </w:r>
      <w:r w:rsidR="009664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77AAE">
        <w:rPr>
          <w:rFonts w:ascii="Times New Roman" w:hAnsi="Times New Roman" w:cs="Times New Roman"/>
          <w:sz w:val="28"/>
          <w:szCs w:val="28"/>
        </w:rPr>
        <w:t>, намеревающийся лично присутствовать на заседании комиссии и надлежащим образом извещенные о времени и месте его проведения, не явился на заседание комиссии.</w:t>
      </w:r>
    </w:p>
    <w:p w:rsidR="00C77AAE" w:rsidRPr="00C77AAE" w:rsidRDefault="00C77AAE" w:rsidP="00C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t xml:space="preserve">       </w:t>
      </w:r>
      <w:r w:rsidR="00350803">
        <w:rPr>
          <w:rFonts w:ascii="Times New Roman" w:hAnsi="Times New Roman" w:cs="Times New Roman"/>
          <w:sz w:val="28"/>
          <w:szCs w:val="28"/>
        </w:rPr>
        <w:tab/>
        <w:t>20</w:t>
      </w:r>
      <w:r w:rsidRPr="00C77AA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руководителя муниципального учреждения</w:t>
      </w:r>
      <w:r w:rsidR="009664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77AAE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</w:t>
      </w:r>
      <w:r w:rsidR="0096643E">
        <w:rPr>
          <w:rFonts w:ascii="Times New Roman" w:hAnsi="Times New Roman" w:cs="Times New Roman"/>
          <w:sz w:val="28"/>
          <w:szCs w:val="28"/>
        </w:rPr>
        <w:t xml:space="preserve"> </w:t>
      </w:r>
      <w:r w:rsidRPr="00C77AAE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вопросов, также дополнительные материалы.</w:t>
      </w:r>
    </w:p>
    <w:p w:rsidR="00C77AAE" w:rsidRPr="00C77AAE" w:rsidRDefault="00C77AAE" w:rsidP="00C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A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50803">
        <w:rPr>
          <w:rFonts w:ascii="Times New Roman" w:hAnsi="Times New Roman" w:cs="Times New Roman"/>
          <w:sz w:val="28"/>
          <w:szCs w:val="28"/>
        </w:rPr>
        <w:tab/>
        <w:t>21</w:t>
      </w:r>
      <w:r w:rsidRPr="00C77AA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0803" w:rsidRPr="00350803" w:rsidRDefault="00350803" w:rsidP="003508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80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</w:t>
      </w:r>
      <w:r w:rsidR="0096643E">
        <w:rPr>
          <w:rFonts w:ascii="Times New Roman" w:hAnsi="Times New Roman" w:cs="Times New Roman"/>
          <w:sz w:val="28"/>
          <w:szCs w:val="28"/>
        </w:rPr>
        <w:t>первом</w:t>
      </w:r>
      <w:r w:rsidRPr="00350803">
        <w:rPr>
          <w:rFonts w:ascii="Times New Roman" w:hAnsi="Times New Roman" w:cs="Times New Roman"/>
          <w:sz w:val="28"/>
          <w:szCs w:val="28"/>
        </w:rPr>
        <w:t xml:space="preserve"> подпункта «а»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80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50803" w:rsidRPr="00350803" w:rsidRDefault="00350803" w:rsidP="003508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0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руководителем муниципального учреждения,  являются достоверными и полными; </w:t>
      </w:r>
    </w:p>
    <w:p w:rsidR="00350803" w:rsidRPr="00350803" w:rsidRDefault="00350803" w:rsidP="003508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0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руководителем муниципального учреждения</w:t>
      </w:r>
      <w:r w:rsidR="009664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50803">
        <w:rPr>
          <w:rFonts w:ascii="Times New Roman" w:hAnsi="Times New Roman" w:cs="Times New Roman"/>
          <w:sz w:val="28"/>
          <w:szCs w:val="28"/>
        </w:rPr>
        <w:t xml:space="preserve">, </w:t>
      </w:r>
      <w:r w:rsidRPr="00350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803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мэру города Усолье-Сибирское </w:t>
      </w:r>
      <w:r w:rsidRPr="00350803">
        <w:rPr>
          <w:rFonts w:ascii="Times New Roman" w:hAnsi="Times New Roman" w:cs="Times New Roman"/>
          <w:sz w:val="28"/>
          <w:szCs w:val="28"/>
        </w:rPr>
        <w:t xml:space="preserve">применить к руководителю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5080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50803" w:rsidRPr="00350803" w:rsidRDefault="00350803" w:rsidP="009664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03">
        <w:rPr>
          <w:rFonts w:ascii="Times New Roman" w:hAnsi="Times New Roman" w:cs="Times New Roman"/>
          <w:sz w:val="28"/>
          <w:szCs w:val="28"/>
        </w:rPr>
        <w:t>2</w:t>
      </w:r>
      <w:r w:rsidR="003D6396">
        <w:rPr>
          <w:rFonts w:ascii="Times New Roman" w:hAnsi="Times New Roman" w:cs="Times New Roman"/>
          <w:sz w:val="28"/>
          <w:szCs w:val="28"/>
        </w:rPr>
        <w:t>3</w:t>
      </w:r>
      <w:r w:rsidRPr="0035080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</w:t>
      </w:r>
      <w:r w:rsidR="0096643E">
        <w:rPr>
          <w:rFonts w:ascii="Times New Roman" w:hAnsi="Times New Roman" w:cs="Times New Roman"/>
          <w:sz w:val="28"/>
          <w:szCs w:val="28"/>
        </w:rPr>
        <w:t xml:space="preserve"> третьем подпункта «а» пункта 12</w:t>
      </w:r>
      <w:r w:rsidRPr="0035080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50803" w:rsidRPr="00350803" w:rsidRDefault="00350803" w:rsidP="003508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03">
        <w:rPr>
          <w:rFonts w:ascii="Times New Roman" w:hAnsi="Times New Roman" w:cs="Times New Roman"/>
          <w:sz w:val="28"/>
          <w:szCs w:val="28"/>
        </w:rPr>
        <w:t>а) установить, что руководитель муниципального учреждения  соблюдал требования к служебному поведению и (или) требования об урегулировании конфликта интересов;</w:t>
      </w:r>
    </w:p>
    <w:p w:rsidR="00350803" w:rsidRPr="00350803" w:rsidRDefault="003D6396" w:rsidP="00707F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D5">
        <w:rPr>
          <w:rFonts w:ascii="Times New Roman" w:hAnsi="Times New Roman" w:cs="Times New Roman"/>
          <w:sz w:val="28"/>
          <w:szCs w:val="28"/>
        </w:rPr>
        <w:t xml:space="preserve"> </w:t>
      </w:r>
      <w:r w:rsidR="00350803" w:rsidRPr="00350803">
        <w:rPr>
          <w:rFonts w:ascii="Times New Roman" w:hAnsi="Times New Roman" w:cs="Times New Roman"/>
          <w:sz w:val="28"/>
          <w:szCs w:val="28"/>
        </w:rPr>
        <w:t>б) установить, что  руководитель муниципального учреждения не соблюдал требования к служебному поведению и (или) требования об урегулировании кон</w:t>
      </w:r>
      <w:r w:rsidR="00707FD5">
        <w:rPr>
          <w:rFonts w:ascii="Times New Roman" w:hAnsi="Times New Roman" w:cs="Times New Roman"/>
          <w:sz w:val="28"/>
          <w:szCs w:val="28"/>
        </w:rPr>
        <w:t xml:space="preserve">фликта интересов. В этом случае, </w:t>
      </w:r>
      <w:r w:rsidR="00350803" w:rsidRPr="00350803">
        <w:rPr>
          <w:rFonts w:ascii="Times New Roman" w:hAnsi="Times New Roman" w:cs="Times New Roman"/>
          <w:sz w:val="28"/>
          <w:szCs w:val="28"/>
        </w:rPr>
        <w:t xml:space="preserve">комиссия рекомендует </w:t>
      </w:r>
      <w:r w:rsidR="00707FD5">
        <w:rPr>
          <w:rFonts w:ascii="Times New Roman" w:hAnsi="Times New Roman" w:cs="Times New Roman"/>
          <w:sz w:val="28"/>
          <w:szCs w:val="28"/>
        </w:rPr>
        <w:t>мэру</w:t>
      </w:r>
      <w:r w:rsidR="00350803" w:rsidRPr="0035080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07FD5">
        <w:rPr>
          <w:rFonts w:ascii="Times New Roman" w:hAnsi="Times New Roman" w:cs="Times New Roman"/>
          <w:sz w:val="28"/>
          <w:szCs w:val="28"/>
        </w:rPr>
        <w:t>Усолье-Сибирское</w:t>
      </w:r>
      <w:r w:rsidR="00350803" w:rsidRPr="00350803">
        <w:rPr>
          <w:rFonts w:ascii="Times New Roman" w:hAnsi="Times New Roman" w:cs="Times New Roman"/>
          <w:sz w:val="28"/>
          <w:szCs w:val="28"/>
        </w:rPr>
        <w:t xml:space="preserve"> указать руководителю муниципального учреждения</w:t>
      </w:r>
      <w:r w:rsidR="009664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50803" w:rsidRPr="0035080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0803" w:rsidRPr="0035080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39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</w:t>
      </w:r>
      <w:r w:rsidR="0096643E">
        <w:rPr>
          <w:rFonts w:ascii="Times New Roman" w:hAnsi="Times New Roman" w:cs="Times New Roman"/>
          <w:sz w:val="28"/>
          <w:szCs w:val="28"/>
        </w:rPr>
        <w:t>первом</w:t>
      </w:r>
      <w:r w:rsidRPr="003D6396">
        <w:rPr>
          <w:rFonts w:ascii="Times New Roman" w:hAnsi="Times New Roman" w:cs="Times New Roman"/>
          <w:sz w:val="28"/>
          <w:szCs w:val="28"/>
        </w:rPr>
        <w:t xml:space="preserve"> подпункта «б» пункта 12 настоящего Положения, комиссия принимает одно из следующих решений: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396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руководителем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39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руководителем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39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 руководителем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</w:t>
      </w:r>
      <w:r w:rsidR="0096643E">
        <w:rPr>
          <w:rFonts w:ascii="Times New Roman" w:hAnsi="Times New Roman" w:cs="Times New Roman"/>
          <w:sz w:val="28"/>
          <w:szCs w:val="28"/>
        </w:rPr>
        <w:t>о</w:t>
      </w:r>
      <w:r w:rsidRPr="003D6396">
        <w:rPr>
          <w:rFonts w:ascii="Times New Roman" w:hAnsi="Times New Roman" w:cs="Times New Roman"/>
          <w:sz w:val="28"/>
          <w:szCs w:val="28"/>
        </w:rPr>
        <w:t xml:space="preserve">ставления указанных сведений. В этом случае комиссия рекомендует мэру города Усолье-Сибирское применить к руководителю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39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9" w:anchor="Par40" w:history="1">
        <w:r w:rsidRPr="003D63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«г»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3D63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96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сведения, представленные руководителем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3D63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3D639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6396" w:rsidRPr="003D6396" w:rsidRDefault="003D6396" w:rsidP="003D6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39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руководителем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3D639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3D6396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96643E">
        <w:rPr>
          <w:rFonts w:ascii="Times New Roman" w:hAnsi="Times New Roman" w:cs="Times New Roman"/>
          <w:sz w:val="28"/>
          <w:szCs w:val="28"/>
        </w:rPr>
        <w:t>у</w:t>
      </w:r>
      <w:r w:rsidRPr="003D639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3D6396">
        <w:rPr>
          <w:rFonts w:ascii="Times New Roman" w:hAnsi="Times New Roman" w:cs="Times New Roman"/>
          <w:sz w:val="28"/>
          <w:szCs w:val="28"/>
        </w:rPr>
        <w:t xml:space="preserve">применить к руководителю муниципального учреждения </w:t>
      </w:r>
      <w:r w:rsidR="009664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D6396">
        <w:rPr>
          <w:rFonts w:ascii="Times New Roman" w:hAnsi="Times New Roman" w:cs="Times New Roman"/>
          <w:sz w:val="28"/>
          <w:szCs w:val="28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0FAD" w:rsidRPr="00F90FAD" w:rsidRDefault="003D6396" w:rsidP="00F90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FAD">
        <w:rPr>
          <w:rFonts w:ascii="Times New Roman" w:hAnsi="Times New Roman" w:cs="Times New Roman"/>
          <w:sz w:val="28"/>
          <w:szCs w:val="28"/>
        </w:rPr>
        <w:tab/>
      </w:r>
      <w:r w:rsidR="00F90FAD" w:rsidRPr="00F90FA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22" w:anchor="Par37" w:history="1">
        <w:r w:rsidR="00F90FAD" w:rsidRPr="00F90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</w:t>
        </w:r>
        <w:r w:rsidR="00C93B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  <w:r w:rsidR="00F90FAD" w:rsidRPr="00F90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«б» пункта </w:t>
        </w:r>
      </w:hyperlink>
      <w:r w:rsidR="00F90FAD">
        <w:rPr>
          <w:rFonts w:ascii="Times New Roman" w:hAnsi="Times New Roman" w:cs="Times New Roman"/>
          <w:sz w:val="28"/>
          <w:szCs w:val="28"/>
        </w:rPr>
        <w:t>12</w:t>
      </w:r>
      <w:r w:rsidR="00F90FAD" w:rsidRPr="00F90FA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0FAD" w:rsidRPr="00F90FAD" w:rsidRDefault="00F90FAD" w:rsidP="00F90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F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0FAD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муниципального учреждения </w:t>
      </w:r>
      <w:r w:rsidR="00C93BBE">
        <w:rPr>
          <w:rFonts w:ascii="Times New Roman" w:hAnsi="Times New Roman" w:cs="Times New Roman"/>
          <w:sz w:val="28"/>
          <w:szCs w:val="28"/>
        </w:rPr>
        <w:t>города</w:t>
      </w:r>
      <w:r w:rsidRPr="00F90FA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F90FAD" w:rsidRPr="00F90FAD" w:rsidRDefault="00F90FAD" w:rsidP="00F90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F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0FAD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</w:t>
      </w:r>
      <w:r w:rsidR="00C93BBE">
        <w:rPr>
          <w:rFonts w:ascii="Times New Roman" w:hAnsi="Times New Roman" w:cs="Times New Roman"/>
          <w:sz w:val="28"/>
          <w:szCs w:val="28"/>
        </w:rPr>
        <w:t xml:space="preserve">елем муниципального учреждения города </w:t>
      </w:r>
      <w:r w:rsidRPr="00F90FAD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муниципального учреждения </w:t>
      </w:r>
      <w:r w:rsidR="00C93B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90FAD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мэру</w:t>
      </w:r>
      <w:r w:rsidRPr="00F90FA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F90FA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90FAD" w:rsidRPr="00F90FAD" w:rsidRDefault="00F90FAD" w:rsidP="00F90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F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0FAD">
        <w:rPr>
          <w:rFonts w:ascii="Times New Roman" w:hAnsi="Times New Roman" w:cs="Times New Roman"/>
          <w:sz w:val="28"/>
          <w:szCs w:val="28"/>
        </w:rPr>
        <w:t xml:space="preserve">в) признать, что руководитель муниципального учреждения 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мэру </w:t>
      </w:r>
      <w:r w:rsidRPr="00F90FA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Усолье-Сибирское </w:t>
      </w:r>
      <w:r w:rsidRPr="00F90FAD">
        <w:rPr>
          <w:rFonts w:ascii="Times New Roman" w:hAnsi="Times New Roman" w:cs="Times New Roman"/>
          <w:sz w:val="28"/>
          <w:szCs w:val="28"/>
        </w:rPr>
        <w:t xml:space="preserve">применить к руководителю муниципального учреждения </w:t>
      </w:r>
      <w:r w:rsidR="00C93BBE">
        <w:rPr>
          <w:rFonts w:ascii="Times New Roman" w:hAnsi="Times New Roman" w:cs="Times New Roman"/>
          <w:sz w:val="28"/>
          <w:szCs w:val="28"/>
        </w:rPr>
        <w:t>города</w:t>
      </w:r>
      <w:r w:rsidRPr="00F90FAD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F90FAD" w:rsidRPr="00F90FAD" w:rsidRDefault="00F90FAD" w:rsidP="00F90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F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FAD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«а», «б» и «г»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FAD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FAD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FA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0FAD" w:rsidRPr="00F90FAD" w:rsidRDefault="00F90FAD" w:rsidP="00F90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90FA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23" w:anchor="Par39" w:history="1">
        <w:r w:rsidRPr="00F90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 пункта 1</w:t>
        </w:r>
      </w:hyperlink>
      <w:r w:rsidR="000C3F76">
        <w:rPr>
          <w:rFonts w:ascii="Times New Roman" w:hAnsi="Times New Roman" w:cs="Times New Roman"/>
          <w:sz w:val="28"/>
          <w:szCs w:val="28"/>
        </w:rPr>
        <w:t>2</w:t>
      </w:r>
      <w:r w:rsidRPr="00F90FA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90FAD" w:rsidRPr="000C3F76" w:rsidRDefault="00F90FAD" w:rsidP="00F90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76">
        <w:rPr>
          <w:rFonts w:ascii="Times New Roman" w:hAnsi="Times New Roman" w:cs="Times New Roman"/>
          <w:sz w:val="28"/>
          <w:szCs w:val="28"/>
        </w:rPr>
        <w:t>2</w:t>
      </w:r>
      <w:r w:rsidR="000C3F76">
        <w:rPr>
          <w:rFonts w:ascii="Times New Roman" w:hAnsi="Times New Roman" w:cs="Times New Roman"/>
          <w:sz w:val="28"/>
          <w:szCs w:val="28"/>
        </w:rPr>
        <w:t>9</w:t>
      </w:r>
      <w:r w:rsidRPr="000C3F7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 w:rsidR="003A3AD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C3F76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A3AD4">
        <w:rPr>
          <w:rFonts w:ascii="Times New Roman" w:hAnsi="Times New Roman" w:cs="Times New Roman"/>
          <w:sz w:val="28"/>
          <w:szCs w:val="28"/>
        </w:rPr>
        <w:t>а</w:t>
      </w:r>
      <w:r w:rsidRPr="000C3F76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3A3AD4">
        <w:rPr>
          <w:rFonts w:ascii="Times New Roman" w:hAnsi="Times New Roman" w:cs="Times New Roman"/>
          <w:sz w:val="28"/>
          <w:szCs w:val="28"/>
        </w:rPr>
        <w:t xml:space="preserve">решений или поручений мэра города, </w:t>
      </w:r>
      <w:r w:rsidRPr="000C3F76">
        <w:rPr>
          <w:rFonts w:ascii="Times New Roman" w:hAnsi="Times New Roman" w:cs="Times New Roman"/>
          <w:sz w:val="28"/>
          <w:szCs w:val="28"/>
        </w:rPr>
        <w:t xml:space="preserve">которые в установленном порядке представляются на рассмотрение </w:t>
      </w:r>
      <w:r w:rsidR="003A3AD4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0C3F76">
        <w:rPr>
          <w:rFonts w:ascii="Times New Roman" w:hAnsi="Times New Roman" w:cs="Times New Roman"/>
          <w:sz w:val="28"/>
          <w:szCs w:val="28"/>
        </w:rPr>
        <w:t xml:space="preserve">  города</w:t>
      </w:r>
      <w:r w:rsidR="003A3AD4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0C3F76">
        <w:rPr>
          <w:rFonts w:ascii="Times New Roman" w:hAnsi="Times New Roman" w:cs="Times New Roman"/>
          <w:sz w:val="28"/>
          <w:szCs w:val="28"/>
        </w:rPr>
        <w:t>.</w:t>
      </w:r>
    </w:p>
    <w:p w:rsidR="00F90FAD" w:rsidRPr="000C3F76" w:rsidRDefault="000C3F76" w:rsidP="00F90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90FAD" w:rsidRPr="000C3F76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C93BBE">
        <w:rPr>
          <w:rFonts w:ascii="Times New Roman" w:hAnsi="Times New Roman" w:cs="Times New Roman"/>
          <w:sz w:val="28"/>
          <w:szCs w:val="28"/>
        </w:rPr>
        <w:t>2</w:t>
      </w:r>
      <w:r w:rsidR="00F90FAD" w:rsidRPr="000C3F7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02C" w:rsidRPr="00205AFA" w:rsidRDefault="00205AFA" w:rsidP="00205A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FA">
        <w:rPr>
          <w:rFonts w:ascii="Times New Roman" w:hAnsi="Times New Roman" w:cs="Times New Roman"/>
          <w:sz w:val="28"/>
          <w:szCs w:val="28"/>
        </w:rPr>
        <w:t>31</w:t>
      </w:r>
      <w:r w:rsidR="00F90FAD" w:rsidRPr="00205AF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</w:t>
      </w:r>
      <w:r w:rsidRPr="00205AFA">
        <w:rPr>
          <w:rFonts w:ascii="Times New Roman" w:hAnsi="Times New Roman" w:cs="Times New Roman"/>
          <w:sz w:val="28"/>
          <w:szCs w:val="28"/>
        </w:rPr>
        <w:t xml:space="preserve">заседании. Решения комиссии, </w:t>
      </w:r>
      <w:bookmarkStart w:id="4" w:name="Par78"/>
      <w:bookmarkEnd w:id="4"/>
      <w:r w:rsidR="00E3502C" w:rsidRPr="00205AFA"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w:anchor="P114" w:history="1">
        <w:r w:rsidR="00E3502C" w:rsidRPr="00205AF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C93BBE">
          <w:rPr>
            <w:rFonts w:ascii="Times New Roman" w:hAnsi="Times New Roman" w:cs="Times New Roman"/>
            <w:sz w:val="28"/>
            <w:szCs w:val="28"/>
          </w:rPr>
          <w:t>первом</w:t>
        </w:r>
        <w:r w:rsidR="00E3502C" w:rsidRPr="00205AFA">
          <w:rPr>
            <w:rFonts w:ascii="Times New Roman" w:hAnsi="Times New Roman" w:cs="Times New Roman"/>
            <w:sz w:val="28"/>
            <w:szCs w:val="28"/>
          </w:rPr>
          <w:t xml:space="preserve"> подпункта «б» пункта </w:t>
        </w:r>
      </w:hyperlink>
      <w:r w:rsidRPr="00205AFA">
        <w:rPr>
          <w:rFonts w:ascii="Times New Roman" w:hAnsi="Times New Roman" w:cs="Times New Roman"/>
          <w:sz w:val="28"/>
          <w:szCs w:val="28"/>
        </w:rPr>
        <w:t>12</w:t>
      </w:r>
      <w:r w:rsidR="00E3502C" w:rsidRPr="00205AFA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28272E" w:rsidRPr="00205AFA">
        <w:rPr>
          <w:rFonts w:ascii="Times New Roman" w:hAnsi="Times New Roman" w:cs="Times New Roman"/>
          <w:sz w:val="28"/>
          <w:szCs w:val="28"/>
        </w:rPr>
        <w:t>мэра</w:t>
      </w:r>
      <w:r w:rsidR="00E3502C" w:rsidRPr="00205AFA">
        <w:rPr>
          <w:rFonts w:ascii="Times New Roman" w:hAnsi="Times New Roman" w:cs="Times New Roman"/>
          <w:sz w:val="28"/>
          <w:szCs w:val="28"/>
        </w:rPr>
        <w:t xml:space="preserve"> города носят рекомендательный характер. Решение, принимаемое по итогам рассмотрения вопроса, указанного в </w:t>
      </w:r>
      <w:hyperlink w:anchor="P114" w:history="1">
        <w:r w:rsidR="00E3502C" w:rsidRPr="00205AF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F051C3">
          <w:rPr>
            <w:rFonts w:ascii="Times New Roman" w:hAnsi="Times New Roman" w:cs="Times New Roman"/>
            <w:sz w:val="28"/>
            <w:szCs w:val="28"/>
          </w:rPr>
          <w:t>первом</w:t>
        </w:r>
        <w:r w:rsidR="00E3502C" w:rsidRPr="00205AFA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</w:t>
        </w:r>
      </w:hyperlink>
      <w:r w:rsidRPr="00205AFA">
        <w:rPr>
          <w:rFonts w:ascii="Times New Roman" w:hAnsi="Times New Roman" w:cs="Times New Roman"/>
          <w:sz w:val="28"/>
          <w:szCs w:val="28"/>
        </w:rPr>
        <w:t>2</w:t>
      </w:r>
      <w:r w:rsidR="00E3502C" w:rsidRPr="00205AF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3502C" w:rsidRPr="009C40CA" w:rsidRDefault="00205AFA" w:rsidP="00E35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3502C" w:rsidRPr="009C40C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0CA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8272E">
        <w:rPr>
          <w:rFonts w:ascii="Times New Roman" w:hAnsi="Times New Roman" w:cs="Times New Roman"/>
          <w:sz w:val="28"/>
          <w:szCs w:val="28"/>
        </w:rPr>
        <w:t>администрацию</w:t>
      </w:r>
      <w:r w:rsidRPr="009C40C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C40CA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131B05" w:rsidRPr="009C40CA" w:rsidRDefault="00131B05" w:rsidP="00131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40CA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494F70" w:rsidRPr="00494F70" w:rsidRDefault="00494F70" w:rsidP="004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F70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4F70">
        <w:rPr>
          <w:rFonts w:ascii="Times New Roman" w:hAnsi="Times New Roman" w:cs="Times New Roman"/>
          <w:sz w:val="28"/>
          <w:szCs w:val="28"/>
        </w:rPr>
        <w:t>.</w:t>
      </w:r>
    </w:p>
    <w:p w:rsidR="00494F70" w:rsidRPr="00494F70" w:rsidRDefault="00494F70" w:rsidP="004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94F70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мэру</w:t>
      </w:r>
      <w:r w:rsidRPr="00494F7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494F70">
        <w:rPr>
          <w:rFonts w:ascii="Times New Roman" w:hAnsi="Times New Roman" w:cs="Times New Roman"/>
          <w:sz w:val="28"/>
          <w:szCs w:val="28"/>
        </w:rPr>
        <w:t>, полностью или в виде выписок из него - руководителю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4F70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494F70" w:rsidRPr="00494F70" w:rsidRDefault="00494F70" w:rsidP="004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F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Pr="00494F7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494F7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4F70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Pr="00494F7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494F70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Pr="00494F7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494F70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94F70" w:rsidRDefault="00494F70" w:rsidP="004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F7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руководителя муниципального учреждения </w:t>
      </w:r>
      <w:r w:rsidR="00F051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94F70">
        <w:rPr>
          <w:rFonts w:ascii="Times New Roman" w:hAnsi="Times New Roman" w:cs="Times New Roman"/>
          <w:sz w:val="28"/>
          <w:szCs w:val="28"/>
        </w:rPr>
        <w:t xml:space="preserve">информация об этом предоставляется </w:t>
      </w:r>
      <w:r>
        <w:rPr>
          <w:rFonts w:ascii="Times New Roman" w:hAnsi="Times New Roman" w:cs="Times New Roman"/>
          <w:sz w:val="28"/>
          <w:szCs w:val="28"/>
        </w:rPr>
        <w:t>мэру</w:t>
      </w:r>
      <w:r w:rsidRPr="00494F7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494F70">
        <w:rPr>
          <w:rFonts w:ascii="Times New Roman" w:hAnsi="Times New Roman" w:cs="Times New Roman"/>
          <w:sz w:val="28"/>
          <w:szCs w:val="28"/>
        </w:rPr>
        <w:t>для решения вопроса о применении к руководителю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4F70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9749A6" w:rsidRPr="009C40CA" w:rsidRDefault="009749A6" w:rsidP="00974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9C40C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C40CA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49A6" w:rsidRPr="009C40CA" w:rsidRDefault="009749A6" w:rsidP="009749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C40CA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C40CA">
        <w:rPr>
          <w:rFonts w:ascii="Times New Roman" w:hAnsi="Times New Roman" w:cs="Times New Roman"/>
          <w:sz w:val="28"/>
          <w:szCs w:val="28"/>
        </w:rPr>
        <w:t xml:space="preserve"> города, вручается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 w:rsidR="00F051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C40C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</w:t>
      </w:r>
      <w:r w:rsidRPr="003B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3B16B8">
        <w:rPr>
          <w:rFonts w:ascii="Times New Roman" w:hAnsi="Times New Roman" w:cs="Times New Roman"/>
          <w:color w:val="000000" w:themeColor="text1"/>
          <w:sz w:val="28"/>
          <w:szCs w:val="28"/>
        </w:rPr>
        <w:t>пись или направляется заказным письмом с уведом</w:t>
      </w:r>
      <w:r w:rsidRPr="009C40CA">
        <w:rPr>
          <w:rFonts w:ascii="Times New Roman" w:hAnsi="Times New Roman" w:cs="Times New Roman"/>
          <w:sz w:val="28"/>
          <w:szCs w:val="28"/>
        </w:rPr>
        <w:t>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49A6" w:rsidRDefault="009749A6" w:rsidP="0097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9C40C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E3F99">
        <w:rPr>
          <w:rFonts w:ascii="Times New Roman" w:hAnsi="Times New Roman" w:cs="Times New Roman"/>
          <w:sz w:val="28"/>
          <w:szCs w:val="28"/>
        </w:rPr>
        <w:t>структурным подразделением.</w:t>
      </w:r>
    </w:p>
    <w:p w:rsidR="009749A6" w:rsidRDefault="009749A6" w:rsidP="0097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B05" w:rsidRDefault="00131B05" w:rsidP="00677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1A4F59" w:rsidRDefault="00D40BC4" w:rsidP="001A4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E32">
        <w:rPr>
          <w:rFonts w:ascii="Times New Roman" w:hAnsi="Times New Roman" w:cs="Times New Roman"/>
          <w:b/>
          <w:sz w:val="28"/>
          <w:szCs w:val="28"/>
        </w:rPr>
        <w:t>Мэр города</w:t>
      </w:r>
      <w:r w:rsidRPr="00677E32">
        <w:rPr>
          <w:rFonts w:ascii="Times New Roman" w:hAnsi="Times New Roman" w:cs="Times New Roman"/>
          <w:b/>
          <w:sz w:val="28"/>
          <w:szCs w:val="28"/>
        </w:rPr>
        <w:tab/>
      </w:r>
      <w:r w:rsidRPr="00677E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573DF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:rsidR="00152C6B" w:rsidRDefault="00152C6B" w:rsidP="0048472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2F26" w:rsidRDefault="00E22F26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4D4F" w:rsidRDefault="00FD4D4F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7D40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404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города Усолье-Сибирское</w:t>
      </w:r>
    </w:p>
    <w:p w:rsidR="00FD4D4F" w:rsidRPr="007D404D" w:rsidRDefault="00FD4D4F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____________</w:t>
      </w:r>
    </w:p>
    <w:p w:rsidR="00FD4D4F" w:rsidRPr="007D404D" w:rsidRDefault="00FD4D4F" w:rsidP="00FD4D4F">
      <w:pPr>
        <w:pStyle w:val="a3"/>
        <w:ind w:left="623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4D4F" w:rsidRDefault="00FD4D4F" w:rsidP="00FD4D4F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FD4D4F" w:rsidRPr="00D55ED7" w:rsidRDefault="00FD4D4F" w:rsidP="00FD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D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4D4F" w:rsidRPr="00D55ED7" w:rsidRDefault="00FD4D4F" w:rsidP="00FD4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D7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</w:t>
      </w:r>
      <w:r w:rsidR="00377AFB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города </w:t>
      </w:r>
      <w:r w:rsidRPr="00D55ED7">
        <w:rPr>
          <w:rFonts w:ascii="Times New Roman" w:hAnsi="Times New Roman" w:cs="Times New Roman"/>
          <w:b/>
          <w:sz w:val="28"/>
          <w:szCs w:val="28"/>
        </w:rPr>
        <w:t>Усолье-Сибирское и урегулированию конфликта интересов</w:t>
      </w:r>
    </w:p>
    <w:p w:rsidR="00FD4D4F" w:rsidRPr="00D55ED7" w:rsidRDefault="00FD4D4F" w:rsidP="00FD4D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"/>
        <w:gridCol w:w="6919"/>
      </w:tblGrid>
      <w:tr w:rsidR="00FD4D4F" w:rsidRPr="00D55ED7" w:rsidTr="005B0196">
        <w:tc>
          <w:tcPr>
            <w:tcW w:w="10456" w:type="dxa"/>
            <w:gridSpan w:val="3"/>
            <w:tcBorders>
              <w:bottom w:val="nil"/>
            </w:tcBorders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D4D4F" w:rsidRPr="00D55ED7" w:rsidTr="005B019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Людмила Николаевна</w:t>
            </w:r>
          </w:p>
        </w:tc>
        <w:tc>
          <w:tcPr>
            <w:tcW w:w="310" w:type="dxa"/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FD4D4F" w:rsidRPr="00D55ED7" w:rsidRDefault="00FD4D4F" w:rsidP="00377A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по социально-</w:t>
            </w:r>
            <w:r w:rsidR="00377AFB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администрации города Усолье-Сибирское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FD4D4F" w:rsidRPr="00D55ED7" w:rsidTr="005B0196">
        <w:tc>
          <w:tcPr>
            <w:tcW w:w="10456" w:type="dxa"/>
            <w:gridSpan w:val="3"/>
            <w:shd w:val="clear" w:color="auto" w:fill="auto"/>
          </w:tcPr>
          <w:p w:rsidR="00FD4D4F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D4D4F" w:rsidRPr="00D55ED7" w:rsidTr="005B0196">
        <w:tc>
          <w:tcPr>
            <w:tcW w:w="3227" w:type="dxa"/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Парилова Анжелика Михайловна</w:t>
            </w:r>
          </w:p>
        </w:tc>
        <w:tc>
          <w:tcPr>
            <w:tcW w:w="310" w:type="dxa"/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города Усолье-Сибирское;</w:t>
            </w:r>
          </w:p>
        </w:tc>
      </w:tr>
      <w:tr w:rsidR="00FD4D4F" w:rsidRPr="00D55ED7" w:rsidTr="005B0196">
        <w:tc>
          <w:tcPr>
            <w:tcW w:w="10456" w:type="dxa"/>
            <w:gridSpan w:val="3"/>
            <w:shd w:val="clear" w:color="auto" w:fill="auto"/>
          </w:tcPr>
          <w:p w:rsidR="00FD4D4F" w:rsidRPr="00D55ED7" w:rsidRDefault="00FD4D4F" w:rsidP="005B0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Поцелуйко Екатерина</w:t>
            </w:r>
          </w:p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города Усолье-Сибирское;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Маргарита Васильевна</w:t>
            </w:r>
          </w:p>
        </w:tc>
        <w:tc>
          <w:tcPr>
            <w:tcW w:w="310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55ED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кадровой работы и наград аппарата администрации города Усолье-Сибирское, секретарь комиссии;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0E3F99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управления по социально-культурным вопросам администрации города Усолье-Сибирское;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Ожогина Юлия Викторовна</w:t>
            </w:r>
          </w:p>
        </w:tc>
        <w:tc>
          <w:tcPr>
            <w:tcW w:w="310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Pr="00D55ED7" w:rsidRDefault="00377AFB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управления по социально-культурным вопросам администрации города Усолье-Сибирское;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Pr="00D55ED7" w:rsidRDefault="00377AFB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Светлана Валентиновна</w:t>
            </w:r>
          </w:p>
        </w:tc>
        <w:tc>
          <w:tcPr>
            <w:tcW w:w="310" w:type="dxa"/>
            <w:shd w:val="clear" w:color="auto" w:fill="auto"/>
          </w:tcPr>
          <w:p w:rsidR="000E3F99" w:rsidRPr="00D55ED7" w:rsidRDefault="00377AFB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Pr="00D55ED7" w:rsidRDefault="00377AFB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молодёжной политики управления по социально-культурным вопросам администрации города Усолье-Сибирское</w:t>
            </w:r>
          </w:p>
        </w:tc>
      </w:tr>
      <w:tr w:rsidR="000E3F99" w:rsidRPr="00D55ED7" w:rsidTr="005B0196">
        <w:tc>
          <w:tcPr>
            <w:tcW w:w="3227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Ирина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0E3F99" w:rsidRPr="00D55ED7" w:rsidRDefault="000E3F99" w:rsidP="000E3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доцент, заведующая кафедрой «Государственное муниципальное управление» Института социальных наук Иркутского государственного университета (по согласованию);</w:t>
            </w:r>
          </w:p>
        </w:tc>
      </w:tr>
    </w:tbl>
    <w:p w:rsidR="00FD4D4F" w:rsidRPr="00D55ED7" w:rsidRDefault="00FD4D4F" w:rsidP="00FD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D4F" w:rsidRPr="00CD1273" w:rsidRDefault="00FD4D4F" w:rsidP="00FD4D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AFB" w:rsidRDefault="00377AFB" w:rsidP="00FD4D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6B" w:rsidRPr="00233E45" w:rsidRDefault="00FD4D4F" w:rsidP="00FD4D4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E32">
        <w:rPr>
          <w:rFonts w:ascii="Times New Roman" w:hAnsi="Times New Roman" w:cs="Times New Roman"/>
          <w:b/>
          <w:sz w:val="28"/>
          <w:szCs w:val="28"/>
        </w:rPr>
        <w:t>Мэр города</w:t>
      </w:r>
      <w:r w:rsidRPr="00677E32">
        <w:rPr>
          <w:rFonts w:ascii="Times New Roman" w:hAnsi="Times New Roman" w:cs="Times New Roman"/>
          <w:b/>
          <w:sz w:val="28"/>
          <w:szCs w:val="28"/>
        </w:rPr>
        <w:tab/>
      </w:r>
      <w:r w:rsidRPr="00677E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 w:rsidRPr="00B57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7AFB">
        <w:rPr>
          <w:rFonts w:ascii="Times New Roman" w:hAnsi="Times New Roman" w:cs="Times New Roman"/>
          <w:sz w:val="28"/>
          <w:szCs w:val="28"/>
        </w:rPr>
        <w:t xml:space="preserve"> </w:t>
      </w:r>
      <w:r w:rsidRPr="00B573DF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sectPr w:rsidR="00152C6B" w:rsidRPr="00233E45" w:rsidSect="00D070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7"/>
    <w:rsid w:val="00027D82"/>
    <w:rsid w:val="00036876"/>
    <w:rsid w:val="00050CA5"/>
    <w:rsid w:val="00083247"/>
    <w:rsid w:val="000912DC"/>
    <w:rsid w:val="00096323"/>
    <w:rsid w:val="000A70AB"/>
    <w:rsid w:val="000C2BC8"/>
    <w:rsid w:val="000C3F76"/>
    <w:rsid w:val="000C7ACD"/>
    <w:rsid w:val="000E3F99"/>
    <w:rsid w:val="00100B35"/>
    <w:rsid w:val="00104A05"/>
    <w:rsid w:val="00131B05"/>
    <w:rsid w:val="00136AFD"/>
    <w:rsid w:val="001437B9"/>
    <w:rsid w:val="00143A4B"/>
    <w:rsid w:val="00152C6B"/>
    <w:rsid w:val="0016148D"/>
    <w:rsid w:val="001800DD"/>
    <w:rsid w:val="001850A9"/>
    <w:rsid w:val="00185F9E"/>
    <w:rsid w:val="001927E5"/>
    <w:rsid w:val="0019495A"/>
    <w:rsid w:val="001A0BD6"/>
    <w:rsid w:val="001A4F59"/>
    <w:rsid w:val="001B6111"/>
    <w:rsid w:val="001C0C65"/>
    <w:rsid w:val="001D22C4"/>
    <w:rsid w:val="001F5228"/>
    <w:rsid w:val="00200699"/>
    <w:rsid w:val="00204DEF"/>
    <w:rsid w:val="00205AFA"/>
    <w:rsid w:val="00207400"/>
    <w:rsid w:val="00222F93"/>
    <w:rsid w:val="00226455"/>
    <w:rsid w:val="00233E45"/>
    <w:rsid w:val="002347E1"/>
    <w:rsid w:val="00247D68"/>
    <w:rsid w:val="00256E2C"/>
    <w:rsid w:val="00270CE7"/>
    <w:rsid w:val="00271D51"/>
    <w:rsid w:val="0028272E"/>
    <w:rsid w:val="002876E1"/>
    <w:rsid w:val="00295E27"/>
    <w:rsid w:val="002A30AA"/>
    <w:rsid w:val="002B35BB"/>
    <w:rsid w:val="002C1453"/>
    <w:rsid w:val="002D6D76"/>
    <w:rsid w:val="002E5DAC"/>
    <w:rsid w:val="00303CD7"/>
    <w:rsid w:val="0030570F"/>
    <w:rsid w:val="00307D0F"/>
    <w:rsid w:val="00310533"/>
    <w:rsid w:val="00330951"/>
    <w:rsid w:val="0033589F"/>
    <w:rsid w:val="0034701E"/>
    <w:rsid w:val="00347A6F"/>
    <w:rsid w:val="00350803"/>
    <w:rsid w:val="00350BBE"/>
    <w:rsid w:val="00351E20"/>
    <w:rsid w:val="00377AFB"/>
    <w:rsid w:val="00385B93"/>
    <w:rsid w:val="0039207D"/>
    <w:rsid w:val="003A3AD4"/>
    <w:rsid w:val="003B16B8"/>
    <w:rsid w:val="003B2A9C"/>
    <w:rsid w:val="003B6350"/>
    <w:rsid w:val="003C2AE6"/>
    <w:rsid w:val="003D1B10"/>
    <w:rsid w:val="003D6396"/>
    <w:rsid w:val="003D6879"/>
    <w:rsid w:val="003F2382"/>
    <w:rsid w:val="003F68CA"/>
    <w:rsid w:val="00417AF5"/>
    <w:rsid w:val="00427884"/>
    <w:rsid w:val="004566B1"/>
    <w:rsid w:val="00474386"/>
    <w:rsid w:val="00484721"/>
    <w:rsid w:val="00494BD5"/>
    <w:rsid w:val="00494F70"/>
    <w:rsid w:val="00497B5A"/>
    <w:rsid w:val="004A35B0"/>
    <w:rsid w:val="004B0ACB"/>
    <w:rsid w:val="004E5D66"/>
    <w:rsid w:val="004E6453"/>
    <w:rsid w:val="004E7A02"/>
    <w:rsid w:val="005000D2"/>
    <w:rsid w:val="005115A8"/>
    <w:rsid w:val="00512DF7"/>
    <w:rsid w:val="00522C62"/>
    <w:rsid w:val="00544C6B"/>
    <w:rsid w:val="00560572"/>
    <w:rsid w:val="00567903"/>
    <w:rsid w:val="0057539C"/>
    <w:rsid w:val="00576E37"/>
    <w:rsid w:val="005A4588"/>
    <w:rsid w:val="005C4089"/>
    <w:rsid w:val="005D7EBF"/>
    <w:rsid w:val="005E0DE9"/>
    <w:rsid w:val="005E759E"/>
    <w:rsid w:val="00606F11"/>
    <w:rsid w:val="0061729E"/>
    <w:rsid w:val="00617657"/>
    <w:rsid w:val="00620487"/>
    <w:rsid w:val="0063124E"/>
    <w:rsid w:val="006347A8"/>
    <w:rsid w:val="00650C1D"/>
    <w:rsid w:val="00654B83"/>
    <w:rsid w:val="00670F18"/>
    <w:rsid w:val="006718AD"/>
    <w:rsid w:val="00677E32"/>
    <w:rsid w:val="00677FFD"/>
    <w:rsid w:val="006A1723"/>
    <w:rsid w:val="006A31BB"/>
    <w:rsid w:val="006A3B01"/>
    <w:rsid w:val="006A7B05"/>
    <w:rsid w:val="006B3D9C"/>
    <w:rsid w:val="006C4FDE"/>
    <w:rsid w:val="006D0608"/>
    <w:rsid w:val="006D5D13"/>
    <w:rsid w:val="006D6B43"/>
    <w:rsid w:val="006E680E"/>
    <w:rsid w:val="00703A69"/>
    <w:rsid w:val="00707FD5"/>
    <w:rsid w:val="007108EF"/>
    <w:rsid w:val="0071130A"/>
    <w:rsid w:val="00726633"/>
    <w:rsid w:val="00732493"/>
    <w:rsid w:val="00733464"/>
    <w:rsid w:val="007367D8"/>
    <w:rsid w:val="00745B60"/>
    <w:rsid w:val="007B7E85"/>
    <w:rsid w:val="007C12CA"/>
    <w:rsid w:val="007D404D"/>
    <w:rsid w:val="007D43ED"/>
    <w:rsid w:val="007D6D12"/>
    <w:rsid w:val="007D6E05"/>
    <w:rsid w:val="007D7896"/>
    <w:rsid w:val="007F00D1"/>
    <w:rsid w:val="0080353B"/>
    <w:rsid w:val="00816E40"/>
    <w:rsid w:val="0083353D"/>
    <w:rsid w:val="0086708D"/>
    <w:rsid w:val="00881F5F"/>
    <w:rsid w:val="008A1A2C"/>
    <w:rsid w:val="008A1B3A"/>
    <w:rsid w:val="008A50B5"/>
    <w:rsid w:val="008C14D0"/>
    <w:rsid w:val="008D399A"/>
    <w:rsid w:val="008E0591"/>
    <w:rsid w:val="008E6033"/>
    <w:rsid w:val="00904C7A"/>
    <w:rsid w:val="00913E98"/>
    <w:rsid w:val="00944C5C"/>
    <w:rsid w:val="009533D1"/>
    <w:rsid w:val="00956C60"/>
    <w:rsid w:val="0096643E"/>
    <w:rsid w:val="00970AC3"/>
    <w:rsid w:val="009749A6"/>
    <w:rsid w:val="00990C10"/>
    <w:rsid w:val="009927FC"/>
    <w:rsid w:val="00997CAE"/>
    <w:rsid w:val="009A3AA2"/>
    <w:rsid w:val="009C29A9"/>
    <w:rsid w:val="009C40CA"/>
    <w:rsid w:val="009D6A07"/>
    <w:rsid w:val="009E2B1B"/>
    <w:rsid w:val="009E77C4"/>
    <w:rsid w:val="009F05A6"/>
    <w:rsid w:val="009F5190"/>
    <w:rsid w:val="00A464C2"/>
    <w:rsid w:val="00A74822"/>
    <w:rsid w:val="00A901B9"/>
    <w:rsid w:val="00AB0634"/>
    <w:rsid w:val="00AD138E"/>
    <w:rsid w:val="00B573DF"/>
    <w:rsid w:val="00B61E44"/>
    <w:rsid w:val="00B6420D"/>
    <w:rsid w:val="00B74CF7"/>
    <w:rsid w:val="00B771DD"/>
    <w:rsid w:val="00B97BA3"/>
    <w:rsid w:val="00BD5D48"/>
    <w:rsid w:val="00BE0286"/>
    <w:rsid w:val="00BE057B"/>
    <w:rsid w:val="00BE43EE"/>
    <w:rsid w:val="00BF2895"/>
    <w:rsid w:val="00BF4EE0"/>
    <w:rsid w:val="00BF612B"/>
    <w:rsid w:val="00C14E1E"/>
    <w:rsid w:val="00C2051E"/>
    <w:rsid w:val="00C20AE2"/>
    <w:rsid w:val="00C31C73"/>
    <w:rsid w:val="00C36E06"/>
    <w:rsid w:val="00C37BC6"/>
    <w:rsid w:val="00C52EF4"/>
    <w:rsid w:val="00C532F6"/>
    <w:rsid w:val="00C54D64"/>
    <w:rsid w:val="00C61929"/>
    <w:rsid w:val="00C75702"/>
    <w:rsid w:val="00C77AAE"/>
    <w:rsid w:val="00C823D5"/>
    <w:rsid w:val="00C83A67"/>
    <w:rsid w:val="00C92D6E"/>
    <w:rsid w:val="00C93BBE"/>
    <w:rsid w:val="00CA1147"/>
    <w:rsid w:val="00CB2458"/>
    <w:rsid w:val="00CC7A20"/>
    <w:rsid w:val="00CD1273"/>
    <w:rsid w:val="00CD50FA"/>
    <w:rsid w:val="00CE6317"/>
    <w:rsid w:val="00D0703A"/>
    <w:rsid w:val="00D16031"/>
    <w:rsid w:val="00D20FE6"/>
    <w:rsid w:val="00D21827"/>
    <w:rsid w:val="00D25EA3"/>
    <w:rsid w:val="00D37E7F"/>
    <w:rsid w:val="00D403A2"/>
    <w:rsid w:val="00D40BC4"/>
    <w:rsid w:val="00D559BE"/>
    <w:rsid w:val="00D55ED7"/>
    <w:rsid w:val="00D57EC4"/>
    <w:rsid w:val="00D605AC"/>
    <w:rsid w:val="00D62106"/>
    <w:rsid w:val="00D722DF"/>
    <w:rsid w:val="00D80024"/>
    <w:rsid w:val="00D80CD2"/>
    <w:rsid w:val="00D90C99"/>
    <w:rsid w:val="00D94D0E"/>
    <w:rsid w:val="00D94D3F"/>
    <w:rsid w:val="00DA1C5B"/>
    <w:rsid w:val="00DB0037"/>
    <w:rsid w:val="00DC03F5"/>
    <w:rsid w:val="00DC2716"/>
    <w:rsid w:val="00DD1B9E"/>
    <w:rsid w:val="00DE2CEC"/>
    <w:rsid w:val="00DE4D88"/>
    <w:rsid w:val="00E06F0B"/>
    <w:rsid w:val="00E10613"/>
    <w:rsid w:val="00E133AA"/>
    <w:rsid w:val="00E22F26"/>
    <w:rsid w:val="00E32C47"/>
    <w:rsid w:val="00E3502C"/>
    <w:rsid w:val="00E37451"/>
    <w:rsid w:val="00E53164"/>
    <w:rsid w:val="00E62AD6"/>
    <w:rsid w:val="00E65C47"/>
    <w:rsid w:val="00E710F6"/>
    <w:rsid w:val="00E74FD4"/>
    <w:rsid w:val="00E76A4E"/>
    <w:rsid w:val="00E9408F"/>
    <w:rsid w:val="00ED2452"/>
    <w:rsid w:val="00EE270E"/>
    <w:rsid w:val="00EF04C9"/>
    <w:rsid w:val="00F051C3"/>
    <w:rsid w:val="00F06164"/>
    <w:rsid w:val="00F06A0C"/>
    <w:rsid w:val="00F31C84"/>
    <w:rsid w:val="00F324F5"/>
    <w:rsid w:val="00F353DE"/>
    <w:rsid w:val="00F362B5"/>
    <w:rsid w:val="00F43976"/>
    <w:rsid w:val="00F46530"/>
    <w:rsid w:val="00F54A5B"/>
    <w:rsid w:val="00F65111"/>
    <w:rsid w:val="00F77559"/>
    <w:rsid w:val="00F84B9E"/>
    <w:rsid w:val="00F853AA"/>
    <w:rsid w:val="00F90FAD"/>
    <w:rsid w:val="00FA50FF"/>
    <w:rsid w:val="00FC2526"/>
    <w:rsid w:val="00FD4D4F"/>
    <w:rsid w:val="00FE01FD"/>
    <w:rsid w:val="00FE277E"/>
    <w:rsid w:val="00FF2301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25634-6DCB-4683-9B49-2303D948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90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0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9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F10C31CA0475C8EE10F019CEC3CB492B66FAAB3ACB7F8E3E785A792A693B8BA279F2dFH" TargetMode="External"/><Relationship Id="rId13" Type="http://schemas.openxmlformats.org/officeDocument/2006/relationships/hyperlink" Target="consultantplus://offline/ref=29082D23FDCCDEEC4112C39BF9E4B8C8D72B7FC162A85D903A42A6EBFC08CC68DA90210D7C9CEC3B65E0H" TargetMode="External"/><Relationship Id="rId18" Type="http://schemas.openxmlformats.org/officeDocument/2006/relationships/hyperlink" Target="http://www.admobninsk.ru/netcat_files/Downloads/Polozhenie_0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082D23FDCCDEEC4112C39BF9E4B8C8D72B7FC162A85D903A42A6EBFC08CC68DA90210D7C9CEC3B65E0H" TargetMode="External"/><Relationship Id="rId7" Type="http://schemas.openxmlformats.org/officeDocument/2006/relationships/hyperlink" Target="consultantplus://offline/ref=AF975C71066E769E5373F10C31CA0475C8EE10F019CEC3CB492B66FAAB3ACB7F8E3E785A792A693B8BAF73F2dFH" TargetMode="External"/><Relationship Id="rId12" Type="http://schemas.openxmlformats.org/officeDocument/2006/relationships/hyperlink" Target="consultantplus://offline/ref=AF975C71066E769E5373EF0127A65E79C8E048F41EC3CA9913743DA7FCF3d3H" TargetMode="External"/><Relationship Id="rId17" Type="http://schemas.openxmlformats.org/officeDocument/2006/relationships/hyperlink" Target="http://www.admobninsk.ru/netcat_files/Downloads/Polozhenie_0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obninsk.ru/netcat_files/Downloads/Polozhenie_0.doc" TargetMode="External"/><Relationship Id="rId20" Type="http://schemas.openxmlformats.org/officeDocument/2006/relationships/hyperlink" Target="consultantplus://offline/ref=29082D23FDCCDEEC4112C39BF9E4B8C8D72B7FC162A85D903A42A6EBFC08CC68DA90210D7C9CEC3B65E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75C71066E769E5373EF0127A65E79C8E34AFB1DCACA9913743DA7FC33C128C97121183D27683FF8dCH" TargetMode="External"/><Relationship Id="rId11" Type="http://schemas.openxmlformats.org/officeDocument/2006/relationships/hyperlink" Target="consultantplus://offline/ref=AF975C71066E769E5373EF0127A65E79CBED49F8179C9D9B422133FAd2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dmobninsk.ru/netcat_files/Downloads/Polozhenie_0.doc" TargetMode="External"/><Relationship Id="rId23" Type="http://schemas.openxmlformats.org/officeDocument/2006/relationships/hyperlink" Target="http://www.admobninsk.ru/netcat_files/Downloads/Polozhenie_0.doc" TargetMode="External"/><Relationship Id="rId10" Type="http://schemas.openxmlformats.org/officeDocument/2006/relationships/hyperlink" Target="consultantplus://offline/ref=AF975C71066E769E5373EF0127A65E79C8E048F41EC3CA9913743DA7FCF3d3H" TargetMode="External"/><Relationship Id="rId19" Type="http://schemas.openxmlformats.org/officeDocument/2006/relationships/hyperlink" Target="http://www.admobninsk.ru/netcat_files/Downloads/Polozhenie_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75C71066E769E5373EF0127A65E79C8E34AFB1DCACA9913743DA7FC33C128C97121183D27683FF8dCH" TargetMode="External"/><Relationship Id="rId14" Type="http://schemas.openxmlformats.org/officeDocument/2006/relationships/hyperlink" Target="http://www.admobninsk.ru/netcat_files/Downloads/Polozhenie_0.doc" TargetMode="External"/><Relationship Id="rId22" Type="http://schemas.openxmlformats.org/officeDocument/2006/relationships/hyperlink" Target="http://www.admobninsk.ru/netcat_files/Downloads/Polozhenie_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9F40-DCCD-413D-8A25-F27A0E8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Любовь Михайловна</dc:creator>
  <cp:lastModifiedBy>Парилова Анжелика Александровна</cp:lastModifiedBy>
  <cp:revision>76</cp:revision>
  <cp:lastPrinted>2018-04-02T07:44:00Z</cp:lastPrinted>
  <dcterms:created xsi:type="dcterms:W3CDTF">2017-10-26T08:15:00Z</dcterms:created>
  <dcterms:modified xsi:type="dcterms:W3CDTF">2018-04-02T07:44:00Z</dcterms:modified>
</cp:coreProperties>
</file>