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DFA7F" w14:textId="77777777" w:rsidR="00E46D0B" w:rsidRPr="00061D09" w:rsidRDefault="00DF082F" w:rsidP="00DF082F">
      <w:pPr>
        <w:tabs>
          <w:tab w:val="left" w:pos="851"/>
        </w:tabs>
        <w:ind w:left="284" w:firstLine="425"/>
        <w:jc w:val="center"/>
        <w:rPr>
          <w:b/>
          <w:sz w:val="20"/>
          <w:szCs w:val="20"/>
        </w:rPr>
      </w:pPr>
      <w:bookmarkStart w:id="0" w:name="_Hlk115183698"/>
      <w:r w:rsidRPr="00061D09">
        <w:rPr>
          <w:b/>
          <w:sz w:val="20"/>
          <w:szCs w:val="20"/>
        </w:rPr>
        <w:t>ИНФОРМАЦИОННОЕ СООБЩЕНИЕ</w:t>
      </w:r>
    </w:p>
    <w:p w14:paraId="737FC6C8" w14:textId="77777777" w:rsidR="00E46D0B" w:rsidRPr="00061D09" w:rsidRDefault="00E46D0B" w:rsidP="00DF082F">
      <w:pPr>
        <w:ind w:left="284" w:firstLine="708"/>
        <w:jc w:val="center"/>
        <w:rPr>
          <w:b/>
          <w:color w:val="000000"/>
          <w:sz w:val="20"/>
          <w:szCs w:val="20"/>
        </w:rPr>
      </w:pPr>
      <w:r w:rsidRPr="00061D09">
        <w:rPr>
          <w:b/>
          <w:bCs/>
          <w:color w:val="000000"/>
          <w:sz w:val="20"/>
          <w:szCs w:val="20"/>
        </w:rPr>
        <w:t xml:space="preserve">о проведении аукциона на право заключения договоров аренды </w:t>
      </w:r>
      <w:r w:rsidRPr="00061D09">
        <w:rPr>
          <w:b/>
          <w:color w:val="000000"/>
          <w:sz w:val="20"/>
          <w:szCs w:val="20"/>
        </w:rPr>
        <w:t>в отношении муниципального имущества.</w:t>
      </w:r>
    </w:p>
    <w:p w14:paraId="07F9CF09" w14:textId="77777777" w:rsidR="00E46D0B" w:rsidRPr="00061D09" w:rsidRDefault="00E46D0B" w:rsidP="00DF082F">
      <w:pPr>
        <w:tabs>
          <w:tab w:val="left" w:pos="851"/>
        </w:tabs>
        <w:ind w:left="284" w:firstLine="425"/>
        <w:jc w:val="center"/>
        <w:rPr>
          <w:rFonts w:eastAsia="Arial Unicode MS"/>
          <w:b/>
          <w:sz w:val="20"/>
          <w:szCs w:val="20"/>
        </w:rPr>
      </w:pPr>
    </w:p>
    <w:p w14:paraId="272A9240" w14:textId="0AFEF365" w:rsidR="00E46D0B" w:rsidRDefault="00E46D0B" w:rsidP="00AD35A8">
      <w:pPr>
        <w:ind w:left="284" w:firstLine="708"/>
        <w:jc w:val="both"/>
        <w:rPr>
          <w:sz w:val="22"/>
          <w:szCs w:val="22"/>
        </w:rPr>
      </w:pPr>
      <w:r w:rsidRPr="001826B7">
        <w:rPr>
          <w:b/>
          <w:sz w:val="22"/>
          <w:szCs w:val="22"/>
        </w:rPr>
        <w:t xml:space="preserve">         </w:t>
      </w:r>
      <w:bookmarkStart w:id="1" w:name="_Hlk63071704"/>
      <w:r w:rsidRPr="004D2B03">
        <w:rPr>
          <w:sz w:val="22"/>
          <w:szCs w:val="22"/>
        </w:rPr>
        <w:t>Комитет по управлению муниципальным имуществом администрации города Усолье-Сибирское (далее – организатор аукциона) на основании протокола заседания комиссии</w:t>
      </w:r>
      <w:r w:rsidRPr="004D2B03">
        <w:rPr>
          <w:color w:val="000000"/>
          <w:sz w:val="22"/>
          <w:szCs w:val="22"/>
        </w:rPr>
        <w:t xml:space="preserve"> по проведению торгов на </w:t>
      </w:r>
      <w:r w:rsidRPr="004D2B03">
        <w:rPr>
          <w:bCs/>
          <w:color w:val="000000"/>
          <w:sz w:val="22"/>
          <w:szCs w:val="22"/>
        </w:rPr>
        <w:t xml:space="preserve">право заключения договоров, предусматривающих перехода прав в отношении муниципального имущества </w:t>
      </w:r>
      <w:r w:rsidR="00B37BF3" w:rsidRPr="004D2B03">
        <w:rPr>
          <w:bCs/>
          <w:color w:val="000000"/>
          <w:sz w:val="22"/>
          <w:szCs w:val="22"/>
        </w:rPr>
        <w:t xml:space="preserve">города Усолье – Сибирское, </w:t>
      </w:r>
      <w:r w:rsidR="00B37BF3" w:rsidRPr="00FA0B0D">
        <w:rPr>
          <w:bCs/>
          <w:sz w:val="22"/>
          <w:szCs w:val="22"/>
        </w:rPr>
        <w:t xml:space="preserve">от </w:t>
      </w:r>
      <w:r w:rsidR="00FA0B0D" w:rsidRPr="00FA0B0D">
        <w:rPr>
          <w:bCs/>
          <w:sz w:val="22"/>
          <w:szCs w:val="22"/>
        </w:rPr>
        <w:t>01</w:t>
      </w:r>
      <w:r w:rsidR="001826B7" w:rsidRPr="00FA0B0D">
        <w:rPr>
          <w:bCs/>
          <w:sz w:val="22"/>
          <w:szCs w:val="22"/>
        </w:rPr>
        <w:t>.</w:t>
      </w:r>
      <w:r w:rsidR="00F16BFC" w:rsidRPr="00FA0B0D">
        <w:rPr>
          <w:bCs/>
          <w:sz w:val="22"/>
          <w:szCs w:val="22"/>
        </w:rPr>
        <w:t>0</w:t>
      </w:r>
      <w:r w:rsidR="00FA0B0D" w:rsidRPr="00FA0B0D">
        <w:rPr>
          <w:bCs/>
          <w:sz w:val="22"/>
          <w:szCs w:val="22"/>
        </w:rPr>
        <w:t>8</w:t>
      </w:r>
      <w:r w:rsidR="001826B7" w:rsidRPr="00FA0B0D">
        <w:rPr>
          <w:bCs/>
          <w:sz w:val="22"/>
          <w:szCs w:val="22"/>
        </w:rPr>
        <w:t>.202</w:t>
      </w:r>
      <w:r w:rsidR="00FF602B" w:rsidRPr="00FA0B0D">
        <w:rPr>
          <w:bCs/>
          <w:sz w:val="22"/>
          <w:szCs w:val="22"/>
        </w:rPr>
        <w:t>3</w:t>
      </w:r>
      <w:r w:rsidR="00B37BF3" w:rsidRPr="00FA0B0D">
        <w:rPr>
          <w:bCs/>
          <w:sz w:val="22"/>
          <w:szCs w:val="22"/>
        </w:rPr>
        <w:t xml:space="preserve"> года </w:t>
      </w:r>
      <w:r w:rsidR="001826B7" w:rsidRPr="00FA0B0D">
        <w:rPr>
          <w:bCs/>
          <w:sz w:val="22"/>
          <w:szCs w:val="22"/>
        </w:rPr>
        <w:t>№</w:t>
      </w:r>
      <w:r w:rsidR="00090280" w:rsidRPr="00FA0B0D">
        <w:rPr>
          <w:bCs/>
          <w:sz w:val="22"/>
          <w:szCs w:val="22"/>
        </w:rPr>
        <w:t xml:space="preserve"> </w:t>
      </w:r>
      <w:r w:rsidR="00FA0B0D" w:rsidRPr="00FA0B0D">
        <w:rPr>
          <w:bCs/>
          <w:sz w:val="22"/>
          <w:szCs w:val="22"/>
        </w:rPr>
        <w:t>1</w:t>
      </w:r>
      <w:r w:rsidR="00FF602B" w:rsidRPr="00FA0B0D">
        <w:rPr>
          <w:bCs/>
          <w:sz w:val="22"/>
          <w:szCs w:val="22"/>
        </w:rPr>
        <w:t>9</w:t>
      </w:r>
      <w:r w:rsidRPr="00FA0B0D">
        <w:rPr>
          <w:bCs/>
          <w:sz w:val="22"/>
          <w:szCs w:val="22"/>
        </w:rPr>
        <w:t xml:space="preserve">, </w:t>
      </w:r>
      <w:r w:rsidRPr="00FA0B0D">
        <w:rPr>
          <w:sz w:val="22"/>
          <w:szCs w:val="22"/>
        </w:rPr>
        <w:t xml:space="preserve">распоряжения </w:t>
      </w:r>
      <w:r w:rsidR="00B37BF3" w:rsidRPr="00FA0B0D">
        <w:rPr>
          <w:sz w:val="22"/>
          <w:szCs w:val="22"/>
        </w:rPr>
        <w:t xml:space="preserve">комитета по управлению муниципальным имуществом </w:t>
      </w:r>
      <w:r w:rsidRPr="00FA0B0D">
        <w:rPr>
          <w:sz w:val="22"/>
          <w:szCs w:val="22"/>
        </w:rPr>
        <w:t xml:space="preserve">администрации города Усолье-Сибирское </w:t>
      </w:r>
      <w:r w:rsidR="00656336" w:rsidRPr="00FA0B0D">
        <w:rPr>
          <w:sz w:val="22"/>
          <w:szCs w:val="22"/>
        </w:rPr>
        <w:t xml:space="preserve">от </w:t>
      </w:r>
      <w:r w:rsidR="00FA0B0D" w:rsidRPr="00FA0B0D">
        <w:rPr>
          <w:sz w:val="22"/>
          <w:szCs w:val="22"/>
        </w:rPr>
        <w:t>01</w:t>
      </w:r>
      <w:r w:rsidR="001826B7" w:rsidRPr="00FA0B0D">
        <w:rPr>
          <w:sz w:val="22"/>
          <w:szCs w:val="22"/>
        </w:rPr>
        <w:t>.</w:t>
      </w:r>
      <w:r w:rsidR="004006F5" w:rsidRPr="00FA0B0D">
        <w:rPr>
          <w:sz w:val="22"/>
          <w:szCs w:val="22"/>
        </w:rPr>
        <w:t>0</w:t>
      </w:r>
      <w:r w:rsidR="00FA0B0D" w:rsidRPr="00FA0B0D">
        <w:rPr>
          <w:sz w:val="22"/>
          <w:szCs w:val="22"/>
        </w:rPr>
        <w:t>8</w:t>
      </w:r>
      <w:r w:rsidR="001826B7" w:rsidRPr="00FA0B0D">
        <w:rPr>
          <w:sz w:val="22"/>
          <w:szCs w:val="22"/>
        </w:rPr>
        <w:t>.202</w:t>
      </w:r>
      <w:r w:rsidR="007116AA" w:rsidRPr="00FA0B0D">
        <w:rPr>
          <w:sz w:val="22"/>
          <w:szCs w:val="22"/>
        </w:rPr>
        <w:t>3</w:t>
      </w:r>
      <w:r w:rsidR="001826B7" w:rsidRPr="00FA0B0D">
        <w:rPr>
          <w:sz w:val="22"/>
          <w:szCs w:val="22"/>
        </w:rPr>
        <w:t>г. №</w:t>
      </w:r>
      <w:r w:rsidR="00B769E1" w:rsidRPr="00FA0B0D">
        <w:rPr>
          <w:sz w:val="22"/>
          <w:szCs w:val="22"/>
        </w:rPr>
        <w:t xml:space="preserve"> </w:t>
      </w:r>
      <w:r w:rsidR="00FA0B0D" w:rsidRPr="00FA0B0D">
        <w:rPr>
          <w:sz w:val="22"/>
          <w:szCs w:val="22"/>
        </w:rPr>
        <w:t>КУМИ-84-ра</w:t>
      </w:r>
      <w:r w:rsidR="00A90B65" w:rsidRPr="00FA0B0D">
        <w:rPr>
          <w:sz w:val="22"/>
          <w:szCs w:val="22"/>
        </w:rPr>
        <w:t xml:space="preserve"> </w:t>
      </w:r>
      <w:r w:rsidRPr="00FA0B0D">
        <w:rPr>
          <w:sz w:val="22"/>
          <w:szCs w:val="22"/>
        </w:rPr>
        <w:t>«О проведении открытого аукцио</w:t>
      </w:r>
      <w:r w:rsidRPr="007116AA">
        <w:rPr>
          <w:color w:val="000000"/>
          <w:sz w:val="22"/>
          <w:szCs w:val="22"/>
        </w:rPr>
        <w:t xml:space="preserve">на на право заключения договоров аренды муниципального имущества», </w:t>
      </w:r>
      <w:r w:rsidR="005F7315">
        <w:rPr>
          <w:b/>
          <w:bCs/>
          <w:color w:val="000000"/>
          <w:sz w:val="22"/>
          <w:szCs w:val="22"/>
        </w:rPr>
        <w:t>06</w:t>
      </w:r>
      <w:r w:rsidR="00656336" w:rsidRPr="00FA7DD1">
        <w:rPr>
          <w:b/>
          <w:bCs/>
          <w:color w:val="000000"/>
          <w:sz w:val="22"/>
          <w:szCs w:val="22"/>
        </w:rPr>
        <w:t>.</w:t>
      </w:r>
      <w:r w:rsidR="00295990" w:rsidRPr="00FA7DD1">
        <w:rPr>
          <w:b/>
          <w:color w:val="000000"/>
          <w:sz w:val="22"/>
          <w:szCs w:val="22"/>
        </w:rPr>
        <w:t>0</w:t>
      </w:r>
      <w:r w:rsidR="005F7315">
        <w:rPr>
          <w:b/>
          <w:color w:val="000000"/>
          <w:sz w:val="22"/>
          <w:szCs w:val="22"/>
        </w:rPr>
        <w:t>9</w:t>
      </w:r>
      <w:r w:rsidR="001826B7" w:rsidRPr="00FA7DD1">
        <w:rPr>
          <w:b/>
          <w:color w:val="000000"/>
          <w:sz w:val="22"/>
          <w:szCs w:val="22"/>
        </w:rPr>
        <w:t>.202</w:t>
      </w:r>
      <w:r w:rsidR="00FF602B">
        <w:rPr>
          <w:b/>
          <w:color w:val="000000"/>
          <w:sz w:val="22"/>
          <w:szCs w:val="22"/>
        </w:rPr>
        <w:t>3</w:t>
      </w:r>
      <w:r w:rsidRPr="00FA7DD1">
        <w:rPr>
          <w:b/>
          <w:color w:val="000000"/>
          <w:sz w:val="22"/>
          <w:szCs w:val="22"/>
        </w:rPr>
        <w:t xml:space="preserve"> года в 1</w:t>
      </w:r>
      <w:r w:rsidR="00C93979" w:rsidRPr="00FA7DD1">
        <w:rPr>
          <w:b/>
          <w:color w:val="000000"/>
          <w:sz w:val="22"/>
          <w:szCs w:val="22"/>
        </w:rPr>
        <w:t>4</w:t>
      </w:r>
      <w:r w:rsidR="00656336" w:rsidRPr="00FA7DD1">
        <w:rPr>
          <w:b/>
          <w:sz w:val="22"/>
          <w:szCs w:val="22"/>
        </w:rPr>
        <w:t>-</w:t>
      </w:r>
      <w:r w:rsidR="004D2B03" w:rsidRPr="00FA7DD1">
        <w:rPr>
          <w:b/>
          <w:sz w:val="22"/>
          <w:szCs w:val="22"/>
        </w:rPr>
        <w:t>0</w:t>
      </w:r>
      <w:r w:rsidR="002E411C" w:rsidRPr="00FA7DD1">
        <w:rPr>
          <w:b/>
          <w:sz w:val="22"/>
          <w:szCs w:val="22"/>
        </w:rPr>
        <w:t>0</w:t>
      </w:r>
      <w:r w:rsidRPr="00FA7DD1">
        <w:rPr>
          <w:b/>
          <w:sz w:val="22"/>
          <w:szCs w:val="22"/>
        </w:rPr>
        <w:t xml:space="preserve"> час.</w:t>
      </w:r>
      <w:r w:rsidRPr="007A7C31">
        <w:rPr>
          <w:sz w:val="22"/>
          <w:szCs w:val="22"/>
        </w:rPr>
        <w:t xml:space="preserve"> проводит  </w:t>
      </w:r>
      <w:r w:rsidR="00AD35A8">
        <w:rPr>
          <w:sz w:val="22"/>
          <w:szCs w:val="22"/>
        </w:rPr>
        <w:t xml:space="preserve">электронный </w:t>
      </w:r>
      <w:r w:rsidRPr="007A7C31">
        <w:rPr>
          <w:sz w:val="22"/>
          <w:szCs w:val="22"/>
        </w:rPr>
        <w:t xml:space="preserve">аукцион </w:t>
      </w:r>
      <w:r w:rsidRPr="007A7C31">
        <w:rPr>
          <w:color w:val="000000"/>
          <w:sz w:val="22"/>
          <w:szCs w:val="22"/>
        </w:rPr>
        <w:t xml:space="preserve">открытый по составу участников и форме подачи предложений по цене </w:t>
      </w:r>
      <w:r w:rsidRPr="007A7C31">
        <w:rPr>
          <w:bCs/>
          <w:color w:val="000000"/>
          <w:sz w:val="22"/>
          <w:szCs w:val="22"/>
        </w:rPr>
        <w:t xml:space="preserve">на право заключения договоров аренды </w:t>
      </w:r>
      <w:r w:rsidRPr="007A7C31">
        <w:rPr>
          <w:color w:val="000000"/>
          <w:sz w:val="22"/>
          <w:szCs w:val="22"/>
        </w:rPr>
        <w:t>в отношении муниципального имущества, находящегося в муниципальной собственности муниципального образования «город Усолье-Сибирское»</w:t>
      </w:r>
      <w:r w:rsidRPr="007A7C31">
        <w:rPr>
          <w:sz w:val="22"/>
          <w:szCs w:val="22"/>
        </w:rPr>
        <w:t>:</w:t>
      </w:r>
    </w:p>
    <w:p w14:paraId="7A214AC4" w14:textId="77777777" w:rsidR="00F62190" w:rsidRPr="00AD35A8" w:rsidRDefault="00F62190" w:rsidP="00AD35A8">
      <w:pPr>
        <w:ind w:left="284" w:firstLine="708"/>
        <w:jc w:val="both"/>
        <w:rPr>
          <w:sz w:val="22"/>
          <w:szCs w:val="22"/>
        </w:rPr>
      </w:pPr>
    </w:p>
    <w:p w14:paraId="2739674F" w14:textId="77777777" w:rsidR="00E46D0B" w:rsidRPr="001826B7" w:rsidRDefault="00E46D0B" w:rsidP="00DF082F">
      <w:pPr>
        <w:tabs>
          <w:tab w:val="left" w:pos="851"/>
        </w:tabs>
        <w:autoSpaceDE w:val="0"/>
        <w:autoSpaceDN w:val="0"/>
        <w:adjustRightInd w:val="0"/>
        <w:ind w:left="284"/>
        <w:jc w:val="both"/>
        <w:rPr>
          <w:b/>
          <w:sz w:val="22"/>
          <w:szCs w:val="22"/>
        </w:rPr>
      </w:pPr>
      <w:r w:rsidRPr="001826B7">
        <w:rPr>
          <w:b/>
          <w:sz w:val="22"/>
          <w:szCs w:val="22"/>
        </w:rPr>
        <w:t xml:space="preserve">            1.1. Наименование, место нахождения, почтовый адрес, адрес электронной почты и номер контактного телефона организатора аукциона:</w:t>
      </w:r>
    </w:p>
    <w:p w14:paraId="603D152B" w14:textId="77777777" w:rsidR="00E46D0B" w:rsidRPr="001826B7" w:rsidRDefault="00E46D0B" w:rsidP="00DF082F">
      <w:pPr>
        <w:tabs>
          <w:tab w:val="left" w:pos="851"/>
        </w:tabs>
        <w:ind w:left="284"/>
        <w:jc w:val="both"/>
        <w:rPr>
          <w:sz w:val="22"/>
          <w:szCs w:val="22"/>
        </w:rPr>
      </w:pPr>
      <w:r w:rsidRPr="001826B7">
        <w:rPr>
          <w:sz w:val="22"/>
          <w:szCs w:val="22"/>
        </w:rPr>
        <w:t xml:space="preserve">Организатор аукциона - </w:t>
      </w:r>
      <w:r w:rsidR="000A7FC2" w:rsidRPr="001826B7">
        <w:rPr>
          <w:sz w:val="22"/>
          <w:szCs w:val="22"/>
        </w:rPr>
        <w:t>К</w:t>
      </w:r>
      <w:r w:rsidRPr="001826B7">
        <w:rPr>
          <w:sz w:val="22"/>
          <w:szCs w:val="22"/>
        </w:rPr>
        <w:t xml:space="preserve">омитет по управлению муниципальным имуществом администрации города </w:t>
      </w:r>
      <w:r w:rsidR="000A7FC2" w:rsidRPr="001826B7">
        <w:rPr>
          <w:sz w:val="22"/>
          <w:szCs w:val="22"/>
        </w:rPr>
        <w:t>Усолье-Сибирское</w:t>
      </w:r>
      <w:r w:rsidRPr="001826B7">
        <w:rPr>
          <w:sz w:val="22"/>
          <w:szCs w:val="22"/>
        </w:rPr>
        <w:t>.</w:t>
      </w:r>
    </w:p>
    <w:p w14:paraId="2261F9CD" w14:textId="737C43D5" w:rsidR="00E46D0B" w:rsidRPr="001826B7" w:rsidRDefault="00E46D0B" w:rsidP="00DF082F">
      <w:pPr>
        <w:tabs>
          <w:tab w:val="left" w:pos="851"/>
        </w:tabs>
        <w:ind w:left="284"/>
        <w:jc w:val="both"/>
        <w:rPr>
          <w:sz w:val="22"/>
          <w:szCs w:val="22"/>
        </w:rPr>
      </w:pPr>
      <w:r w:rsidRPr="001826B7">
        <w:rPr>
          <w:sz w:val="22"/>
          <w:szCs w:val="22"/>
        </w:rPr>
        <w:t xml:space="preserve">Почтовый адрес: </w:t>
      </w:r>
      <w:r w:rsidRPr="001826B7">
        <w:rPr>
          <w:kern w:val="2"/>
          <w:sz w:val="22"/>
          <w:szCs w:val="22"/>
          <w:lang w:eastAsia="zh-CN"/>
        </w:rPr>
        <w:t>665452, Иркутская область, г.</w:t>
      </w:r>
      <w:r w:rsidR="004C2DA6">
        <w:rPr>
          <w:kern w:val="2"/>
          <w:sz w:val="22"/>
          <w:szCs w:val="22"/>
          <w:lang w:eastAsia="zh-CN"/>
        </w:rPr>
        <w:t xml:space="preserve"> </w:t>
      </w:r>
      <w:r w:rsidRPr="001826B7">
        <w:rPr>
          <w:kern w:val="2"/>
          <w:sz w:val="22"/>
          <w:szCs w:val="22"/>
          <w:lang w:eastAsia="zh-CN"/>
        </w:rPr>
        <w:t>Усолье-Сибирское, ул. Ватутина, 10;</w:t>
      </w:r>
    </w:p>
    <w:p w14:paraId="23B8E585" w14:textId="1B415BF0" w:rsidR="00E46D0B" w:rsidRPr="001826B7" w:rsidRDefault="00E46D0B" w:rsidP="00DF082F">
      <w:pPr>
        <w:tabs>
          <w:tab w:val="left" w:pos="851"/>
        </w:tabs>
        <w:ind w:left="284"/>
        <w:jc w:val="both"/>
        <w:rPr>
          <w:sz w:val="22"/>
          <w:szCs w:val="22"/>
        </w:rPr>
      </w:pPr>
      <w:r w:rsidRPr="001826B7">
        <w:rPr>
          <w:sz w:val="22"/>
          <w:szCs w:val="22"/>
        </w:rPr>
        <w:t>Телефон: 8 (39543) 6-</w:t>
      </w:r>
      <w:r w:rsidR="008E6806">
        <w:rPr>
          <w:sz w:val="22"/>
          <w:szCs w:val="22"/>
        </w:rPr>
        <w:t>31</w:t>
      </w:r>
      <w:r w:rsidRPr="001826B7">
        <w:rPr>
          <w:sz w:val="22"/>
          <w:szCs w:val="22"/>
        </w:rPr>
        <w:t>-6</w:t>
      </w:r>
      <w:r w:rsidR="008E6806">
        <w:rPr>
          <w:sz w:val="22"/>
          <w:szCs w:val="22"/>
        </w:rPr>
        <w:t>4</w:t>
      </w:r>
      <w:r w:rsidRPr="001826B7">
        <w:rPr>
          <w:sz w:val="22"/>
          <w:szCs w:val="22"/>
        </w:rPr>
        <w:t>.</w:t>
      </w:r>
    </w:p>
    <w:p w14:paraId="0749F410" w14:textId="77777777" w:rsidR="00E46D0B" w:rsidRPr="001826B7" w:rsidRDefault="00E46D0B" w:rsidP="00DF082F">
      <w:pPr>
        <w:tabs>
          <w:tab w:val="left" w:pos="851"/>
        </w:tabs>
        <w:ind w:left="284"/>
        <w:jc w:val="both"/>
        <w:rPr>
          <w:bCs/>
          <w:sz w:val="22"/>
          <w:szCs w:val="22"/>
        </w:rPr>
      </w:pPr>
      <w:r w:rsidRPr="001826B7">
        <w:rPr>
          <w:bCs/>
          <w:sz w:val="22"/>
          <w:szCs w:val="22"/>
        </w:rPr>
        <w:t xml:space="preserve">Адрес электронной почты: </w:t>
      </w:r>
      <w:proofErr w:type="spellStart"/>
      <w:r w:rsidRPr="001826B7">
        <w:rPr>
          <w:bCs/>
          <w:sz w:val="22"/>
          <w:szCs w:val="22"/>
          <w:lang w:val="en-US"/>
        </w:rPr>
        <w:t>kumi</w:t>
      </w:r>
      <w:proofErr w:type="spellEnd"/>
      <w:r w:rsidRPr="001826B7">
        <w:rPr>
          <w:bCs/>
          <w:sz w:val="22"/>
          <w:szCs w:val="22"/>
        </w:rPr>
        <w:t>37@</w:t>
      </w:r>
      <w:proofErr w:type="spellStart"/>
      <w:r w:rsidRPr="001826B7">
        <w:rPr>
          <w:bCs/>
          <w:sz w:val="22"/>
          <w:szCs w:val="22"/>
          <w:lang w:val="en-US"/>
        </w:rPr>
        <w:t>yandex</w:t>
      </w:r>
      <w:proofErr w:type="spellEnd"/>
      <w:r w:rsidRPr="001826B7">
        <w:rPr>
          <w:bCs/>
          <w:sz w:val="22"/>
          <w:szCs w:val="22"/>
        </w:rPr>
        <w:t>.</w:t>
      </w:r>
      <w:proofErr w:type="spellStart"/>
      <w:r w:rsidRPr="001826B7">
        <w:rPr>
          <w:bCs/>
          <w:sz w:val="22"/>
          <w:szCs w:val="22"/>
        </w:rPr>
        <w:t>ru</w:t>
      </w:r>
      <w:proofErr w:type="spellEnd"/>
      <w:r w:rsidRPr="001826B7">
        <w:rPr>
          <w:bCs/>
          <w:sz w:val="22"/>
          <w:szCs w:val="22"/>
        </w:rPr>
        <w:t>.</w:t>
      </w:r>
    </w:p>
    <w:p w14:paraId="3B24CDFF" w14:textId="77777777" w:rsidR="00E46D0B" w:rsidRPr="001826B7" w:rsidRDefault="00E46D0B" w:rsidP="00DF082F">
      <w:pPr>
        <w:tabs>
          <w:tab w:val="left" w:pos="851"/>
        </w:tabs>
        <w:ind w:left="284"/>
        <w:jc w:val="both"/>
        <w:rPr>
          <w:bCs/>
          <w:sz w:val="22"/>
          <w:szCs w:val="22"/>
        </w:rPr>
      </w:pPr>
      <w:r w:rsidRPr="001826B7">
        <w:rPr>
          <w:bCs/>
          <w:sz w:val="22"/>
          <w:szCs w:val="22"/>
        </w:rPr>
        <w:t>Контактное лицо: Горр Ирина Сергеевна.</w:t>
      </w:r>
    </w:p>
    <w:p w14:paraId="0DFF94B8" w14:textId="77777777" w:rsidR="00E46D0B" w:rsidRPr="001826B7" w:rsidRDefault="00E46D0B" w:rsidP="00DF082F">
      <w:pPr>
        <w:tabs>
          <w:tab w:val="left" w:pos="851"/>
        </w:tabs>
        <w:ind w:left="284" w:firstLine="425"/>
        <w:jc w:val="both"/>
        <w:rPr>
          <w:bCs/>
          <w:sz w:val="22"/>
          <w:szCs w:val="22"/>
        </w:rPr>
      </w:pPr>
    </w:p>
    <w:p w14:paraId="20F90B98" w14:textId="5C925CE0" w:rsidR="00E46D0B" w:rsidRPr="001826B7" w:rsidRDefault="00E46D0B" w:rsidP="00DF082F">
      <w:pPr>
        <w:tabs>
          <w:tab w:val="left" w:pos="720"/>
          <w:tab w:val="left" w:pos="900"/>
          <w:tab w:val="left" w:pos="1418"/>
        </w:tabs>
        <w:ind w:left="284"/>
        <w:jc w:val="both"/>
        <w:rPr>
          <w:b/>
          <w:sz w:val="22"/>
          <w:szCs w:val="22"/>
        </w:rPr>
      </w:pPr>
      <w:r w:rsidRPr="001826B7">
        <w:rPr>
          <w:b/>
          <w:sz w:val="22"/>
          <w:szCs w:val="22"/>
        </w:rPr>
        <w:t xml:space="preserve">      </w:t>
      </w:r>
      <w:r w:rsidRPr="001826B7">
        <w:rPr>
          <w:b/>
          <w:sz w:val="22"/>
          <w:szCs w:val="22"/>
        </w:rPr>
        <w:tab/>
        <w:t>1.2.</w:t>
      </w:r>
      <w:r w:rsidR="000E5BD4">
        <w:rPr>
          <w:b/>
          <w:sz w:val="22"/>
          <w:szCs w:val="22"/>
        </w:rPr>
        <w:t xml:space="preserve"> </w:t>
      </w:r>
      <w:r w:rsidRPr="001826B7">
        <w:rPr>
          <w:b/>
          <w:sz w:val="22"/>
          <w:szCs w:val="22"/>
        </w:rPr>
        <w:t xml:space="preserve">Предмет аукциона: </w:t>
      </w:r>
      <w:r w:rsidRPr="001826B7">
        <w:rPr>
          <w:sz w:val="22"/>
          <w:szCs w:val="22"/>
        </w:rPr>
        <w:t>заключение договора аренды муниципального недвижимого имущества:</w:t>
      </w:r>
    </w:p>
    <w:p w14:paraId="0D3E9B44" w14:textId="77777777" w:rsidR="00E46D0B" w:rsidRPr="001826B7" w:rsidRDefault="00E46D0B" w:rsidP="00DF082F">
      <w:pPr>
        <w:ind w:left="284" w:right="72" w:hanging="1"/>
        <w:jc w:val="center"/>
        <w:rPr>
          <w:b/>
          <w:sz w:val="22"/>
          <w:szCs w:val="22"/>
          <w:u w:val="single"/>
        </w:rPr>
      </w:pPr>
    </w:p>
    <w:p w14:paraId="0207557F" w14:textId="77777777" w:rsidR="00FA0B0D" w:rsidRPr="00FA0B0D" w:rsidRDefault="00FA0B0D" w:rsidP="00FA0B0D">
      <w:pPr>
        <w:jc w:val="both"/>
        <w:rPr>
          <w:bCs/>
          <w:sz w:val="22"/>
          <w:szCs w:val="22"/>
        </w:rPr>
      </w:pPr>
      <w:r w:rsidRPr="00FA0B0D">
        <w:rPr>
          <w:b/>
          <w:sz w:val="22"/>
          <w:szCs w:val="22"/>
          <w:u w:val="single"/>
        </w:rPr>
        <w:t xml:space="preserve">ЛОТ № 1 </w:t>
      </w:r>
      <w:r w:rsidRPr="00FA0B0D">
        <w:rPr>
          <w:bCs/>
          <w:sz w:val="22"/>
          <w:szCs w:val="22"/>
        </w:rPr>
        <w:t>– часть нежилого помещения, площадь 17,10 кв. м (номер на поэтажном плане – 20), в помещении, находящемся на втором этаже крупнопанельного нежилого здания, расположенного по адресу: Иркутская область, г. Усолье-Сибирское, ул. Менделеева, 45.</w:t>
      </w:r>
    </w:p>
    <w:p w14:paraId="1837E17B" w14:textId="77777777" w:rsidR="00FA0B0D" w:rsidRPr="00FA0B0D" w:rsidRDefault="00FA0B0D" w:rsidP="00FA0B0D">
      <w:pPr>
        <w:jc w:val="both"/>
        <w:rPr>
          <w:bCs/>
          <w:sz w:val="22"/>
          <w:szCs w:val="22"/>
        </w:rPr>
      </w:pPr>
      <w:r w:rsidRPr="00FA0B0D">
        <w:rPr>
          <w:bCs/>
          <w:sz w:val="22"/>
          <w:szCs w:val="22"/>
        </w:rPr>
        <w:t>Целевое назначение муниципального имущества: офис, помещение для оказания услуг населению, склад.</w:t>
      </w:r>
    </w:p>
    <w:p w14:paraId="32D1DB6A" w14:textId="77777777" w:rsidR="00FA0B0D" w:rsidRPr="00FA0B0D" w:rsidRDefault="00FA0B0D" w:rsidP="00FA0B0D">
      <w:pPr>
        <w:jc w:val="both"/>
        <w:rPr>
          <w:bCs/>
          <w:sz w:val="22"/>
          <w:szCs w:val="22"/>
        </w:rPr>
      </w:pPr>
      <w:r w:rsidRPr="00FA0B0D">
        <w:rPr>
          <w:bCs/>
          <w:sz w:val="22"/>
          <w:szCs w:val="22"/>
        </w:rPr>
        <w:t>Способ проведения аукциона: электронный аукцион на электронной площадке ООО «РТС- тендер».</w:t>
      </w:r>
    </w:p>
    <w:p w14:paraId="1768D8FF" w14:textId="77777777" w:rsidR="0075662C" w:rsidRPr="00FA0B0D" w:rsidRDefault="0075662C" w:rsidP="0075662C">
      <w:pPr>
        <w:jc w:val="both"/>
        <w:rPr>
          <w:bCs/>
          <w:sz w:val="22"/>
          <w:szCs w:val="22"/>
        </w:rPr>
      </w:pPr>
      <w:r w:rsidRPr="00FA0B0D">
        <w:rPr>
          <w:bCs/>
          <w:sz w:val="22"/>
          <w:szCs w:val="22"/>
        </w:rPr>
        <w:t>Ограничение на участие в аукционе – участниками аукциона могут являться могут принять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а также физические лица, не являющимся индивидуальными предпринимателями и применяющим специальный налоговый режим «Налог на профессиональный доход».</w:t>
      </w:r>
    </w:p>
    <w:p w14:paraId="37DB4009" w14:textId="77777777" w:rsidR="00FA0B0D" w:rsidRPr="00FA0B0D" w:rsidRDefault="00FA0B0D" w:rsidP="00FA0B0D">
      <w:pPr>
        <w:jc w:val="both"/>
        <w:rPr>
          <w:bCs/>
          <w:sz w:val="22"/>
          <w:szCs w:val="22"/>
        </w:rPr>
      </w:pPr>
      <w:r w:rsidRPr="00FA0B0D">
        <w:rPr>
          <w:bCs/>
          <w:sz w:val="22"/>
          <w:szCs w:val="22"/>
        </w:rPr>
        <w:t>Начальная цена – 51 500,00 руб. (Пятьдесят одна тысяча пятьсот руб. 00 коп.) без учета НДС.</w:t>
      </w:r>
    </w:p>
    <w:p w14:paraId="71345A88" w14:textId="77777777" w:rsidR="00FA0B0D" w:rsidRPr="00FA0B0D" w:rsidRDefault="00FA0B0D" w:rsidP="00FA0B0D">
      <w:pPr>
        <w:jc w:val="both"/>
        <w:rPr>
          <w:bCs/>
          <w:sz w:val="22"/>
          <w:szCs w:val="22"/>
        </w:rPr>
      </w:pPr>
      <w:r w:rsidRPr="00FA0B0D">
        <w:rPr>
          <w:bCs/>
          <w:sz w:val="22"/>
          <w:szCs w:val="22"/>
        </w:rPr>
        <w:t>Шаг аукциона – 2 575,00 руб. (Две тысячи пятьсот семьдесят пять рублей 00 коп.)</w:t>
      </w:r>
    </w:p>
    <w:p w14:paraId="0081F544" w14:textId="77777777" w:rsidR="00FA0B0D" w:rsidRPr="00FA0B0D" w:rsidRDefault="00FA0B0D" w:rsidP="00FA0B0D">
      <w:pPr>
        <w:jc w:val="both"/>
        <w:rPr>
          <w:bCs/>
          <w:sz w:val="22"/>
          <w:szCs w:val="22"/>
        </w:rPr>
      </w:pPr>
      <w:r w:rsidRPr="00FA0B0D">
        <w:rPr>
          <w:bCs/>
          <w:sz w:val="22"/>
          <w:szCs w:val="22"/>
        </w:rPr>
        <w:t>Форма и срок внесения арендной платы по договору аренды – ежемесячно, в соответствии с условиями договора аренды и размером арендной платы, сложившейся в ходе проведения аукциона.</w:t>
      </w:r>
    </w:p>
    <w:p w14:paraId="14AAEDE0" w14:textId="77777777" w:rsidR="00FA0B0D" w:rsidRPr="00FA0B0D" w:rsidRDefault="00FA0B0D" w:rsidP="00FA0B0D">
      <w:pPr>
        <w:jc w:val="both"/>
        <w:rPr>
          <w:bCs/>
          <w:sz w:val="22"/>
          <w:szCs w:val="22"/>
        </w:rPr>
      </w:pPr>
      <w:r w:rsidRPr="00FA0B0D">
        <w:rPr>
          <w:bCs/>
          <w:sz w:val="22"/>
          <w:szCs w:val="22"/>
        </w:rPr>
        <w:t>Срок договора аренды: 5 лет.</w:t>
      </w:r>
    </w:p>
    <w:p w14:paraId="166F7AD0" w14:textId="77777777" w:rsidR="00FA0B0D" w:rsidRPr="00FA0B0D" w:rsidRDefault="00FA0B0D" w:rsidP="00FA0B0D">
      <w:pPr>
        <w:jc w:val="both"/>
        <w:rPr>
          <w:b/>
          <w:sz w:val="22"/>
          <w:szCs w:val="22"/>
          <w:u w:val="single"/>
        </w:rPr>
      </w:pPr>
    </w:p>
    <w:p w14:paraId="4DC73948" w14:textId="77777777" w:rsidR="00FA0B0D" w:rsidRPr="00FA0B0D" w:rsidRDefault="00FA0B0D" w:rsidP="00FA0B0D">
      <w:pPr>
        <w:jc w:val="both"/>
        <w:rPr>
          <w:bCs/>
          <w:sz w:val="22"/>
          <w:szCs w:val="22"/>
        </w:rPr>
      </w:pPr>
      <w:r w:rsidRPr="00FA0B0D">
        <w:rPr>
          <w:b/>
          <w:sz w:val="22"/>
          <w:szCs w:val="22"/>
          <w:u w:val="single"/>
        </w:rPr>
        <w:t xml:space="preserve">ЛОТ № 2 </w:t>
      </w:r>
      <w:r w:rsidRPr="00FA0B0D">
        <w:rPr>
          <w:bCs/>
          <w:sz w:val="22"/>
          <w:szCs w:val="22"/>
        </w:rPr>
        <w:t>– Сооружение – площадка КЭКА КОС-3 с кадастровым номером 38:31:000004:1195. площадью 4958,1 кв. м. расположенное по адресу: Российская Федерация, Иркутская область, г. Усолье-Сибирское, расположенной в северо-восточной части города в 1050 метрах к северо-востоку от территории ООО «Усольехимпром».</w:t>
      </w:r>
    </w:p>
    <w:p w14:paraId="6EED5014" w14:textId="77777777" w:rsidR="00FA0B0D" w:rsidRPr="00FA0B0D" w:rsidRDefault="00FA0B0D" w:rsidP="00FA0B0D">
      <w:pPr>
        <w:jc w:val="both"/>
        <w:rPr>
          <w:bCs/>
          <w:sz w:val="22"/>
          <w:szCs w:val="22"/>
        </w:rPr>
      </w:pPr>
      <w:r w:rsidRPr="00FA0B0D">
        <w:rPr>
          <w:bCs/>
          <w:sz w:val="22"/>
          <w:szCs w:val="22"/>
        </w:rPr>
        <w:t xml:space="preserve">Доступ к сооружению осуществляется через земельный участок с кадастровым номером 38:31:000004:252. </w:t>
      </w:r>
    </w:p>
    <w:p w14:paraId="2125EFB3" w14:textId="77777777" w:rsidR="00FA0B0D" w:rsidRPr="00FA0B0D" w:rsidRDefault="00FA0B0D" w:rsidP="00FA0B0D">
      <w:pPr>
        <w:jc w:val="both"/>
        <w:rPr>
          <w:bCs/>
          <w:sz w:val="22"/>
          <w:szCs w:val="22"/>
        </w:rPr>
      </w:pPr>
      <w:r w:rsidRPr="00FA0B0D">
        <w:rPr>
          <w:bCs/>
          <w:sz w:val="22"/>
          <w:szCs w:val="22"/>
        </w:rPr>
        <w:t>Целевое назначение муниципального имущества: производственное.</w:t>
      </w:r>
    </w:p>
    <w:p w14:paraId="4769772D" w14:textId="77777777" w:rsidR="00FA0B0D" w:rsidRPr="00FA0B0D" w:rsidRDefault="00FA0B0D" w:rsidP="00FA0B0D">
      <w:pPr>
        <w:jc w:val="both"/>
        <w:rPr>
          <w:bCs/>
          <w:sz w:val="22"/>
          <w:szCs w:val="22"/>
        </w:rPr>
      </w:pPr>
      <w:r w:rsidRPr="00FA0B0D">
        <w:rPr>
          <w:bCs/>
          <w:sz w:val="22"/>
          <w:szCs w:val="22"/>
        </w:rPr>
        <w:t>Способ проведения аукциона: электронный аукцион на электронной площадке ООО «РТС- тендер».</w:t>
      </w:r>
    </w:p>
    <w:p w14:paraId="340DC853" w14:textId="77777777" w:rsidR="00FA0B0D" w:rsidRPr="00FA0B0D" w:rsidRDefault="00FA0B0D" w:rsidP="00FA0B0D">
      <w:pPr>
        <w:jc w:val="both"/>
        <w:rPr>
          <w:bCs/>
          <w:sz w:val="22"/>
          <w:szCs w:val="22"/>
        </w:rPr>
      </w:pPr>
      <w:r w:rsidRPr="00FA0B0D">
        <w:rPr>
          <w:bCs/>
          <w:sz w:val="22"/>
          <w:szCs w:val="22"/>
        </w:rPr>
        <w:t>Начальная цена – 208 000,00 руб. (Двести восемь тысяч руб. 00 коп.) без учета НДС.</w:t>
      </w:r>
    </w:p>
    <w:p w14:paraId="0FCADCDD" w14:textId="77777777" w:rsidR="00FA0B0D" w:rsidRPr="00FA0B0D" w:rsidRDefault="00FA0B0D" w:rsidP="00FA0B0D">
      <w:pPr>
        <w:jc w:val="both"/>
        <w:rPr>
          <w:bCs/>
          <w:sz w:val="22"/>
          <w:szCs w:val="22"/>
        </w:rPr>
      </w:pPr>
      <w:r w:rsidRPr="00FA0B0D">
        <w:rPr>
          <w:bCs/>
          <w:sz w:val="22"/>
          <w:szCs w:val="22"/>
        </w:rPr>
        <w:t>Шаг аукциона – 10 400,00 руб. (Десять тысяч четыреста рублей 00 коп.)</w:t>
      </w:r>
    </w:p>
    <w:p w14:paraId="7487D36A" w14:textId="77777777" w:rsidR="00FA0B0D" w:rsidRPr="00FA0B0D" w:rsidRDefault="00FA0B0D" w:rsidP="00FA0B0D">
      <w:pPr>
        <w:jc w:val="both"/>
        <w:rPr>
          <w:bCs/>
          <w:sz w:val="22"/>
          <w:szCs w:val="22"/>
        </w:rPr>
      </w:pPr>
      <w:r w:rsidRPr="00FA0B0D">
        <w:rPr>
          <w:bCs/>
          <w:sz w:val="22"/>
          <w:szCs w:val="22"/>
        </w:rPr>
        <w:t>Форма и срок внесения арендной платы по договору аренды – ежемесячно, в соответствии с условиями договора аренды и размером арендной платы, сложившейся в ходе проведения аукциона.</w:t>
      </w:r>
    </w:p>
    <w:p w14:paraId="785261B1" w14:textId="19C66E24" w:rsidR="008256F8" w:rsidRDefault="00FA0B0D" w:rsidP="00FA0B0D">
      <w:pPr>
        <w:jc w:val="both"/>
        <w:rPr>
          <w:b/>
          <w:sz w:val="22"/>
          <w:szCs w:val="22"/>
          <w:u w:val="single"/>
        </w:rPr>
      </w:pPr>
      <w:r w:rsidRPr="00FA0B0D">
        <w:rPr>
          <w:bCs/>
          <w:sz w:val="22"/>
          <w:szCs w:val="22"/>
        </w:rPr>
        <w:t>Срок договора аренды: 2 года 3 месяца</w:t>
      </w:r>
    </w:p>
    <w:p w14:paraId="6DF6B2E0" w14:textId="77777777" w:rsidR="00FA0B0D" w:rsidRPr="008256F8" w:rsidRDefault="00FA0B0D" w:rsidP="00FA0B0D">
      <w:pPr>
        <w:jc w:val="both"/>
        <w:rPr>
          <w:bCs/>
          <w:sz w:val="22"/>
          <w:szCs w:val="22"/>
        </w:rPr>
      </w:pPr>
    </w:p>
    <w:p w14:paraId="1289670B" w14:textId="77777777" w:rsidR="005116E3" w:rsidRDefault="005116E3" w:rsidP="005116E3">
      <w:pPr>
        <w:pStyle w:val="a7"/>
        <w:tabs>
          <w:tab w:val="left" w:pos="851"/>
        </w:tabs>
        <w:ind w:left="284" w:firstLine="425"/>
        <w:jc w:val="center"/>
        <w:rPr>
          <w:rStyle w:val="a3"/>
          <w:b/>
          <w:sz w:val="22"/>
          <w:szCs w:val="22"/>
        </w:rPr>
      </w:pPr>
      <w:r w:rsidRPr="001826B7">
        <w:rPr>
          <w:b/>
          <w:bCs/>
          <w:sz w:val="22"/>
          <w:szCs w:val="22"/>
        </w:rPr>
        <w:t>1.3. С</w:t>
      </w:r>
      <w:r w:rsidRPr="001826B7">
        <w:rPr>
          <w:b/>
          <w:sz w:val="22"/>
          <w:szCs w:val="22"/>
        </w:rPr>
        <w:t xml:space="preserve">рок, место и порядок предоставления документации об аукционе, электронный адрес сайта в сети «Интернет», на котором размещена документация об аукционе: </w:t>
      </w:r>
      <w:hyperlink r:id="rId8" w:history="1">
        <w:r w:rsidRPr="001826B7">
          <w:rPr>
            <w:rStyle w:val="a3"/>
            <w:rFonts w:eastAsia="Arial Unicode MS"/>
            <w:b/>
            <w:sz w:val="22"/>
            <w:szCs w:val="22"/>
            <w:lang w:val="en-US"/>
          </w:rPr>
          <w:t>www</w:t>
        </w:r>
        <w:r w:rsidRPr="001826B7">
          <w:rPr>
            <w:rStyle w:val="a3"/>
            <w:rFonts w:eastAsia="Arial Unicode MS"/>
            <w:b/>
            <w:sz w:val="22"/>
            <w:szCs w:val="22"/>
          </w:rPr>
          <w:t>.</w:t>
        </w:r>
        <w:proofErr w:type="spellStart"/>
        <w:r w:rsidRPr="001826B7">
          <w:rPr>
            <w:rStyle w:val="a3"/>
            <w:b/>
            <w:sz w:val="22"/>
            <w:szCs w:val="22"/>
            <w:lang w:val="en-US"/>
          </w:rPr>
          <w:t>torgi</w:t>
        </w:r>
        <w:proofErr w:type="spellEnd"/>
        <w:r w:rsidRPr="001826B7">
          <w:rPr>
            <w:rStyle w:val="a3"/>
            <w:b/>
            <w:sz w:val="22"/>
            <w:szCs w:val="22"/>
          </w:rPr>
          <w:t>.</w:t>
        </w:r>
        <w:r w:rsidRPr="001826B7">
          <w:rPr>
            <w:rStyle w:val="a3"/>
            <w:b/>
            <w:sz w:val="22"/>
            <w:szCs w:val="22"/>
            <w:lang w:val="en-US"/>
          </w:rPr>
          <w:t>gov</w:t>
        </w:r>
        <w:r w:rsidRPr="001826B7">
          <w:rPr>
            <w:rStyle w:val="a3"/>
            <w:b/>
            <w:sz w:val="22"/>
            <w:szCs w:val="22"/>
          </w:rPr>
          <w:t>.</w:t>
        </w:r>
        <w:proofErr w:type="spellStart"/>
        <w:r w:rsidRPr="001826B7">
          <w:rPr>
            <w:rStyle w:val="a3"/>
            <w:b/>
            <w:sz w:val="22"/>
            <w:szCs w:val="22"/>
            <w:lang w:val="en-US"/>
          </w:rPr>
          <w:t>ru</w:t>
        </w:r>
        <w:proofErr w:type="spellEnd"/>
      </w:hyperlink>
      <w:r>
        <w:rPr>
          <w:rStyle w:val="a3"/>
          <w:b/>
          <w:sz w:val="22"/>
          <w:szCs w:val="22"/>
        </w:rPr>
        <w:t xml:space="preserve">, </w:t>
      </w:r>
    </w:p>
    <w:p w14:paraId="3C42BD94" w14:textId="77777777" w:rsidR="005116E3" w:rsidRPr="00BA0479" w:rsidRDefault="005116E3" w:rsidP="005116E3">
      <w:pPr>
        <w:pStyle w:val="a7"/>
        <w:tabs>
          <w:tab w:val="left" w:pos="851"/>
        </w:tabs>
        <w:ind w:left="284" w:firstLine="425"/>
        <w:jc w:val="center"/>
        <w:rPr>
          <w:b/>
          <w:sz w:val="22"/>
          <w:szCs w:val="22"/>
          <w:u w:val="single"/>
        </w:rPr>
      </w:pPr>
      <w:bookmarkStart w:id="2" w:name="_Hlk141862971"/>
      <w:r w:rsidRPr="00BA0479">
        <w:rPr>
          <w:rStyle w:val="a3"/>
          <w:b/>
          <w:sz w:val="22"/>
          <w:szCs w:val="22"/>
        </w:rPr>
        <w:t>www.rts-tender.ru</w:t>
      </w:r>
    </w:p>
    <w:bookmarkEnd w:id="2"/>
    <w:p w14:paraId="676FB386" w14:textId="77777777" w:rsidR="005116E3" w:rsidRPr="001826B7" w:rsidRDefault="005116E3" w:rsidP="005116E3">
      <w:pPr>
        <w:pStyle w:val="a7"/>
        <w:tabs>
          <w:tab w:val="left" w:pos="851"/>
        </w:tabs>
        <w:ind w:left="284" w:firstLine="425"/>
        <w:jc w:val="center"/>
        <w:rPr>
          <w:b/>
          <w:sz w:val="22"/>
          <w:szCs w:val="22"/>
        </w:rPr>
      </w:pPr>
    </w:p>
    <w:p w14:paraId="434716F0" w14:textId="77777777" w:rsidR="005116E3" w:rsidRPr="003454E8" w:rsidRDefault="005116E3" w:rsidP="005116E3">
      <w:pPr>
        <w:overflowPunct w:val="0"/>
        <w:autoSpaceDE w:val="0"/>
        <w:autoSpaceDN w:val="0"/>
        <w:adjustRightInd w:val="0"/>
        <w:ind w:firstLine="709"/>
        <w:jc w:val="both"/>
        <w:textAlignment w:val="baseline"/>
      </w:pPr>
      <w:r w:rsidRPr="003454E8">
        <w:t xml:space="preserve">Для обеспечения доступа к участию в аукционе претендентам необходимо пройти регистрацию в соответствии с Регламентом электронной площадки </w:t>
      </w:r>
      <w:r>
        <w:t>Опера</w:t>
      </w:r>
      <w:r w:rsidRPr="003454E8">
        <w:t>тора торгов на сайте www.rts-tender.ru (далее - электронная площадка).</w:t>
      </w:r>
    </w:p>
    <w:p w14:paraId="1947C750" w14:textId="77777777" w:rsidR="005116E3" w:rsidRPr="003454E8" w:rsidRDefault="005116E3" w:rsidP="005116E3">
      <w:pPr>
        <w:overflowPunct w:val="0"/>
        <w:autoSpaceDE w:val="0"/>
        <w:autoSpaceDN w:val="0"/>
        <w:adjustRightInd w:val="0"/>
        <w:ind w:firstLine="709"/>
        <w:jc w:val="both"/>
        <w:textAlignment w:val="baseline"/>
      </w:pPr>
      <w:r w:rsidRPr="003454E8">
        <w:lastRenderedPageBreak/>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71B5FE88" w14:textId="77777777" w:rsidR="005116E3" w:rsidRPr="003454E8" w:rsidRDefault="005116E3" w:rsidP="005116E3">
      <w:pPr>
        <w:overflowPunct w:val="0"/>
        <w:autoSpaceDE w:val="0"/>
        <w:autoSpaceDN w:val="0"/>
        <w:adjustRightInd w:val="0"/>
        <w:ind w:firstLine="709"/>
        <w:jc w:val="both"/>
        <w:textAlignment w:val="baseline"/>
      </w:pPr>
      <w:r w:rsidRPr="003454E8">
        <w:t>Регистрация на электронной площадке осуществляется без взимания платы.</w:t>
      </w:r>
    </w:p>
    <w:p w14:paraId="6DF2A9A1" w14:textId="77777777" w:rsidR="005116E3" w:rsidRPr="003454E8" w:rsidRDefault="005116E3" w:rsidP="005116E3">
      <w:pPr>
        <w:overflowPunct w:val="0"/>
        <w:autoSpaceDE w:val="0"/>
        <w:autoSpaceDN w:val="0"/>
        <w:adjustRightInd w:val="0"/>
        <w:jc w:val="both"/>
        <w:textAlignment w:val="baseline"/>
      </w:pPr>
      <w:r w:rsidRPr="003454E8">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1627A01" w14:textId="77777777" w:rsidR="005116E3" w:rsidRPr="003454E8" w:rsidRDefault="005116E3" w:rsidP="005116E3">
      <w:pPr>
        <w:overflowPunct w:val="0"/>
        <w:autoSpaceDE w:val="0"/>
        <w:autoSpaceDN w:val="0"/>
        <w:adjustRightInd w:val="0"/>
        <w:ind w:firstLine="709"/>
        <w:jc w:val="both"/>
        <w:textAlignment w:val="baseline"/>
      </w:pPr>
      <w:r w:rsidRPr="003454E8">
        <w:t>Порядок работы Претендента на электронной площадке, системные требования и требования к программному обеспечению устанавливаются О</w:t>
      </w:r>
      <w:r>
        <w:t>пера</w:t>
      </w:r>
      <w:r w:rsidRPr="003454E8">
        <w:t>тором и размещены на сайте О</w:t>
      </w:r>
      <w:r>
        <w:t>пера</w:t>
      </w:r>
      <w:r w:rsidRPr="003454E8">
        <w:t>тора</w:t>
      </w:r>
      <w:r w:rsidRPr="003454E8">
        <w:rPr>
          <w:rFonts w:eastAsia="Calibri"/>
          <w:color w:val="000000"/>
          <w:lang w:eastAsia="en-US"/>
        </w:rPr>
        <w:t xml:space="preserve"> </w:t>
      </w:r>
      <w:hyperlink r:id="rId9" w:history="1">
        <w:r w:rsidRPr="003454E8">
          <w:rPr>
            <w:rFonts w:eastAsia="Calibri"/>
            <w:color w:val="0000FF"/>
            <w:u w:val="single"/>
            <w:lang w:eastAsia="en-US"/>
          </w:rPr>
          <w:t>http://</w:t>
        </w:r>
        <w:r w:rsidRPr="003454E8">
          <w:rPr>
            <w:rFonts w:eastAsia="Calibri"/>
            <w:color w:val="0000FF"/>
            <w:u w:val="single"/>
            <w:lang w:val="en-US" w:eastAsia="en-US"/>
          </w:rPr>
          <w:t>help</w:t>
        </w:r>
        <w:r w:rsidRPr="003454E8">
          <w:rPr>
            <w:rFonts w:eastAsia="Calibri"/>
            <w:color w:val="0000FF"/>
            <w:u w:val="single"/>
            <w:lang w:eastAsia="en-US"/>
          </w:rPr>
          <w:t>.rts-tender.ru/</w:t>
        </w:r>
      </w:hyperlink>
      <w:r w:rsidRPr="003454E8">
        <w:t>.</w:t>
      </w:r>
    </w:p>
    <w:p w14:paraId="09EF3D3A" w14:textId="77777777" w:rsidR="005116E3" w:rsidRDefault="005116E3" w:rsidP="005116E3">
      <w:pPr>
        <w:tabs>
          <w:tab w:val="left" w:pos="851"/>
        </w:tabs>
        <w:ind w:left="284"/>
        <w:jc w:val="both"/>
        <w:rPr>
          <w:rFonts w:eastAsia="Arial Unicode MS"/>
          <w:sz w:val="22"/>
          <w:szCs w:val="22"/>
        </w:rPr>
      </w:pPr>
    </w:p>
    <w:p w14:paraId="3A0C8AC6" w14:textId="3A97B8F5" w:rsidR="005116E3" w:rsidRPr="001826B7" w:rsidRDefault="005116E3" w:rsidP="005116E3">
      <w:pPr>
        <w:pStyle w:val="a7"/>
        <w:tabs>
          <w:tab w:val="left" w:pos="851"/>
        </w:tabs>
        <w:rPr>
          <w:rFonts w:eastAsia="Arial Unicode MS"/>
          <w:sz w:val="22"/>
          <w:szCs w:val="22"/>
        </w:rPr>
      </w:pPr>
      <w:r>
        <w:rPr>
          <w:rFonts w:eastAsia="Arial Unicode MS"/>
          <w:sz w:val="22"/>
          <w:szCs w:val="22"/>
        </w:rPr>
        <w:t xml:space="preserve">     </w:t>
      </w:r>
      <w:r w:rsidRPr="00F94995">
        <w:rPr>
          <w:rFonts w:eastAsia="Arial Unicode MS"/>
          <w:sz w:val="22"/>
          <w:szCs w:val="22"/>
        </w:rPr>
        <w:t xml:space="preserve">Срок предоставления документации об аукционе – </w:t>
      </w:r>
      <w:r w:rsidRPr="002D2F19">
        <w:rPr>
          <w:rFonts w:eastAsia="Arial Unicode MS"/>
          <w:sz w:val="22"/>
          <w:szCs w:val="22"/>
        </w:rPr>
        <w:t>с</w:t>
      </w:r>
      <w:r w:rsidRPr="002D2F19">
        <w:rPr>
          <w:rFonts w:eastAsia="Arial Unicode MS"/>
          <w:b/>
          <w:i/>
          <w:sz w:val="22"/>
          <w:szCs w:val="22"/>
        </w:rPr>
        <w:t xml:space="preserve"> </w:t>
      </w:r>
      <w:r w:rsidR="00F15B6D">
        <w:rPr>
          <w:rFonts w:eastAsia="Arial Unicode MS"/>
          <w:b/>
          <w:i/>
          <w:sz w:val="22"/>
          <w:szCs w:val="22"/>
        </w:rPr>
        <w:t>04</w:t>
      </w:r>
      <w:r w:rsidRPr="002D2F19">
        <w:rPr>
          <w:rFonts w:eastAsia="Arial Unicode MS"/>
          <w:b/>
          <w:i/>
          <w:sz w:val="22"/>
          <w:szCs w:val="22"/>
        </w:rPr>
        <w:t>.0</w:t>
      </w:r>
      <w:r w:rsidR="00F15B6D">
        <w:rPr>
          <w:rFonts w:eastAsia="Arial Unicode MS"/>
          <w:b/>
          <w:i/>
          <w:sz w:val="22"/>
          <w:szCs w:val="22"/>
        </w:rPr>
        <w:t>8</w:t>
      </w:r>
      <w:r w:rsidRPr="002D2F19">
        <w:rPr>
          <w:rFonts w:eastAsia="Arial Unicode MS"/>
          <w:b/>
          <w:i/>
          <w:sz w:val="22"/>
          <w:szCs w:val="22"/>
        </w:rPr>
        <w:t>.202</w:t>
      </w:r>
      <w:r w:rsidR="001678CC">
        <w:rPr>
          <w:rFonts w:eastAsia="Arial Unicode MS"/>
          <w:b/>
          <w:i/>
          <w:sz w:val="22"/>
          <w:szCs w:val="22"/>
        </w:rPr>
        <w:t>3</w:t>
      </w:r>
      <w:r w:rsidRPr="002D2F19">
        <w:rPr>
          <w:rFonts w:eastAsia="Arial Unicode MS"/>
          <w:b/>
          <w:i/>
          <w:sz w:val="22"/>
          <w:szCs w:val="22"/>
        </w:rPr>
        <w:t xml:space="preserve">г. по </w:t>
      </w:r>
      <w:r w:rsidR="00F15B6D">
        <w:rPr>
          <w:rFonts w:eastAsia="Arial Unicode MS"/>
          <w:b/>
          <w:i/>
          <w:sz w:val="22"/>
          <w:szCs w:val="22"/>
        </w:rPr>
        <w:t>3</w:t>
      </w:r>
      <w:r w:rsidR="001678CC">
        <w:rPr>
          <w:b/>
          <w:i/>
          <w:sz w:val="22"/>
          <w:szCs w:val="22"/>
        </w:rPr>
        <w:t>1</w:t>
      </w:r>
      <w:r w:rsidRPr="002D2F19">
        <w:rPr>
          <w:b/>
          <w:i/>
          <w:sz w:val="22"/>
          <w:szCs w:val="22"/>
        </w:rPr>
        <w:t>.</w:t>
      </w:r>
      <w:r w:rsidR="002D2F19" w:rsidRPr="002D2F19">
        <w:rPr>
          <w:b/>
          <w:i/>
          <w:sz w:val="22"/>
          <w:szCs w:val="22"/>
        </w:rPr>
        <w:t>0</w:t>
      </w:r>
      <w:r w:rsidR="00F15B6D">
        <w:rPr>
          <w:b/>
          <w:i/>
          <w:sz w:val="22"/>
          <w:szCs w:val="22"/>
        </w:rPr>
        <w:t>8</w:t>
      </w:r>
      <w:r w:rsidRPr="002D2F19">
        <w:rPr>
          <w:b/>
          <w:i/>
          <w:sz w:val="22"/>
          <w:szCs w:val="22"/>
        </w:rPr>
        <w:t>.202</w:t>
      </w:r>
      <w:r w:rsidR="001678CC">
        <w:rPr>
          <w:b/>
          <w:i/>
          <w:sz w:val="22"/>
          <w:szCs w:val="22"/>
        </w:rPr>
        <w:t>3</w:t>
      </w:r>
      <w:r w:rsidRPr="002D2F19">
        <w:rPr>
          <w:b/>
          <w:i/>
          <w:sz w:val="22"/>
          <w:szCs w:val="22"/>
        </w:rPr>
        <w:t>г.</w:t>
      </w:r>
    </w:p>
    <w:p w14:paraId="0E34AA52" w14:textId="77777777" w:rsidR="005116E3" w:rsidRPr="00FF75E1" w:rsidRDefault="005116E3" w:rsidP="005116E3">
      <w:pPr>
        <w:overflowPunct w:val="0"/>
        <w:autoSpaceDE w:val="0"/>
        <w:autoSpaceDN w:val="0"/>
        <w:adjustRightInd w:val="0"/>
        <w:spacing w:line="200" w:lineRule="atLeast"/>
        <w:ind w:firstLine="284"/>
        <w:textAlignment w:val="baseline"/>
        <w:rPr>
          <w:kern w:val="2"/>
          <w:lang w:eastAsia="zh-CN"/>
        </w:rPr>
      </w:pPr>
      <w:r w:rsidRPr="001826B7">
        <w:rPr>
          <w:rFonts w:eastAsia="Arial Unicode MS"/>
          <w:sz w:val="22"/>
          <w:szCs w:val="22"/>
        </w:rPr>
        <w:t xml:space="preserve">Документация об аукционе размещена </w:t>
      </w:r>
      <w:r>
        <w:rPr>
          <w:rFonts w:eastAsia="Arial Unicode MS"/>
          <w:sz w:val="22"/>
          <w:szCs w:val="22"/>
        </w:rPr>
        <w:t xml:space="preserve">в свободном доступе </w:t>
      </w:r>
      <w:r w:rsidRPr="001826B7">
        <w:rPr>
          <w:rFonts w:eastAsia="Arial Unicode MS"/>
          <w:sz w:val="22"/>
          <w:szCs w:val="22"/>
        </w:rPr>
        <w:t>на официальном сайте торгов по адресу:</w:t>
      </w:r>
      <w:r w:rsidRPr="001826B7">
        <w:rPr>
          <w:sz w:val="22"/>
          <w:szCs w:val="22"/>
        </w:rPr>
        <w:t xml:space="preserve"> </w:t>
      </w:r>
      <w:hyperlink r:id="rId10" w:history="1">
        <w:r w:rsidRPr="001826B7">
          <w:rPr>
            <w:sz w:val="22"/>
            <w:szCs w:val="22"/>
          </w:rPr>
          <w:t>http://torgi.gov.ru</w:t>
        </w:r>
      </w:hyperlink>
      <w:r w:rsidRPr="001826B7">
        <w:rPr>
          <w:sz w:val="22"/>
          <w:szCs w:val="22"/>
        </w:rPr>
        <w:t xml:space="preserve"> (далее - официальный сайт торгов)</w:t>
      </w:r>
      <w:r>
        <w:rPr>
          <w:rFonts w:eastAsia="Arial Unicode MS"/>
          <w:sz w:val="22"/>
          <w:szCs w:val="22"/>
        </w:rPr>
        <w:t>,</w:t>
      </w:r>
      <w:r w:rsidRPr="00FF75E1">
        <w:t xml:space="preserve"> </w:t>
      </w:r>
      <w:r>
        <w:t xml:space="preserve">на электронной торговой площадке оператора аукциона: </w:t>
      </w:r>
      <w:hyperlink r:id="rId11" w:history="1">
        <w:r w:rsidRPr="00DA39A8">
          <w:rPr>
            <w:rStyle w:val="a3"/>
          </w:rPr>
          <w:t>www.rts-tender.ru</w:t>
        </w:r>
      </w:hyperlink>
      <w:r>
        <w:t>., а также</w:t>
      </w:r>
      <w:r w:rsidRPr="00FF75E1">
        <w:rPr>
          <w:rFonts w:cs="Calibri"/>
          <w:color w:val="000000"/>
          <w:kern w:val="2"/>
          <w:lang w:eastAsia="en-US"/>
        </w:rPr>
        <w:t xml:space="preserve"> на официальн</w:t>
      </w:r>
      <w:r>
        <w:rPr>
          <w:rFonts w:cs="Calibri"/>
          <w:color w:val="000000"/>
          <w:kern w:val="2"/>
          <w:lang w:eastAsia="en-US"/>
        </w:rPr>
        <w:t>ом</w:t>
      </w:r>
      <w:r w:rsidRPr="00FF75E1">
        <w:rPr>
          <w:rFonts w:cs="Calibri"/>
          <w:color w:val="000000"/>
          <w:kern w:val="2"/>
          <w:lang w:eastAsia="en-US"/>
        </w:rPr>
        <w:t xml:space="preserve"> сайт</w:t>
      </w:r>
      <w:r>
        <w:rPr>
          <w:rFonts w:cs="Calibri"/>
          <w:color w:val="000000"/>
          <w:kern w:val="2"/>
          <w:lang w:eastAsia="en-US"/>
        </w:rPr>
        <w:t>е</w:t>
      </w:r>
      <w:r w:rsidRPr="00FF75E1">
        <w:rPr>
          <w:rFonts w:cs="Calibri"/>
          <w:color w:val="000000"/>
          <w:kern w:val="2"/>
          <w:lang w:eastAsia="en-US"/>
        </w:rPr>
        <w:t xml:space="preserve"> администрации города Усолье-Сибирское – </w:t>
      </w:r>
      <w:hyperlink r:id="rId12" w:history="1">
        <w:proofErr w:type="spellStart"/>
        <w:r w:rsidRPr="00FF75E1">
          <w:rPr>
            <w:rFonts w:cs="Calibri"/>
            <w:color w:val="000000"/>
            <w:kern w:val="2"/>
            <w:u w:val="single"/>
            <w:lang w:eastAsia="en-US"/>
          </w:rPr>
          <w:t>www</w:t>
        </w:r>
        <w:proofErr w:type="spellEnd"/>
        <w:r w:rsidRPr="00FF75E1">
          <w:rPr>
            <w:rFonts w:cs="Calibri"/>
            <w:color w:val="000000"/>
            <w:kern w:val="2"/>
            <w:u w:val="single"/>
            <w:lang w:eastAsia="en-US"/>
          </w:rPr>
          <w:t>.</w:t>
        </w:r>
        <w:r w:rsidRPr="00FF75E1">
          <w:rPr>
            <w:kern w:val="2"/>
            <w:lang w:eastAsia="zh-CN"/>
          </w:rPr>
          <w:t xml:space="preserve"> </w:t>
        </w:r>
        <w:r w:rsidRPr="00FF75E1">
          <w:rPr>
            <w:rFonts w:cs="Calibri"/>
            <w:color w:val="000000"/>
            <w:kern w:val="2"/>
            <w:u w:val="single"/>
            <w:lang w:eastAsia="en-US"/>
          </w:rPr>
          <w:t>usolie-sibirskoe.ru</w:t>
        </w:r>
      </w:hyperlink>
      <w:r w:rsidRPr="00FF75E1">
        <w:rPr>
          <w:rFonts w:cs="Calibri"/>
          <w:color w:val="000000"/>
          <w:kern w:val="2"/>
          <w:lang w:eastAsia="en-US"/>
        </w:rPr>
        <w:t>, в газете «Официальное Усолье».</w:t>
      </w:r>
    </w:p>
    <w:p w14:paraId="1576BDD8" w14:textId="77777777" w:rsidR="005116E3" w:rsidRPr="001826B7" w:rsidRDefault="005116E3" w:rsidP="005116E3">
      <w:pPr>
        <w:widowControl w:val="0"/>
        <w:autoSpaceDE w:val="0"/>
        <w:autoSpaceDN w:val="0"/>
        <w:adjustRightInd w:val="0"/>
        <w:ind w:firstLine="284"/>
        <w:rPr>
          <w:rFonts w:eastAsia="Arial Unicode MS"/>
          <w:sz w:val="22"/>
          <w:szCs w:val="22"/>
        </w:rPr>
      </w:pPr>
      <w:r w:rsidRPr="001826B7">
        <w:rPr>
          <w:rFonts w:eastAsia="Arial Unicode MS"/>
          <w:sz w:val="22"/>
          <w:szCs w:val="22"/>
        </w:rPr>
        <w:t>Документация об аукционе доступна для ознакомления без взимания платы.</w:t>
      </w:r>
    </w:p>
    <w:p w14:paraId="075DC7D6" w14:textId="77777777" w:rsidR="005116E3" w:rsidRPr="001826B7" w:rsidRDefault="005116E3" w:rsidP="005116E3">
      <w:pPr>
        <w:tabs>
          <w:tab w:val="left" w:pos="851"/>
        </w:tabs>
        <w:ind w:firstLine="284"/>
        <w:rPr>
          <w:sz w:val="22"/>
          <w:szCs w:val="22"/>
        </w:rPr>
      </w:pPr>
      <w:r w:rsidRPr="001826B7">
        <w:rPr>
          <w:bCs/>
          <w:sz w:val="22"/>
          <w:szCs w:val="22"/>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w:t>
      </w:r>
      <w:r w:rsidRPr="001826B7">
        <w:rPr>
          <w:sz w:val="22"/>
          <w:szCs w:val="22"/>
        </w:rPr>
        <w:t xml:space="preserve"> на бумажном носителе.</w:t>
      </w:r>
      <w:r w:rsidRPr="00DB2FF7">
        <w:rPr>
          <w:rFonts w:eastAsia="Arial Unicode MS"/>
          <w:sz w:val="22"/>
          <w:szCs w:val="22"/>
        </w:rPr>
        <w:t xml:space="preserve"> </w:t>
      </w:r>
      <w:r w:rsidRPr="001826B7">
        <w:rPr>
          <w:rFonts w:eastAsia="Arial Unicode MS"/>
          <w:sz w:val="22"/>
          <w:szCs w:val="22"/>
        </w:rPr>
        <w:t xml:space="preserve">Место предоставления документации об аукционе: </w:t>
      </w:r>
      <w:r w:rsidRPr="001826B7">
        <w:rPr>
          <w:kern w:val="2"/>
          <w:sz w:val="22"/>
          <w:szCs w:val="22"/>
          <w:lang w:eastAsia="zh-CN"/>
        </w:rPr>
        <w:t>г. Усолье-Сибирское, ул. Ватутина, 10,</w:t>
      </w:r>
      <w:r w:rsidRPr="001826B7">
        <w:rPr>
          <w:sz w:val="22"/>
          <w:szCs w:val="22"/>
        </w:rPr>
        <w:t xml:space="preserve"> </w:t>
      </w:r>
      <w:proofErr w:type="spellStart"/>
      <w:r w:rsidRPr="001826B7">
        <w:rPr>
          <w:rFonts w:eastAsia="Arial Unicode MS"/>
          <w:sz w:val="22"/>
          <w:szCs w:val="22"/>
        </w:rPr>
        <w:t>каб</w:t>
      </w:r>
      <w:proofErr w:type="spellEnd"/>
      <w:r w:rsidRPr="001826B7">
        <w:rPr>
          <w:rFonts w:eastAsia="Arial Unicode MS"/>
          <w:sz w:val="22"/>
          <w:szCs w:val="22"/>
        </w:rPr>
        <w:t xml:space="preserve">. </w:t>
      </w:r>
      <w:r>
        <w:rPr>
          <w:rFonts w:eastAsia="Arial Unicode MS"/>
          <w:sz w:val="22"/>
          <w:szCs w:val="22"/>
        </w:rPr>
        <w:t>39а</w:t>
      </w:r>
      <w:r w:rsidRPr="001826B7">
        <w:rPr>
          <w:rFonts w:eastAsia="Arial Unicode MS"/>
          <w:sz w:val="22"/>
          <w:szCs w:val="22"/>
        </w:rPr>
        <w:t xml:space="preserve"> в рабочие дни с 08-00 часов до 12-00 часов и с 13-00 часов до 17-00 часов.</w:t>
      </w:r>
    </w:p>
    <w:p w14:paraId="1D4E2414" w14:textId="77777777" w:rsidR="005116E3" w:rsidRPr="001826B7" w:rsidRDefault="005116E3" w:rsidP="00F15B6D">
      <w:pPr>
        <w:ind w:right="72"/>
        <w:jc w:val="both"/>
        <w:rPr>
          <w:sz w:val="22"/>
          <w:szCs w:val="22"/>
        </w:rPr>
      </w:pPr>
    </w:p>
    <w:p w14:paraId="59CAD534" w14:textId="77777777" w:rsidR="005116E3" w:rsidRPr="001826B7" w:rsidRDefault="005116E3" w:rsidP="005116E3">
      <w:pPr>
        <w:autoSpaceDE w:val="0"/>
        <w:autoSpaceDN w:val="0"/>
        <w:adjustRightInd w:val="0"/>
        <w:ind w:left="284"/>
        <w:jc w:val="center"/>
        <w:rPr>
          <w:sz w:val="22"/>
          <w:szCs w:val="22"/>
        </w:rPr>
      </w:pPr>
      <w:r w:rsidRPr="001826B7">
        <w:rPr>
          <w:b/>
          <w:bCs/>
          <w:sz w:val="22"/>
          <w:szCs w:val="22"/>
        </w:rPr>
        <w:t>1.4. Срок, в течение которого организатор аукциона вправе отказаться от проведения аукциона:</w:t>
      </w:r>
    </w:p>
    <w:p w14:paraId="5561FFBC" w14:textId="310DD9E0" w:rsidR="005116E3" w:rsidRPr="001826B7" w:rsidRDefault="005116E3" w:rsidP="005116E3">
      <w:pPr>
        <w:ind w:left="284"/>
        <w:jc w:val="both"/>
        <w:rPr>
          <w:sz w:val="22"/>
          <w:szCs w:val="22"/>
        </w:rPr>
      </w:pPr>
      <w:r w:rsidRPr="001826B7">
        <w:rPr>
          <w:sz w:val="22"/>
          <w:szCs w:val="22"/>
        </w:rPr>
        <w:t xml:space="preserve">Организатор аукциона вправе отказаться от проведения </w:t>
      </w:r>
      <w:r w:rsidRPr="00127889">
        <w:rPr>
          <w:sz w:val="22"/>
          <w:szCs w:val="22"/>
        </w:rPr>
        <w:t>аукциона</w:t>
      </w:r>
      <w:r w:rsidRPr="00127889">
        <w:rPr>
          <w:b/>
          <w:sz w:val="22"/>
          <w:szCs w:val="22"/>
        </w:rPr>
        <w:t xml:space="preserve"> </w:t>
      </w:r>
      <w:r w:rsidRPr="002D2F19">
        <w:rPr>
          <w:b/>
          <w:i/>
          <w:sz w:val="22"/>
          <w:szCs w:val="22"/>
        </w:rPr>
        <w:t xml:space="preserve">до </w:t>
      </w:r>
      <w:r w:rsidR="00F15B6D">
        <w:rPr>
          <w:b/>
          <w:i/>
          <w:sz w:val="22"/>
          <w:szCs w:val="22"/>
        </w:rPr>
        <w:t>25</w:t>
      </w:r>
      <w:r w:rsidRPr="002D2F19">
        <w:rPr>
          <w:b/>
          <w:i/>
          <w:sz w:val="22"/>
          <w:szCs w:val="22"/>
        </w:rPr>
        <w:t>.0</w:t>
      </w:r>
      <w:r w:rsidR="00F15B6D">
        <w:rPr>
          <w:b/>
          <w:i/>
          <w:sz w:val="22"/>
          <w:szCs w:val="22"/>
        </w:rPr>
        <w:t>8</w:t>
      </w:r>
      <w:r w:rsidRPr="002D2F19">
        <w:rPr>
          <w:b/>
          <w:i/>
          <w:sz w:val="22"/>
          <w:szCs w:val="22"/>
        </w:rPr>
        <w:t>.202</w:t>
      </w:r>
      <w:r w:rsidR="001678CC">
        <w:rPr>
          <w:b/>
          <w:i/>
          <w:sz w:val="22"/>
          <w:szCs w:val="22"/>
        </w:rPr>
        <w:t>3</w:t>
      </w:r>
      <w:r w:rsidRPr="002D2F19">
        <w:rPr>
          <w:b/>
          <w:i/>
          <w:sz w:val="22"/>
          <w:szCs w:val="22"/>
        </w:rPr>
        <w:t>г.</w:t>
      </w:r>
      <w:r w:rsidRPr="002D2F19">
        <w:rPr>
          <w:rStyle w:val="af6"/>
          <w:sz w:val="22"/>
          <w:szCs w:val="22"/>
        </w:rPr>
        <w:footnoteReference w:id="1"/>
      </w:r>
      <w:r w:rsidRPr="002D2F19">
        <w:rPr>
          <w:color w:val="FF0000"/>
          <w:sz w:val="22"/>
          <w:szCs w:val="22"/>
        </w:rPr>
        <w:t xml:space="preserve"> </w:t>
      </w:r>
      <w:r w:rsidRPr="002D2F19">
        <w:rPr>
          <w:sz w:val="22"/>
          <w:szCs w:val="22"/>
        </w:rPr>
        <w:t>Извещение</w:t>
      </w:r>
      <w:r w:rsidRPr="001826B7">
        <w:rPr>
          <w:sz w:val="22"/>
          <w:szCs w:val="22"/>
        </w:rPr>
        <w:t xml:space="preserve"> об отказе от проведения аукциона размещается на официальном сайте торгов </w:t>
      </w:r>
      <w:r w:rsidRPr="001826B7">
        <w:rPr>
          <w:b/>
          <w:i/>
          <w:sz w:val="22"/>
          <w:szCs w:val="22"/>
        </w:rPr>
        <w:t>в течение одного дня</w:t>
      </w:r>
      <w:r w:rsidRPr="001826B7">
        <w:rPr>
          <w:sz w:val="22"/>
          <w:szCs w:val="22"/>
        </w:rPr>
        <w:t xml:space="preserve"> с даты принятия решения об отказе от проведения аукциона. </w:t>
      </w:r>
      <w:r w:rsidRPr="001826B7">
        <w:rPr>
          <w:b/>
          <w:i/>
          <w:sz w:val="22"/>
          <w:szCs w:val="22"/>
        </w:rPr>
        <w:t>В течение двух рабочих дней</w:t>
      </w:r>
      <w:r w:rsidRPr="001826B7">
        <w:rPr>
          <w:sz w:val="22"/>
          <w:szCs w:val="22"/>
        </w:rPr>
        <w:t xml:space="preserve">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w:t>
      </w:r>
      <w:r w:rsidRPr="001826B7">
        <w:rPr>
          <w:b/>
          <w:i/>
          <w:sz w:val="22"/>
          <w:szCs w:val="22"/>
        </w:rPr>
        <w:t>в течение пяти рабочих дней</w:t>
      </w:r>
      <w:r w:rsidRPr="001826B7">
        <w:rPr>
          <w:sz w:val="22"/>
          <w:szCs w:val="22"/>
        </w:rPr>
        <w:t xml:space="preserve"> с даты принятия решения об отказе от проведения аукциона.</w:t>
      </w:r>
    </w:p>
    <w:p w14:paraId="2B9CB2F4" w14:textId="77777777" w:rsidR="005116E3" w:rsidRPr="001826B7" w:rsidRDefault="005116E3" w:rsidP="005116E3">
      <w:pPr>
        <w:ind w:left="284"/>
        <w:jc w:val="both"/>
        <w:rPr>
          <w:sz w:val="22"/>
          <w:szCs w:val="22"/>
        </w:rPr>
      </w:pPr>
    </w:p>
    <w:p w14:paraId="358A0472" w14:textId="77777777" w:rsidR="005116E3" w:rsidRPr="001826B7" w:rsidRDefault="005116E3" w:rsidP="005116E3">
      <w:pPr>
        <w:ind w:left="284"/>
        <w:jc w:val="center"/>
        <w:rPr>
          <w:b/>
          <w:sz w:val="22"/>
          <w:szCs w:val="22"/>
        </w:rPr>
      </w:pPr>
      <w:r w:rsidRPr="001826B7">
        <w:rPr>
          <w:b/>
          <w:sz w:val="22"/>
          <w:szCs w:val="22"/>
        </w:rPr>
        <w:t>2.Требования к техническому состоянию имущества, права на которое передается по договору аренды, которым это имущество должно соответствовать на момент окончания срока договора:</w:t>
      </w:r>
    </w:p>
    <w:p w14:paraId="0AD96009" w14:textId="77777777" w:rsidR="005116E3" w:rsidRPr="001826B7" w:rsidRDefault="005116E3" w:rsidP="005116E3">
      <w:pPr>
        <w:ind w:left="284"/>
        <w:jc w:val="both"/>
        <w:rPr>
          <w:sz w:val="22"/>
          <w:szCs w:val="22"/>
        </w:rPr>
      </w:pPr>
      <w:r w:rsidRPr="001826B7">
        <w:rPr>
          <w:b/>
          <w:sz w:val="22"/>
          <w:szCs w:val="22"/>
        </w:rPr>
        <w:t xml:space="preserve"> </w:t>
      </w:r>
      <w:r w:rsidRPr="001826B7">
        <w:rPr>
          <w:sz w:val="22"/>
          <w:szCs w:val="22"/>
        </w:rPr>
        <w:t>Техническое состояние имущества, права на которое передается по договорам аренды, на момент окончания срока договоров должно соответствовать техническим характеристикам на момент заключения договоров аренды. Стоимость неотделимых улучшений арендованного имущества, произведенных арендатором, возмещению не подлежит.</w:t>
      </w:r>
    </w:p>
    <w:p w14:paraId="5045EBD8" w14:textId="77777777" w:rsidR="005116E3" w:rsidRPr="001826B7" w:rsidRDefault="005116E3" w:rsidP="005116E3">
      <w:pPr>
        <w:tabs>
          <w:tab w:val="left" w:pos="900"/>
        </w:tabs>
        <w:ind w:left="284"/>
        <w:jc w:val="both"/>
        <w:rPr>
          <w:sz w:val="22"/>
          <w:szCs w:val="22"/>
        </w:rPr>
      </w:pPr>
    </w:p>
    <w:p w14:paraId="2575AE9D" w14:textId="77777777" w:rsidR="005116E3" w:rsidRPr="00127889" w:rsidRDefault="005116E3" w:rsidP="005116E3">
      <w:pPr>
        <w:tabs>
          <w:tab w:val="left" w:pos="851"/>
        </w:tabs>
        <w:autoSpaceDE w:val="0"/>
        <w:autoSpaceDN w:val="0"/>
        <w:adjustRightInd w:val="0"/>
        <w:ind w:left="284"/>
        <w:jc w:val="center"/>
        <w:rPr>
          <w:b/>
          <w:sz w:val="22"/>
          <w:szCs w:val="22"/>
        </w:rPr>
      </w:pPr>
      <w:r w:rsidRPr="00127889">
        <w:rPr>
          <w:b/>
          <w:sz w:val="22"/>
          <w:szCs w:val="22"/>
        </w:rPr>
        <w:t>3.Требования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w:t>
      </w:r>
    </w:p>
    <w:p w14:paraId="2EB87B27" w14:textId="77777777" w:rsidR="005116E3" w:rsidRPr="001826B7" w:rsidRDefault="005116E3" w:rsidP="005116E3">
      <w:pPr>
        <w:tabs>
          <w:tab w:val="left" w:pos="851"/>
        </w:tabs>
        <w:ind w:left="284"/>
        <w:jc w:val="both"/>
        <w:rPr>
          <w:sz w:val="22"/>
          <w:szCs w:val="22"/>
        </w:rPr>
      </w:pPr>
      <w:r w:rsidRPr="00127889">
        <w:rPr>
          <w:sz w:val="22"/>
          <w:szCs w:val="22"/>
        </w:rPr>
        <w:t>Арендатор обязан содержать Объект в надлежащем санитарно-техническом состоянии, производить за свой счет текущий ремонт Объекта с уведомлением о планируемом ремонте Арендодателя. Устранять аварии на коммуникациях, находящихся внутри Объекта, за свой счет.</w:t>
      </w:r>
    </w:p>
    <w:p w14:paraId="765950E5" w14:textId="77777777" w:rsidR="005116E3" w:rsidRPr="001826B7" w:rsidRDefault="005116E3" w:rsidP="005116E3">
      <w:pPr>
        <w:tabs>
          <w:tab w:val="left" w:pos="851"/>
        </w:tabs>
        <w:ind w:left="284"/>
        <w:jc w:val="both"/>
        <w:rPr>
          <w:sz w:val="22"/>
          <w:szCs w:val="22"/>
        </w:rPr>
      </w:pPr>
    </w:p>
    <w:p w14:paraId="5B815734" w14:textId="77777777" w:rsidR="005116E3" w:rsidRPr="001826B7" w:rsidRDefault="005116E3" w:rsidP="005116E3">
      <w:pPr>
        <w:tabs>
          <w:tab w:val="left" w:pos="851"/>
        </w:tabs>
        <w:autoSpaceDE w:val="0"/>
        <w:autoSpaceDN w:val="0"/>
        <w:adjustRightInd w:val="0"/>
        <w:ind w:left="284" w:firstLine="283"/>
        <w:jc w:val="center"/>
        <w:rPr>
          <w:b/>
          <w:sz w:val="22"/>
          <w:szCs w:val="22"/>
        </w:rPr>
      </w:pPr>
      <w:r w:rsidRPr="001826B7">
        <w:rPr>
          <w:b/>
          <w:sz w:val="22"/>
          <w:szCs w:val="22"/>
        </w:rPr>
        <w:t>4.Требования к содержанию, составу и форме заявки на участие в аукционе</w:t>
      </w:r>
    </w:p>
    <w:p w14:paraId="0BFB4308" w14:textId="3AA6C59E" w:rsidR="005116E3" w:rsidRPr="0034428B" w:rsidRDefault="0075662C" w:rsidP="005116E3">
      <w:pPr>
        <w:tabs>
          <w:tab w:val="left" w:pos="851"/>
        </w:tabs>
        <w:autoSpaceDE w:val="0"/>
        <w:autoSpaceDN w:val="0"/>
        <w:adjustRightInd w:val="0"/>
        <w:ind w:left="284" w:firstLine="283"/>
        <w:jc w:val="both"/>
        <w:rPr>
          <w:sz w:val="22"/>
          <w:szCs w:val="22"/>
        </w:rPr>
      </w:pPr>
      <w:r>
        <w:rPr>
          <w:sz w:val="22"/>
          <w:szCs w:val="22"/>
        </w:rPr>
        <w:t xml:space="preserve">4.1.) </w:t>
      </w:r>
      <w:r w:rsidR="005116E3" w:rsidRPr="0034428B">
        <w:rPr>
          <w:sz w:val="22"/>
          <w:szCs w:val="22"/>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w:t>
      </w:r>
      <w:r w:rsidR="005116E3">
        <w:rPr>
          <w:sz w:val="22"/>
          <w:szCs w:val="22"/>
        </w:rPr>
        <w:t xml:space="preserve"> </w:t>
      </w:r>
      <w:r w:rsidR="005116E3" w:rsidRPr="0034428B">
        <w:rPr>
          <w:sz w:val="22"/>
          <w:szCs w:val="22"/>
        </w:rPr>
        <w:t>в электронно-цифровую форму путем сканирования с сохранением их реквизитов), заверенных усиленной квалифицированной электронной подписью заявителя либо лица, имеющего право действовать от имени заявителя. Наличие электронной подписи означает, что документы и сведения, поданные в форме электронных документов, направлены от имени заявителя и отправитель несет ответственность за подлинность и достоверность таких документов и сведений.</w:t>
      </w:r>
    </w:p>
    <w:p w14:paraId="414734EA" w14:textId="77777777" w:rsidR="005116E3" w:rsidRPr="0034428B" w:rsidRDefault="005116E3" w:rsidP="005116E3">
      <w:pPr>
        <w:tabs>
          <w:tab w:val="left" w:pos="851"/>
        </w:tabs>
        <w:autoSpaceDE w:val="0"/>
        <w:autoSpaceDN w:val="0"/>
        <w:adjustRightInd w:val="0"/>
        <w:ind w:left="284" w:firstLine="283"/>
        <w:jc w:val="both"/>
        <w:rPr>
          <w:sz w:val="22"/>
          <w:szCs w:val="22"/>
        </w:rPr>
      </w:pPr>
      <w:r w:rsidRPr="0034428B">
        <w:rPr>
          <w:sz w:val="22"/>
          <w:szCs w:val="22"/>
        </w:rPr>
        <w:t>Не допускается внесение корректировок (изменение, удаление пунктов) в заявке на участие в</w:t>
      </w:r>
      <w:r>
        <w:rPr>
          <w:sz w:val="22"/>
          <w:szCs w:val="22"/>
        </w:rPr>
        <w:t xml:space="preserve"> </w:t>
      </w:r>
      <w:r w:rsidRPr="0034428B">
        <w:rPr>
          <w:sz w:val="22"/>
          <w:szCs w:val="22"/>
        </w:rPr>
        <w:t>аукционе.</w:t>
      </w:r>
    </w:p>
    <w:p w14:paraId="63C5D8E3" w14:textId="77777777" w:rsidR="005116E3" w:rsidRPr="0034428B" w:rsidRDefault="005116E3" w:rsidP="005116E3">
      <w:pPr>
        <w:tabs>
          <w:tab w:val="left" w:pos="851"/>
        </w:tabs>
        <w:autoSpaceDE w:val="0"/>
        <w:autoSpaceDN w:val="0"/>
        <w:adjustRightInd w:val="0"/>
        <w:ind w:left="284" w:firstLine="283"/>
        <w:jc w:val="both"/>
        <w:rPr>
          <w:sz w:val="22"/>
          <w:szCs w:val="22"/>
        </w:rPr>
      </w:pPr>
      <w:r w:rsidRPr="0034428B">
        <w:rPr>
          <w:sz w:val="22"/>
          <w:szCs w:val="22"/>
        </w:rPr>
        <w:t>Заявка подается в открытой для доступа неограниченного круга лиц части электронной площадки на сайте https://www.rts-tender.ru/, с приложением электронных образов документов.</w:t>
      </w:r>
    </w:p>
    <w:p w14:paraId="381E5B2D" w14:textId="77777777" w:rsidR="005116E3" w:rsidRPr="001826B7" w:rsidRDefault="005116E3" w:rsidP="005116E3">
      <w:pPr>
        <w:tabs>
          <w:tab w:val="left" w:pos="851"/>
        </w:tabs>
        <w:autoSpaceDE w:val="0"/>
        <w:autoSpaceDN w:val="0"/>
        <w:adjustRightInd w:val="0"/>
        <w:ind w:left="284" w:firstLine="283"/>
        <w:jc w:val="both"/>
        <w:rPr>
          <w:sz w:val="22"/>
          <w:szCs w:val="22"/>
        </w:rPr>
      </w:pPr>
      <w:r w:rsidRPr="001826B7">
        <w:rPr>
          <w:sz w:val="22"/>
          <w:szCs w:val="22"/>
        </w:rPr>
        <w:lastRenderedPageBreak/>
        <w:t>Заявка на участие в аукционе оформляется на русском языке в письменной форме</w:t>
      </w:r>
      <w:r>
        <w:rPr>
          <w:sz w:val="22"/>
          <w:szCs w:val="22"/>
        </w:rPr>
        <w:t>, в</w:t>
      </w:r>
      <w:r w:rsidRPr="001826B7">
        <w:rPr>
          <w:sz w:val="22"/>
          <w:szCs w:val="22"/>
        </w:rPr>
        <w:t xml:space="preserve"> форме электронного документа. Заявитель вправе подать только одну заявку в отношении предмета аукциона.</w:t>
      </w:r>
    </w:p>
    <w:p w14:paraId="7F9C9799" w14:textId="77777777" w:rsidR="005116E3" w:rsidRPr="001826B7" w:rsidRDefault="005116E3" w:rsidP="005116E3">
      <w:pPr>
        <w:tabs>
          <w:tab w:val="left" w:pos="851"/>
        </w:tabs>
        <w:autoSpaceDE w:val="0"/>
        <w:autoSpaceDN w:val="0"/>
        <w:adjustRightInd w:val="0"/>
        <w:ind w:left="284" w:firstLine="283"/>
        <w:jc w:val="both"/>
        <w:rPr>
          <w:sz w:val="22"/>
          <w:szCs w:val="22"/>
        </w:rPr>
      </w:pPr>
      <w:r w:rsidRPr="0034428B">
        <w:rPr>
          <w:sz w:val="22"/>
          <w:szCs w:val="22"/>
        </w:rPr>
        <w:t xml:space="preserve">Заявка на участие в аукционе подается строго в соответствии с формой, установленной организатором аукциона (Приложение № 1 к Документации об аукционе). </w:t>
      </w:r>
    </w:p>
    <w:p w14:paraId="3570C903" w14:textId="77777777" w:rsidR="005116E3" w:rsidRPr="001826B7" w:rsidRDefault="005116E3" w:rsidP="005116E3">
      <w:pPr>
        <w:tabs>
          <w:tab w:val="left" w:pos="851"/>
        </w:tabs>
        <w:autoSpaceDE w:val="0"/>
        <w:autoSpaceDN w:val="0"/>
        <w:adjustRightInd w:val="0"/>
        <w:ind w:left="284" w:firstLine="283"/>
        <w:jc w:val="both"/>
        <w:rPr>
          <w:sz w:val="22"/>
          <w:szCs w:val="22"/>
        </w:rPr>
      </w:pPr>
      <w:r w:rsidRPr="001826B7">
        <w:rPr>
          <w:sz w:val="22"/>
          <w:szCs w:val="22"/>
        </w:rPr>
        <w:t>4.2.) Заявка на участие в аукционе должна содержать:</w:t>
      </w:r>
    </w:p>
    <w:p w14:paraId="42DC3874" w14:textId="77777777" w:rsidR="005116E3" w:rsidRPr="001826B7" w:rsidRDefault="005116E3" w:rsidP="005116E3">
      <w:pPr>
        <w:tabs>
          <w:tab w:val="left" w:pos="851"/>
        </w:tabs>
        <w:autoSpaceDE w:val="0"/>
        <w:autoSpaceDN w:val="0"/>
        <w:adjustRightInd w:val="0"/>
        <w:ind w:left="284" w:firstLine="283"/>
        <w:jc w:val="both"/>
        <w:rPr>
          <w:sz w:val="22"/>
          <w:szCs w:val="22"/>
        </w:rPr>
      </w:pPr>
      <w:r w:rsidRPr="001826B7">
        <w:rPr>
          <w:sz w:val="22"/>
          <w:szCs w:val="22"/>
        </w:rPr>
        <w:t>1. сведения и документы о заявителе, подавшем такую заявку:</w:t>
      </w:r>
    </w:p>
    <w:p w14:paraId="156E951B" w14:textId="77777777" w:rsidR="005116E3" w:rsidRPr="001826B7" w:rsidRDefault="005116E3" w:rsidP="005116E3">
      <w:pPr>
        <w:tabs>
          <w:tab w:val="left" w:pos="851"/>
        </w:tabs>
        <w:autoSpaceDE w:val="0"/>
        <w:autoSpaceDN w:val="0"/>
        <w:adjustRightInd w:val="0"/>
        <w:ind w:left="284" w:firstLine="283"/>
        <w:jc w:val="both"/>
        <w:rPr>
          <w:sz w:val="22"/>
          <w:szCs w:val="22"/>
        </w:rPr>
      </w:pPr>
      <w:r w:rsidRPr="001826B7">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E5AF3EA" w14:textId="77777777" w:rsidR="005116E3" w:rsidRPr="001826B7" w:rsidRDefault="005116E3" w:rsidP="005116E3">
      <w:pPr>
        <w:tabs>
          <w:tab w:val="left" w:pos="851"/>
        </w:tabs>
        <w:autoSpaceDE w:val="0"/>
        <w:autoSpaceDN w:val="0"/>
        <w:adjustRightInd w:val="0"/>
        <w:ind w:left="284" w:firstLine="283"/>
        <w:jc w:val="both"/>
        <w:rPr>
          <w:sz w:val="22"/>
          <w:szCs w:val="22"/>
        </w:rPr>
      </w:pPr>
      <w:r w:rsidRPr="001826B7">
        <w:rPr>
          <w:sz w:val="22"/>
          <w:szCs w:val="22"/>
        </w:rPr>
        <w:t>б)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даты размещения на официальном сайте торгов извещения о проведении аукциона;</w:t>
      </w:r>
    </w:p>
    <w:p w14:paraId="124C4050" w14:textId="77777777" w:rsidR="005116E3" w:rsidRPr="001826B7" w:rsidRDefault="005116E3" w:rsidP="005116E3">
      <w:pPr>
        <w:tabs>
          <w:tab w:val="left" w:pos="851"/>
        </w:tabs>
        <w:autoSpaceDE w:val="0"/>
        <w:autoSpaceDN w:val="0"/>
        <w:adjustRightInd w:val="0"/>
        <w:ind w:left="284"/>
        <w:jc w:val="both"/>
        <w:rPr>
          <w:sz w:val="22"/>
          <w:szCs w:val="22"/>
        </w:rPr>
      </w:pPr>
      <w:r w:rsidRPr="001826B7">
        <w:rPr>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124BEA8C" w14:textId="77777777" w:rsidR="005116E3" w:rsidRPr="001826B7" w:rsidRDefault="005116E3" w:rsidP="005116E3">
      <w:pPr>
        <w:tabs>
          <w:tab w:val="left" w:pos="851"/>
        </w:tabs>
        <w:autoSpaceDE w:val="0"/>
        <w:autoSpaceDN w:val="0"/>
        <w:adjustRightInd w:val="0"/>
        <w:ind w:left="284"/>
        <w:jc w:val="both"/>
        <w:rPr>
          <w:sz w:val="22"/>
          <w:szCs w:val="22"/>
        </w:rPr>
      </w:pPr>
      <w:r w:rsidRPr="001826B7">
        <w:rPr>
          <w:sz w:val="22"/>
          <w:szCs w:val="22"/>
        </w:rPr>
        <w:t>г) копии учредительных документов заявителя (для юридических лиц);</w:t>
      </w:r>
    </w:p>
    <w:p w14:paraId="0571BA28" w14:textId="77777777" w:rsidR="005116E3" w:rsidRPr="001826B7" w:rsidRDefault="005116E3" w:rsidP="005116E3">
      <w:pPr>
        <w:tabs>
          <w:tab w:val="left" w:pos="851"/>
        </w:tabs>
        <w:autoSpaceDE w:val="0"/>
        <w:autoSpaceDN w:val="0"/>
        <w:adjustRightInd w:val="0"/>
        <w:ind w:left="284"/>
        <w:jc w:val="both"/>
        <w:rPr>
          <w:sz w:val="22"/>
          <w:szCs w:val="22"/>
        </w:rPr>
      </w:pPr>
      <w:r w:rsidRPr="001826B7">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76FF33F8" w14:textId="77777777" w:rsidR="005116E3" w:rsidRDefault="005116E3" w:rsidP="005116E3">
      <w:pPr>
        <w:tabs>
          <w:tab w:val="left" w:pos="851"/>
        </w:tabs>
        <w:autoSpaceDE w:val="0"/>
        <w:autoSpaceDN w:val="0"/>
        <w:adjustRightInd w:val="0"/>
        <w:ind w:left="284"/>
        <w:jc w:val="both"/>
        <w:rPr>
          <w:sz w:val="22"/>
          <w:szCs w:val="22"/>
        </w:rPr>
      </w:pPr>
      <w:r w:rsidRPr="001826B7">
        <w:rPr>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371CB701" w14:textId="77777777" w:rsidR="00F10340" w:rsidRDefault="00F10340" w:rsidP="005116E3">
      <w:pPr>
        <w:tabs>
          <w:tab w:val="left" w:pos="851"/>
        </w:tabs>
        <w:autoSpaceDE w:val="0"/>
        <w:autoSpaceDN w:val="0"/>
        <w:adjustRightInd w:val="0"/>
        <w:ind w:left="284"/>
        <w:jc w:val="both"/>
        <w:rPr>
          <w:sz w:val="22"/>
          <w:szCs w:val="22"/>
        </w:rPr>
      </w:pPr>
    </w:p>
    <w:p w14:paraId="0C89F988" w14:textId="77777777" w:rsidR="0075662C" w:rsidRDefault="0075662C" w:rsidP="00F10340">
      <w:pPr>
        <w:tabs>
          <w:tab w:val="left" w:pos="851"/>
        </w:tabs>
        <w:autoSpaceDE w:val="0"/>
        <w:autoSpaceDN w:val="0"/>
        <w:adjustRightInd w:val="0"/>
        <w:ind w:left="284"/>
        <w:jc w:val="center"/>
        <w:rPr>
          <w:b/>
          <w:bCs/>
          <w:sz w:val="22"/>
          <w:szCs w:val="22"/>
        </w:rPr>
      </w:pPr>
    </w:p>
    <w:p w14:paraId="04864B63" w14:textId="2AF82401" w:rsidR="00F10340" w:rsidRPr="00F10340" w:rsidRDefault="00F10340" w:rsidP="00F10340">
      <w:pPr>
        <w:tabs>
          <w:tab w:val="left" w:pos="851"/>
        </w:tabs>
        <w:autoSpaceDE w:val="0"/>
        <w:autoSpaceDN w:val="0"/>
        <w:adjustRightInd w:val="0"/>
        <w:ind w:left="284"/>
        <w:jc w:val="center"/>
        <w:rPr>
          <w:b/>
          <w:bCs/>
          <w:sz w:val="22"/>
          <w:szCs w:val="22"/>
        </w:rPr>
      </w:pPr>
      <w:r w:rsidRPr="00F10340">
        <w:rPr>
          <w:b/>
          <w:bCs/>
          <w:sz w:val="22"/>
          <w:szCs w:val="22"/>
        </w:rPr>
        <w:t>5.Специальные (льготные) условия предоставления имущества в аренду</w:t>
      </w:r>
    </w:p>
    <w:p w14:paraId="2F06C00D" w14:textId="00C4A08B"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t>5.1 Предоставление имущества в аренду по льготным ставкам</w:t>
      </w:r>
      <w:r w:rsidR="001F2AF3">
        <w:rPr>
          <w:sz w:val="22"/>
          <w:szCs w:val="22"/>
        </w:rPr>
        <w:t xml:space="preserve"> </w:t>
      </w:r>
      <w:r w:rsidR="001F2AF3" w:rsidRPr="001F2AF3">
        <w:rPr>
          <w:sz w:val="22"/>
          <w:szCs w:val="22"/>
          <w:u w:val="single"/>
        </w:rPr>
        <w:t>(Лота №1)</w:t>
      </w:r>
      <w:r w:rsidRPr="00F10340">
        <w:rPr>
          <w:sz w:val="22"/>
          <w:szCs w:val="22"/>
        </w:rPr>
        <w:t xml:space="preserve"> осуществляется для субъектов малого и среднего предпринимательства, занимающихся социально значимыми и приоритетным видам предпринимательской деятельности.</w:t>
      </w:r>
    </w:p>
    <w:p w14:paraId="31027735" w14:textId="77777777"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t>К социально значимым видам предпринимательской деятельности относиться:</w:t>
      </w:r>
    </w:p>
    <w:p w14:paraId="46A406D8" w14:textId="77777777"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t xml:space="preserve">1.Содействие профессиональной ориентации, занятости и самозанятости определенной категории лиц, а именно: </w:t>
      </w:r>
    </w:p>
    <w:p w14:paraId="1DA7571A" w14:textId="77777777"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t>- (инвалиды и (или) иные лица с ограниченными возможностями здоровья;</w:t>
      </w:r>
    </w:p>
    <w:p w14:paraId="37C530A0" w14:textId="77777777"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t>- одинокие и (или) многодетные родители, воспитывающие несовершеннолетних детей, и (или) родители детей-инвалидов;</w:t>
      </w:r>
    </w:p>
    <w:p w14:paraId="22E73C19" w14:textId="77777777"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t>- пенсионеры и (или) лица предпенсионного возраста (за два года до наступления возраста, дающего право на страховую пенсию по старости, в том числе назначаемую досрочно);</w:t>
      </w:r>
    </w:p>
    <w:p w14:paraId="1BF959FC" w14:textId="77777777"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t>- выпускники детских домов в возрасте до 21 года;</w:t>
      </w:r>
    </w:p>
    <w:p w14:paraId="47FDD64A" w14:textId="77777777"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t>- лица, освобожденные из мест лишения свободы и имеющие неснятую или непогашенную судимость;</w:t>
      </w:r>
    </w:p>
    <w:p w14:paraId="7012A222" w14:textId="77777777"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t>- беженцы и вынужденные переселенцы;</w:t>
      </w:r>
    </w:p>
    <w:p w14:paraId="15E2D69C" w14:textId="77777777"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t>- граждане, уволенные с военной службы (за исключением случаев, когда увольнение производится по основаниям, предусмотренным подпунктами "д", "д.1", "д.2", "е", "е.1" и "з" пункта 1 и подпунктами "в", "д", "е.1", "е.2", "к" и "л" пункта 2 статьи 51 Федерального закона от 28 марта 1998 года N 53-ФЗ "О воинской обязанности и военной службе");</w:t>
      </w:r>
    </w:p>
    <w:p w14:paraId="3A4FD3A6" w14:textId="77777777"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lastRenderedPageBreak/>
        <w:t>- граждане, подвергшиеся воздействию вследствие чернобыльской и других радиационных аварий, и катастроф.</w:t>
      </w:r>
    </w:p>
    <w:p w14:paraId="23774AE4" w14:textId="77777777"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t>2.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инвалидов.</w:t>
      </w:r>
    </w:p>
    <w:p w14:paraId="3280E086" w14:textId="77777777"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t>3. Культурно-просветительская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семейно-досуговых центров).</w:t>
      </w:r>
    </w:p>
    <w:p w14:paraId="15324A67" w14:textId="77777777"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t>4. Предоставление образовательных услуг для детей в возрасте до 18 лет, а также для лиц, указанных в подпункте 2 настоящего пункта.</w:t>
      </w:r>
    </w:p>
    <w:p w14:paraId="455CFD1A" w14:textId="77777777"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t>5. Выпуск периодических печатных изданий, а также книжной продукции, связанных с образованием, наукой и культурой и включенных в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10 процентов, утвержденный постановлением Правительства Российской Федерации от 23 января 2003 года N 41.</w:t>
      </w:r>
    </w:p>
    <w:p w14:paraId="1B66A451" w14:textId="77777777"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t>6. Деятельность по организации отдыха и оздоровления детей в возрасте до 18 лет и пенсионеров.</w:t>
      </w:r>
    </w:p>
    <w:p w14:paraId="4BBA710C" w14:textId="77777777"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t>8. Организация социального туризма (в части организации экскурсионно-познавательных туров для лиц, указанных в подпункте 1 настоящего пункта).</w:t>
      </w:r>
    </w:p>
    <w:p w14:paraId="4A8FA6FC" w14:textId="77777777"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t>7. Охрана окружающей среды.</w:t>
      </w:r>
    </w:p>
    <w:p w14:paraId="0405F249" w14:textId="77777777"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t>К приоритетным видам предпринимательской деятельности отнесены виды деятельности, недостаточно представленные на территории города:</w:t>
      </w:r>
    </w:p>
    <w:p w14:paraId="732C7ABC" w14:textId="77777777"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t xml:space="preserve">Согласно постановлению администрации города Усолье-Сибирское от 11.01.2023 № 28-па «О внесении изменений в муниципальную программу города Усолье - Сибирское «Муниципальная поддержка приоритетных отраслей экономики» на 2019-2024 годы, утвержденную постановлением администрации города Усолье-Сибирское от 18.01.2019 № 65 (в редакции от 20.01.2022 №76-па)» к приоритетным видам деятельности относятся: </w:t>
      </w:r>
    </w:p>
    <w:p w14:paraId="0C6D828C" w14:textId="77777777"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t>Код ОКВЭД 01 – Растениеводство и животноводство, охота и предоставление соответствующих услуг в этих областях;</w:t>
      </w:r>
    </w:p>
    <w:p w14:paraId="6035FF43" w14:textId="77777777"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t>Код ОКВЭД 10 – Производство пищевых продуктов;</w:t>
      </w:r>
    </w:p>
    <w:p w14:paraId="128E9558" w14:textId="77777777"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t>Код ОКВЭД 13 – Производство текстильных изделий;</w:t>
      </w:r>
    </w:p>
    <w:p w14:paraId="030408F2" w14:textId="77777777"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t>Код ОКВЭД 15 –Производство кожи и изделий из кожи;</w:t>
      </w:r>
    </w:p>
    <w:p w14:paraId="4CD7D353" w14:textId="77777777"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t>Код ОКВЭД 18 – Деятельность полиграфическая и копирование носителей информации;</w:t>
      </w:r>
    </w:p>
    <w:p w14:paraId="0ED305D4" w14:textId="77777777"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t>Код ОКВЭД 41 – Строительство;</w:t>
      </w:r>
    </w:p>
    <w:p w14:paraId="509344FF" w14:textId="77777777"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t>Код ОКВЭД 55 – Деятельность по предоставлению мест для временного проживания;</w:t>
      </w:r>
    </w:p>
    <w:p w14:paraId="3CCAC035" w14:textId="77777777"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t>Код ОКВЭД 56 – Деятельность по предоставлению продуктов питания и напитков;</w:t>
      </w:r>
    </w:p>
    <w:p w14:paraId="493C755D" w14:textId="77777777"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t>Код ОКВЭД 79 – Деятельность туристических агентств и прочих организаций, предоставляющих услуги в сфере туризма;</w:t>
      </w:r>
    </w:p>
    <w:p w14:paraId="2F6F4EE5" w14:textId="77777777" w:rsidR="00F10340" w:rsidRPr="00F10340" w:rsidRDefault="00F10340" w:rsidP="00F10340">
      <w:pPr>
        <w:tabs>
          <w:tab w:val="left" w:pos="851"/>
        </w:tabs>
        <w:autoSpaceDE w:val="0"/>
        <w:autoSpaceDN w:val="0"/>
        <w:adjustRightInd w:val="0"/>
        <w:ind w:left="284"/>
        <w:jc w:val="both"/>
        <w:rPr>
          <w:sz w:val="22"/>
          <w:szCs w:val="22"/>
        </w:rPr>
      </w:pPr>
      <w:r w:rsidRPr="00F10340">
        <w:rPr>
          <w:sz w:val="22"/>
          <w:szCs w:val="22"/>
        </w:rPr>
        <w:t>Код ОКВЭД 85 – Образование;</w:t>
      </w:r>
    </w:p>
    <w:p w14:paraId="5E351CCB" w14:textId="5C32866D" w:rsidR="00F10340" w:rsidRPr="001826B7" w:rsidRDefault="00F10340" w:rsidP="00F10340">
      <w:pPr>
        <w:tabs>
          <w:tab w:val="left" w:pos="851"/>
        </w:tabs>
        <w:autoSpaceDE w:val="0"/>
        <w:autoSpaceDN w:val="0"/>
        <w:adjustRightInd w:val="0"/>
        <w:ind w:left="284"/>
        <w:jc w:val="both"/>
        <w:rPr>
          <w:sz w:val="22"/>
          <w:szCs w:val="22"/>
        </w:rPr>
      </w:pPr>
      <w:r w:rsidRPr="00F10340">
        <w:rPr>
          <w:sz w:val="22"/>
          <w:szCs w:val="22"/>
        </w:rPr>
        <w:t>Код ОКВЭД 86 – Деятельность в области здравоохранения».</w:t>
      </w:r>
    </w:p>
    <w:p w14:paraId="43B394F4" w14:textId="649F6B3E" w:rsidR="005116E3" w:rsidRPr="001678CC" w:rsidRDefault="005116E3" w:rsidP="001678CC">
      <w:pPr>
        <w:autoSpaceDE w:val="0"/>
        <w:autoSpaceDN w:val="0"/>
        <w:adjustRightInd w:val="0"/>
        <w:ind w:left="284"/>
        <w:jc w:val="both"/>
        <w:rPr>
          <w:sz w:val="22"/>
          <w:szCs w:val="22"/>
        </w:rPr>
      </w:pPr>
      <w:r w:rsidRPr="001826B7">
        <w:rPr>
          <w:sz w:val="22"/>
          <w:szCs w:val="22"/>
        </w:rPr>
        <w:t xml:space="preserve"> </w:t>
      </w:r>
    </w:p>
    <w:p w14:paraId="5B662E41" w14:textId="5C60374A" w:rsidR="005116E3" w:rsidRPr="001826B7" w:rsidRDefault="001F2AF3" w:rsidP="005116E3">
      <w:pPr>
        <w:tabs>
          <w:tab w:val="left" w:pos="851"/>
        </w:tabs>
        <w:autoSpaceDE w:val="0"/>
        <w:autoSpaceDN w:val="0"/>
        <w:adjustRightInd w:val="0"/>
        <w:ind w:left="284" w:firstLine="425"/>
        <w:jc w:val="center"/>
        <w:rPr>
          <w:b/>
          <w:bCs/>
          <w:sz w:val="22"/>
          <w:szCs w:val="22"/>
        </w:rPr>
      </w:pPr>
      <w:r>
        <w:rPr>
          <w:b/>
          <w:bCs/>
          <w:sz w:val="22"/>
          <w:szCs w:val="22"/>
        </w:rPr>
        <w:t>6</w:t>
      </w:r>
      <w:r w:rsidR="005116E3" w:rsidRPr="001826B7">
        <w:rPr>
          <w:b/>
          <w:bCs/>
          <w:sz w:val="22"/>
          <w:szCs w:val="22"/>
        </w:rPr>
        <w:t>. Форма, срок и порядок оплаты по договору</w:t>
      </w:r>
    </w:p>
    <w:p w14:paraId="733E41CE" w14:textId="77777777" w:rsidR="001F2AF3" w:rsidRPr="001F2AF3" w:rsidRDefault="001F2AF3" w:rsidP="001F2AF3">
      <w:pPr>
        <w:tabs>
          <w:tab w:val="left" w:pos="851"/>
          <w:tab w:val="left" w:pos="1560"/>
        </w:tabs>
        <w:jc w:val="both"/>
        <w:rPr>
          <w:rFonts w:eastAsia="Arial Unicode MS"/>
          <w:sz w:val="22"/>
          <w:szCs w:val="22"/>
        </w:rPr>
      </w:pPr>
      <w:r w:rsidRPr="001F2AF3">
        <w:rPr>
          <w:rFonts w:eastAsia="Arial Unicode MS"/>
          <w:sz w:val="22"/>
          <w:szCs w:val="22"/>
        </w:rPr>
        <w:t>6.1. Цена договора (размер ежегодной арендной платы за пользование Объектом без учета НДС) определяется по результатам аукциона и устанавливается в договоре аренды нежилого помещения.</w:t>
      </w:r>
    </w:p>
    <w:p w14:paraId="366F5E84" w14:textId="77777777" w:rsidR="001F2AF3" w:rsidRPr="001F2AF3" w:rsidRDefault="001F2AF3" w:rsidP="001F2AF3">
      <w:pPr>
        <w:tabs>
          <w:tab w:val="left" w:pos="851"/>
          <w:tab w:val="left" w:pos="1560"/>
        </w:tabs>
        <w:jc w:val="both"/>
        <w:rPr>
          <w:rFonts w:eastAsia="Arial Unicode MS"/>
          <w:sz w:val="22"/>
          <w:szCs w:val="22"/>
        </w:rPr>
      </w:pPr>
      <w:r w:rsidRPr="001F2AF3">
        <w:rPr>
          <w:rFonts w:eastAsia="Arial Unicode MS"/>
          <w:sz w:val="22"/>
          <w:szCs w:val="22"/>
        </w:rPr>
        <w:t xml:space="preserve">Для субъектов малого и среднего предпринимательства, занимающихся социально значимыми и приоритетными видами деятельности. Установленный по результатам аукциона размер ежемесячной арендной платы составляет ____ руб. ____ коп. без НДС. </w:t>
      </w:r>
    </w:p>
    <w:p w14:paraId="6989D055" w14:textId="77777777" w:rsidR="001F2AF3" w:rsidRPr="001F2AF3" w:rsidRDefault="001F2AF3" w:rsidP="001F2AF3">
      <w:pPr>
        <w:tabs>
          <w:tab w:val="left" w:pos="851"/>
          <w:tab w:val="left" w:pos="1560"/>
        </w:tabs>
        <w:jc w:val="both"/>
        <w:rPr>
          <w:rFonts w:eastAsia="Arial Unicode MS"/>
          <w:sz w:val="22"/>
          <w:szCs w:val="22"/>
        </w:rPr>
      </w:pPr>
      <w:r w:rsidRPr="001F2AF3">
        <w:rPr>
          <w:rFonts w:eastAsia="Arial Unicode MS"/>
          <w:sz w:val="22"/>
          <w:szCs w:val="22"/>
        </w:rPr>
        <w:t>6.1.1. В первый год аренды размер ежемесячной арендной платы устанавливается 40% от размера ежемесячной арендной платы, предусмотренной п. 4.1. настоящего договора, и составляет ____ руб. ____ коп.</w:t>
      </w:r>
    </w:p>
    <w:p w14:paraId="670A39AC" w14:textId="77777777" w:rsidR="001F2AF3" w:rsidRPr="001F2AF3" w:rsidRDefault="001F2AF3" w:rsidP="001F2AF3">
      <w:pPr>
        <w:tabs>
          <w:tab w:val="left" w:pos="851"/>
          <w:tab w:val="left" w:pos="1560"/>
        </w:tabs>
        <w:jc w:val="both"/>
        <w:rPr>
          <w:rFonts w:eastAsia="Arial Unicode MS"/>
          <w:sz w:val="22"/>
          <w:szCs w:val="22"/>
        </w:rPr>
      </w:pPr>
      <w:r w:rsidRPr="001F2AF3">
        <w:rPr>
          <w:rFonts w:eastAsia="Arial Unicode MS"/>
          <w:sz w:val="22"/>
          <w:szCs w:val="22"/>
        </w:rPr>
        <w:t>6.1.2. Во второй год аренды размер ежемесячной арендной платы устанавливается 60% от размера ежемесячной арендной платы, предусмотренной п. 4.1. настоящего договора, и составляет ____ руб. ____ коп.</w:t>
      </w:r>
    </w:p>
    <w:p w14:paraId="0E5371CD" w14:textId="77777777" w:rsidR="001F2AF3" w:rsidRPr="001F2AF3" w:rsidRDefault="001F2AF3" w:rsidP="001F2AF3">
      <w:pPr>
        <w:tabs>
          <w:tab w:val="left" w:pos="851"/>
          <w:tab w:val="left" w:pos="1560"/>
        </w:tabs>
        <w:jc w:val="both"/>
        <w:rPr>
          <w:rFonts w:eastAsia="Arial Unicode MS"/>
          <w:sz w:val="22"/>
          <w:szCs w:val="22"/>
        </w:rPr>
      </w:pPr>
      <w:r w:rsidRPr="001F2AF3">
        <w:rPr>
          <w:rFonts w:eastAsia="Arial Unicode MS"/>
          <w:sz w:val="22"/>
          <w:szCs w:val="22"/>
        </w:rPr>
        <w:t>6.1.3. В третий год аренды размер ежемесячной арендной платы устанавливается 80% от размера ежемесячной арендной платы, предусмотренной п. 4.1. настоящего договора, и составляет ____ руб. ____ коп.</w:t>
      </w:r>
    </w:p>
    <w:p w14:paraId="324171AE" w14:textId="77777777" w:rsidR="001F2AF3" w:rsidRPr="001F2AF3" w:rsidRDefault="001F2AF3" w:rsidP="001F2AF3">
      <w:pPr>
        <w:tabs>
          <w:tab w:val="left" w:pos="851"/>
          <w:tab w:val="left" w:pos="1560"/>
        </w:tabs>
        <w:jc w:val="both"/>
        <w:rPr>
          <w:rFonts w:eastAsia="Arial Unicode MS"/>
          <w:sz w:val="22"/>
          <w:szCs w:val="22"/>
        </w:rPr>
      </w:pPr>
      <w:r w:rsidRPr="001F2AF3">
        <w:rPr>
          <w:rFonts w:eastAsia="Arial Unicode MS"/>
          <w:sz w:val="22"/>
          <w:szCs w:val="22"/>
        </w:rPr>
        <w:t>6.1.4. В четвертый и последующие годы аренды размер ежемесячной арендной платы устанавливается в соответствии с п. 4.1. настоящего договора.</w:t>
      </w:r>
    </w:p>
    <w:p w14:paraId="13B3007F" w14:textId="77777777" w:rsidR="001F2AF3" w:rsidRPr="001F2AF3" w:rsidRDefault="001F2AF3" w:rsidP="001F2AF3">
      <w:pPr>
        <w:tabs>
          <w:tab w:val="left" w:pos="851"/>
          <w:tab w:val="left" w:pos="1560"/>
        </w:tabs>
        <w:jc w:val="both"/>
        <w:rPr>
          <w:rFonts w:eastAsia="Arial Unicode MS"/>
          <w:sz w:val="22"/>
          <w:szCs w:val="22"/>
        </w:rPr>
      </w:pPr>
      <w:r w:rsidRPr="001F2AF3">
        <w:rPr>
          <w:rFonts w:eastAsia="Arial Unicode MS"/>
          <w:sz w:val="22"/>
          <w:szCs w:val="22"/>
        </w:rPr>
        <w:t>6.2. Арендная плата должна вносится АРЕНДАТОРОМ за каждый месяц вперед с оплатой до 5-ого числа текущего месяца. Если Договор заключен после 5-го числа месяца, первый платеж за аренду Объекта должен быть перечислен не позднее 3-х дней с момента заключения настоящего Договора.</w:t>
      </w:r>
    </w:p>
    <w:p w14:paraId="3BB68B42" w14:textId="124FAAF9" w:rsidR="005116E3" w:rsidRDefault="001F2AF3" w:rsidP="001F2AF3">
      <w:pPr>
        <w:tabs>
          <w:tab w:val="left" w:pos="851"/>
          <w:tab w:val="left" w:pos="1560"/>
        </w:tabs>
        <w:jc w:val="both"/>
        <w:rPr>
          <w:rFonts w:eastAsia="Arial Unicode MS"/>
          <w:sz w:val="22"/>
          <w:szCs w:val="22"/>
        </w:rPr>
      </w:pPr>
      <w:r w:rsidRPr="001F2AF3">
        <w:rPr>
          <w:rFonts w:eastAsia="Arial Unicode MS"/>
          <w:sz w:val="22"/>
          <w:szCs w:val="22"/>
        </w:rPr>
        <w:t>6.3. Налог на добавленную стоимость начисляется и перечисляется в установленном действующим законодательством порядке</w:t>
      </w:r>
      <w:r>
        <w:rPr>
          <w:rFonts w:eastAsia="Arial Unicode MS"/>
          <w:sz w:val="22"/>
          <w:szCs w:val="22"/>
        </w:rPr>
        <w:t>.</w:t>
      </w:r>
    </w:p>
    <w:p w14:paraId="7029DB81" w14:textId="77777777" w:rsidR="001F2AF3" w:rsidRPr="001826B7" w:rsidRDefault="001F2AF3" w:rsidP="001F2AF3">
      <w:pPr>
        <w:tabs>
          <w:tab w:val="left" w:pos="851"/>
          <w:tab w:val="left" w:pos="1560"/>
        </w:tabs>
        <w:jc w:val="both"/>
        <w:rPr>
          <w:i/>
          <w:color w:val="000000"/>
          <w:sz w:val="22"/>
          <w:szCs w:val="22"/>
        </w:rPr>
      </w:pPr>
    </w:p>
    <w:p w14:paraId="65093BEA" w14:textId="1BEBC500" w:rsidR="005116E3" w:rsidRPr="001826B7" w:rsidRDefault="001F2AF3" w:rsidP="005116E3">
      <w:pPr>
        <w:tabs>
          <w:tab w:val="left" w:pos="851"/>
          <w:tab w:val="left" w:pos="1560"/>
        </w:tabs>
        <w:ind w:left="284" w:firstLine="425"/>
        <w:jc w:val="center"/>
        <w:rPr>
          <w:b/>
          <w:sz w:val="22"/>
          <w:szCs w:val="22"/>
        </w:rPr>
      </w:pPr>
      <w:r>
        <w:rPr>
          <w:b/>
          <w:sz w:val="22"/>
          <w:szCs w:val="22"/>
        </w:rPr>
        <w:t>7</w:t>
      </w:r>
      <w:r w:rsidR="005116E3" w:rsidRPr="001826B7">
        <w:rPr>
          <w:b/>
          <w:sz w:val="22"/>
          <w:szCs w:val="22"/>
        </w:rPr>
        <w:t>. Порядок пересмотра цены заключения договора аренды</w:t>
      </w:r>
    </w:p>
    <w:p w14:paraId="2E4C7127" w14:textId="77777777" w:rsidR="005116E3" w:rsidRPr="001826B7" w:rsidRDefault="005116E3" w:rsidP="005116E3">
      <w:pPr>
        <w:tabs>
          <w:tab w:val="left" w:pos="900"/>
        </w:tabs>
        <w:ind w:left="284"/>
        <w:jc w:val="both"/>
        <w:rPr>
          <w:sz w:val="22"/>
          <w:szCs w:val="22"/>
        </w:rPr>
      </w:pPr>
      <w:r w:rsidRPr="001826B7">
        <w:rPr>
          <w:sz w:val="22"/>
          <w:szCs w:val="22"/>
        </w:rPr>
        <w:t>Цена заключения договора аренды (ежегодная арендная плата) ежегодно увеличивается на коэффициент инфляции, утвержденный Правительством Российской Федерации. Цена заключения договора аренды не может быть пересмотрена сторонами в сторону уменьшения.</w:t>
      </w:r>
    </w:p>
    <w:p w14:paraId="459DA349" w14:textId="77777777" w:rsidR="005116E3" w:rsidRPr="001826B7" w:rsidRDefault="005116E3" w:rsidP="005116E3">
      <w:pPr>
        <w:tabs>
          <w:tab w:val="left" w:pos="851"/>
          <w:tab w:val="left" w:pos="1560"/>
        </w:tabs>
        <w:jc w:val="both"/>
        <w:rPr>
          <w:i/>
          <w:color w:val="000000"/>
          <w:sz w:val="22"/>
          <w:szCs w:val="22"/>
        </w:rPr>
      </w:pPr>
    </w:p>
    <w:p w14:paraId="4B8DF140" w14:textId="4A441DD3" w:rsidR="005116E3" w:rsidRPr="00FA7DD1" w:rsidRDefault="001F2AF3" w:rsidP="005116E3">
      <w:pPr>
        <w:tabs>
          <w:tab w:val="left" w:pos="851"/>
        </w:tabs>
        <w:autoSpaceDE w:val="0"/>
        <w:autoSpaceDN w:val="0"/>
        <w:adjustRightInd w:val="0"/>
        <w:ind w:left="284" w:firstLine="425"/>
        <w:jc w:val="center"/>
        <w:rPr>
          <w:sz w:val="22"/>
          <w:szCs w:val="22"/>
        </w:rPr>
      </w:pPr>
      <w:r>
        <w:rPr>
          <w:b/>
          <w:sz w:val="22"/>
          <w:szCs w:val="22"/>
        </w:rPr>
        <w:t>8</w:t>
      </w:r>
      <w:r w:rsidR="005116E3" w:rsidRPr="001826B7">
        <w:rPr>
          <w:b/>
          <w:sz w:val="22"/>
          <w:szCs w:val="22"/>
        </w:rPr>
        <w:t xml:space="preserve">. Порядок, место, дата начала и дата и время окончания срока подачи заявок на участие в </w:t>
      </w:r>
      <w:r w:rsidR="005116E3" w:rsidRPr="00FA7DD1">
        <w:rPr>
          <w:b/>
          <w:sz w:val="22"/>
          <w:szCs w:val="22"/>
        </w:rPr>
        <w:t>аукционе</w:t>
      </w:r>
    </w:p>
    <w:p w14:paraId="1F6CF3E7" w14:textId="53340B54" w:rsidR="005116E3" w:rsidRPr="00FA7DD1" w:rsidRDefault="001F2AF3" w:rsidP="005116E3">
      <w:pPr>
        <w:tabs>
          <w:tab w:val="left" w:pos="851"/>
          <w:tab w:val="left" w:pos="900"/>
        </w:tabs>
        <w:ind w:left="284" w:firstLine="425"/>
        <w:jc w:val="both"/>
        <w:rPr>
          <w:b/>
          <w:i/>
          <w:sz w:val="22"/>
          <w:szCs w:val="22"/>
        </w:rPr>
      </w:pPr>
      <w:r>
        <w:rPr>
          <w:sz w:val="22"/>
          <w:szCs w:val="22"/>
        </w:rPr>
        <w:t>8</w:t>
      </w:r>
      <w:r w:rsidR="005116E3" w:rsidRPr="00FA7DD1">
        <w:rPr>
          <w:sz w:val="22"/>
          <w:szCs w:val="22"/>
        </w:rPr>
        <w:t xml:space="preserve">.1.) Место подачи заявок на участие в аукционе: </w:t>
      </w:r>
      <w:r w:rsidR="005116E3" w:rsidRPr="00FA7DD1">
        <w:rPr>
          <w:b/>
          <w:i/>
          <w:sz w:val="22"/>
          <w:szCs w:val="22"/>
        </w:rPr>
        <w:t xml:space="preserve">https://www.rts-tender.ru/, </w:t>
      </w:r>
    </w:p>
    <w:p w14:paraId="31D59B9E" w14:textId="2FDC9D42" w:rsidR="005116E3" w:rsidRPr="00FA7DD1" w:rsidRDefault="001F2AF3" w:rsidP="005116E3">
      <w:pPr>
        <w:tabs>
          <w:tab w:val="left" w:pos="851"/>
          <w:tab w:val="left" w:pos="900"/>
        </w:tabs>
        <w:ind w:left="284" w:firstLine="425"/>
        <w:jc w:val="both"/>
        <w:rPr>
          <w:sz w:val="22"/>
          <w:szCs w:val="22"/>
        </w:rPr>
      </w:pPr>
      <w:r>
        <w:rPr>
          <w:sz w:val="22"/>
          <w:szCs w:val="22"/>
        </w:rPr>
        <w:t>8</w:t>
      </w:r>
      <w:r w:rsidR="005116E3" w:rsidRPr="00FA7DD1">
        <w:rPr>
          <w:sz w:val="22"/>
          <w:szCs w:val="22"/>
        </w:rPr>
        <w:t>.2.) Дата начала срока подачи заявок на участие в аукционе:</w:t>
      </w:r>
      <w:r w:rsidR="005116E3" w:rsidRPr="00FA7DD1">
        <w:rPr>
          <w:rFonts w:eastAsia="Arial Unicode MS"/>
          <w:sz w:val="22"/>
          <w:szCs w:val="22"/>
        </w:rPr>
        <w:t xml:space="preserve"> </w:t>
      </w:r>
      <w:r w:rsidR="00F15B6D">
        <w:rPr>
          <w:rFonts w:eastAsia="Arial Unicode MS"/>
          <w:b/>
          <w:i/>
          <w:sz w:val="22"/>
          <w:szCs w:val="22"/>
        </w:rPr>
        <w:t>0</w:t>
      </w:r>
      <w:r w:rsidR="001678CC">
        <w:rPr>
          <w:rFonts w:eastAsia="Arial Unicode MS"/>
          <w:b/>
          <w:i/>
          <w:sz w:val="22"/>
          <w:szCs w:val="22"/>
        </w:rPr>
        <w:t>4</w:t>
      </w:r>
      <w:r w:rsidR="005116E3" w:rsidRPr="00FA7DD1">
        <w:rPr>
          <w:rFonts w:eastAsia="Arial Unicode MS"/>
          <w:b/>
          <w:i/>
          <w:sz w:val="22"/>
          <w:szCs w:val="22"/>
        </w:rPr>
        <w:t>.0</w:t>
      </w:r>
      <w:r w:rsidR="00F15B6D">
        <w:rPr>
          <w:rFonts w:eastAsia="Arial Unicode MS"/>
          <w:b/>
          <w:i/>
          <w:sz w:val="22"/>
          <w:szCs w:val="22"/>
        </w:rPr>
        <w:t>8</w:t>
      </w:r>
      <w:r w:rsidR="005116E3" w:rsidRPr="00FA7DD1">
        <w:rPr>
          <w:rFonts w:eastAsia="Arial Unicode MS"/>
          <w:b/>
          <w:i/>
          <w:sz w:val="22"/>
          <w:szCs w:val="22"/>
        </w:rPr>
        <w:t>.202</w:t>
      </w:r>
      <w:r w:rsidR="001678CC">
        <w:rPr>
          <w:rFonts w:eastAsia="Arial Unicode MS"/>
          <w:b/>
          <w:i/>
          <w:sz w:val="22"/>
          <w:szCs w:val="22"/>
        </w:rPr>
        <w:t>3</w:t>
      </w:r>
      <w:r w:rsidR="005116E3" w:rsidRPr="00FA7DD1">
        <w:rPr>
          <w:rFonts w:eastAsia="Arial Unicode MS"/>
          <w:b/>
          <w:i/>
          <w:sz w:val="22"/>
          <w:szCs w:val="22"/>
        </w:rPr>
        <w:t xml:space="preserve"> г. в 08.00 час</w:t>
      </w:r>
      <w:r w:rsidR="005116E3" w:rsidRPr="00FA7DD1">
        <w:rPr>
          <w:rStyle w:val="af6"/>
          <w:rFonts w:eastAsia="Arial Unicode MS"/>
          <w:b/>
          <w:i/>
          <w:sz w:val="22"/>
          <w:szCs w:val="22"/>
        </w:rPr>
        <w:footnoteReference w:id="2"/>
      </w:r>
    </w:p>
    <w:p w14:paraId="5E633159" w14:textId="6583E0CD" w:rsidR="006266E8" w:rsidRPr="006266E8" w:rsidRDefault="001F2AF3" w:rsidP="006266E8">
      <w:pPr>
        <w:tabs>
          <w:tab w:val="left" w:pos="851"/>
          <w:tab w:val="left" w:pos="900"/>
        </w:tabs>
        <w:autoSpaceDE w:val="0"/>
        <w:autoSpaceDN w:val="0"/>
        <w:adjustRightInd w:val="0"/>
        <w:ind w:left="284" w:firstLine="425"/>
        <w:jc w:val="both"/>
        <w:rPr>
          <w:rFonts w:eastAsia="Arial Unicode MS"/>
          <w:sz w:val="22"/>
          <w:szCs w:val="22"/>
        </w:rPr>
      </w:pPr>
      <w:r>
        <w:rPr>
          <w:sz w:val="22"/>
          <w:szCs w:val="22"/>
        </w:rPr>
        <w:t>8</w:t>
      </w:r>
      <w:r w:rsidR="005116E3" w:rsidRPr="00FA7DD1">
        <w:rPr>
          <w:sz w:val="22"/>
          <w:szCs w:val="22"/>
        </w:rPr>
        <w:t xml:space="preserve">.3.) Дата и время окончания срока подачи заявок на участие в аукционе: </w:t>
      </w:r>
      <w:r w:rsidR="00F15B6D">
        <w:rPr>
          <w:b/>
          <w:bCs/>
          <w:i/>
          <w:iCs/>
          <w:sz w:val="22"/>
          <w:szCs w:val="22"/>
        </w:rPr>
        <w:t>31</w:t>
      </w:r>
      <w:r w:rsidR="005116E3" w:rsidRPr="00FA7DD1">
        <w:rPr>
          <w:b/>
          <w:bCs/>
          <w:i/>
          <w:iCs/>
          <w:sz w:val="22"/>
          <w:szCs w:val="22"/>
        </w:rPr>
        <w:t>.</w:t>
      </w:r>
      <w:r w:rsidR="00FA7DD1" w:rsidRPr="00FA7DD1">
        <w:rPr>
          <w:b/>
          <w:bCs/>
          <w:i/>
          <w:iCs/>
          <w:sz w:val="22"/>
          <w:szCs w:val="22"/>
        </w:rPr>
        <w:t>0</w:t>
      </w:r>
      <w:r w:rsidR="00F15B6D">
        <w:rPr>
          <w:b/>
          <w:bCs/>
          <w:i/>
          <w:iCs/>
          <w:sz w:val="22"/>
          <w:szCs w:val="22"/>
        </w:rPr>
        <w:t>8</w:t>
      </w:r>
      <w:r w:rsidR="005116E3" w:rsidRPr="00FA7DD1">
        <w:rPr>
          <w:b/>
          <w:bCs/>
          <w:i/>
          <w:iCs/>
          <w:sz w:val="22"/>
          <w:szCs w:val="22"/>
        </w:rPr>
        <w:t>.202</w:t>
      </w:r>
      <w:r w:rsidR="001678CC">
        <w:rPr>
          <w:b/>
          <w:bCs/>
          <w:i/>
          <w:iCs/>
          <w:sz w:val="22"/>
          <w:szCs w:val="22"/>
        </w:rPr>
        <w:t>3</w:t>
      </w:r>
      <w:r w:rsidR="005116E3" w:rsidRPr="00FA7DD1">
        <w:rPr>
          <w:b/>
          <w:bCs/>
          <w:i/>
          <w:iCs/>
          <w:sz w:val="22"/>
          <w:szCs w:val="22"/>
        </w:rPr>
        <w:t>г. до 1</w:t>
      </w:r>
      <w:r w:rsidR="00F15B6D">
        <w:rPr>
          <w:b/>
          <w:bCs/>
          <w:i/>
          <w:iCs/>
          <w:sz w:val="22"/>
          <w:szCs w:val="22"/>
        </w:rPr>
        <w:t>6</w:t>
      </w:r>
      <w:r w:rsidR="005116E3" w:rsidRPr="00FA7DD1">
        <w:rPr>
          <w:b/>
          <w:bCs/>
          <w:i/>
          <w:iCs/>
          <w:sz w:val="22"/>
          <w:szCs w:val="22"/>
        </w:rPr>
        <w:t xml:space="preserve">.00 </w:t>
      </w:r>
      <w:r w:rsidR="005116E3" w:rsidRPr="00FA7DD1">
        <w:rPr>
          <w:rStyle w:val="af6"/>
          <w:rFonts w:eastAsia="Arial Unicode MS"/>
          <w:b/>
          <w:bCs/>
          <w:i/>
          <w:iCs/>
          <w:sz w:val="22"/>
          <w:szCs w:val="22"/>
        </w:rPr>
        <w:footnoteReference w:id="3"/>
      </w:r>
    </w:p>
    <w:p w14:paraId="1E691A05" w14:textId="23A60BAD" w:rsidR="006266E8" w:rsidRPr="006266E8" w:rsidRDefault="001F2AF3" w:rsidP="006266E8">
      <w:pPr>
        <w:tabs>
          <w:tab w:val="left" w:pos="851"/>
          <w:tab w:val="left" w:pos="900"/>
        </w:tabs>
        <w:ind w:left="284" w:firstLine="425"/>
        <w:jc w:val="both"/>
        <w:rPr>
          <w:sz w:val="22"/>
          <w:szCs w:val="22"/>
        </w:rPr>
      </w:pPr>
      <w:r>
        <w:rPr>
          <w:sz w:val="22"/>
          <w:szCs w:val="22"/>
        </w:rPr>
        <w:t>8</w:t>
      </w:r>
      <w:r w:rsidR="006266E8" w:rsidRPr="006266E8">
        <w:rPr>
          <w:sz w:val="22"/>
          <w:szCs w:val="22"/>
        </w:rPr>
        <w:t>.4.</w:t>
      </w:r>
      <w:r w:rsidR="006266E8">
        <w:rPr>
          <w:sz w:val="22"/>
          <w:szCs w:val="22"/>
        </w:rPr>
        <w:t>)</w:t>
      </w:r>
      <w:r w:rsidR="006266E8" w:rsidRPr="006266E8">
        <w:rPr>
          <w:sz w:val="22"/>
          <w:szCs w:val="22"/>
        </w:rPr>
        <w:t xml:space="preserve"> Заявитель не допускается Аукционной комиссией к участию в аукционе, в случаях:</w:t>
      </w:r>
    </w:p>
    <w:p w14:paraId="411800DE" w14:textId="77777777" w:rsidR="006266E8" w:rsidRPr="006266E8" w:rsidRDefault="006266E8" w:rsidP="006266E8">
      <w:pPr>
        <w:tabs>
          <w:tab w:val="left" w:pos="851"/>
          <w:tab w:val="left" w:pos="900"/>
        </w:tabs>
        <w:jc w:val="both"/>
        <w:rPr>
          <w:sz w:val="22"/>
          <w:szCs w:val="22"/>
        </w:rPr>
      </w:pPr>
      <w:r w:rsidRPr="006266E8">
        <w:rPr>
          <w:sz w:val="22"/>
          <w:szCs w:val="22"/>
        </w:rPr>
        <w:t>- непредставления документов, определенных пунктом 8.3. настоящей Документации об аукционе,</w:t>
      </w:r>
    </w:p>
    <w:p w14:paraId="50E61053" w14:textId="77777777" w:rsidR="006266E8" w:rsidRPr="006266E8" w:rsidRDefault="006266E8" w:rsidP="006266E8">
      <w:pPr>
        <w:tabs>
          <w:tab w:val="left" w:pos="851"/>
          <w:tab w:val="left" w:pos="900"/>
        </w:tabs>
        <w:jc w:val="both"/>
        <w:rPr>
          <w:sz w:val="22"/>
          <w:szCs w:val="22"/>
        </w:rPr>
      </w:pPr>
      <w:r w:rsidRPr="006266E8">
        <w:rPr>
          <w:sz w:val="22"/>
          <w:szCs w:val="22"/>
        </w:rPr>
        <w:t>или наличия в таких документах недостоверных сведений;</w:t>
      </w:r>
    </w:p>
    <w:p w14:paraId="250D2B87" w14:textId="77777777" w:rsidR="006266E8" w:rsidRPr="006266E8" w:rsidRDefault="006266E8" w:rsidP="006266E8">
      <w:pPr>
        <w:tabs>
          <w:tab w:val="left" w:pos="851"/>
          <w:tab w:val="left" w:pos="900"/>
        </w:tabs>
        <w:jc w:val="both"/>
        <w:rPr>
          <w:sz w:val="22"/>
          <w:szCs w:val="22"/>
        </w:rPr>
      </w:pPr>
      <w:r w:rsidRPr="006266E8">
        <w:rPr>
          <w:sz w:val="22"/>
          <w:szCs w:val="22"/>
        </w:rPr>
        <w:t>- несоответствия требованиям, установленным разделом 6 Документации об аукционе;</w:t>
      </w:r>
    </w:p>
    <w:p w14:paraId="054B98B0" w14:textId="77777777" w:rsidR="006266E8" w:rsidRPr="006266E8" w:rsidRDefault="006266E8" w:rsidP="006266E8">
      <w:pPr>
        <w:tabs>
          <w:tab w:val="left" w:pos="851"/>
          <w:tab w:val="left" w:pos="900"/>
        </w:tabs>
        <w:jc w:val="both"/>
        <w:rPr>
          <w:sz w:val="22"/>
          <w:szCs w:val="22"/>
        </w:rPr>
      </w:pPr>
      <w:r w:rsidRPr="006266E8">
        <w:rPr>
          <w:sz w:val="22"/>
          <w:szCs w:val="22"/>
        </w:rPr>
        <w:t>- невнесения задатка в порядке, размере и сроки, указанные в Документации об аукционе;</w:t>
      </w:r>
    </w:p>
    <w:p w14:paraId="402D45B8" w14:textId="77777777" w:rsidR="006266E8" w:rsidRPr="006266E8" w:rsidRDefault="006266E8" w:rsidP="006266E8">
      <w:pPr>
        <w:tabs>
          <w:tab w:val="left" w:pos="851"/>
          <w:tab w:val="left" w:pos="900"/>
        </w:tabs>
        <w:jc w:val="both"/>
        <w:rPr>
          <w:sz w:val="22"/>
          <w:szCs w:val="22"/>
        </w:rPr>
      </w:pPr>
      <w:r w:rsidRPr="006266E8">
        <w:rPr>
          <w:sz w:val="22"/>
          <w:szCs w:val="22"/>
        </w:rPr>
        <w:t>- несоответствия Заявки на участие в аукционе требованиям Документации об аукционе;</w:t>
      </w:r>
    </w:p>
    <w:p w14:paraId="23D87D03" w14:textId="77777777" w:rsidR="006266E8" w:rsidRPr="006266E8" w:rsidRDefault="006266E8" w:rsidP="006266E8">
      <w:pPr>
        <w:tabs>
          <w:tab w:val="left" w:pos="851"/>
          <w:tab w:val="left" w:pos="900"/>
        </w:tabs>
        <w:jc w:val="both"/>
        <w:rPr>
          <w:sz w:val="22"/>
          <w:szCs w:val="22"/>
        </w:rPr>
      </w:pPr>
      <w:r w:rsidRPr="006266E8">
        <w:rPr>
          <w:sz w:val="22"/>
          <w:szCs w:val="22"/>
        </w:rPr>
        <w:t>- наличия решения о ликвидации Заявителя – юридического лица или наличия решения арбитражного</w:t>
      </w:r>
    </w:p>
    <w:p w14:paraId="43409569" w14:textId="77777777" w:rsidR="006266E8" w:rsidRPr="006266E8" w:rsidRDefault="006266E8" w:rsidP="006266E8">
      <w:pPr>
        <w:tabs>
          <w:tab w:val="left" w:pos="851"/>
          <w:tab w:val="left" w:pos="900"/>
        </w:tabs>
        <w:jc w:val="both"/>
        <w:rPr>
          <w:sz w:val="22"/>
          <w:szCs w:val="22"/>
        </w:rPr>
      </w:pPr>
      <w:r w:rsidRPr="006266E8">
        <w:rPr>
          <w:sz w:val="22"/>
          <w:szCs w:val="22"/>
        </w:rPr>
        <w:t>суда о признании Заявителя – юридического лица, индивидуального предпринимателя банкротом</w:t>
      </w:r>
    </w:p>
    <w:p w14:paraId="1FB0B543" w14:textId="77777777" w:rsidR="006266E8" w:rsidRPr="006266E8" w:rsidRDefault="006266E8" w:rsidP="006266E8">
      <w:pPr>
        <w:tabs>
          <w:tab w:val="left" w:pos="851"/>
          <w:tab w:val="left" w:pos="900"/>
        </w:tabs>
        <w:jc w:val="both"/>
        <w:rPr>
          <w:sz w:val="22"/>
          <w:szCs w:val="22"/>
        </w:rPr>
      </w:pPr>
      <w:r w:rsidRPr="006266E8">
        <w:rPr>
          <w:sz w:val="22"/>
          <w:szCs w:val="22"/>
        </w:rPr>
        <w:t>и об открытии конкурсного производства;</w:t>
      </w:r>
    </w:p>
    <w:p w14:paraId="59269631" w14:textId="77777777" w:rsidR="006266E8" w:rsidRPr="006266E8" w:rsidRDefault="006266E8" w:rsidP="006266E8">
      <w:pPr>
        <w:tabs>
          <w:tab w:val="left" w:pos="851"/>
          <w:tab w:val="left" w:pos="900"/>
        </w:tabs>
        <w:jc w:val="both"/>
        <w:rPr>
          <w:sz w:val="22"/>
          <w:szCs w:val="22"/>
        </w:rPr>
      </w:pPr>
      <w:r w:rsidRPr="006266E8">
        <w:rPr>
          <w:sz w:val="22"/>
          <w:szCs w:val="22"/>
        </w:rPr>
        <w:t>- наличия решения о приостановлении деятельности Заявителя в порядке, предусмотренном Кодексом</w:t>
      </w:r>
    </w:p>
    <w:p w14:paraId="385CC140" w14:textId="77777777" w:rsidR="006266E8" w:rsidRPr="006266E8" w:rsidRDefault="006266E8" w:rsidP="003A5A17">
      <w:pPr>
        <w:tabs>
          <w:tab w:val="left" w:pos="0"/>
          <w:tab w:val="left" w:pos="851"/>
          <w:tab w:val="left" w:pos="900"/>
        </w:tabs>
        <w:jc w:val="both"/>
        <w:rPr>
          <w:sz w:val="22"/>
          <w:szCs w:val="22"/>
        </w:rPr>
      </w:pPr>
      <w:r w:rsidRPr="006266E8">
        <w:rPr>
          <w:sz w:val="22"/>
          <w:szCs w:val="22"/>
        </w:rPr>
        <w:t>Российской Федерации об административных правонарушениях, на день рассмотрения Заявки на участие</w:t>
      </w:r>
    </w:p>
    <w:p w14:paraId="596E79DB" w14:textId="77777777" w:rsidR="006266E8" w:rsidRPr="006266E8" w:rsidRDefault="006266E8" w:rsidP="003A5A17">
      <w:pPr>
        <w:tabs>
          <w:tab w:val="left" w:pos="851"/>
          <w:tab w:val="left" w:pos="900"/>
        </w:tabs>
        <w:jc w:val="both"/>
        <w:rPr>
          <w:sz w:val="22"/>
          <w:szCs w:val="22"/>
        </w:rPr>
      </w:pPr>
      <w:r w:rsidRPr="006266E8">
        <w:rPr>
          <w:sz w:val="22"/>
          <w:szCs w:val="22"/>
        </w:rPr>
        <w:t>в аукционе.</w:t>
      </w:r>
    </w:p>
    <w:p w14:paraId="7E45BCF1" w14:textId="7D2B1BA3" w:rsidR="006266E8" w:rsidRPr="006266E8" w:rsidRDefault="001F2AF3" w:rsidP="006266E8">
      <w:pPr>
        <w:tabs>
          <w:tab w:val="left" w:pos="851"/>
          <w:tab w:val="left" w:pos="900"/>
        </w:tabs>
        <w:ind w:left="284" w:firstLine="425"/>
        <w:jc w:val="both"/>
        <w:rPr>
          <w:sz w:val="22"/>
          <w:szCs w:val="22"/>
        </w:rPr>
      </w:pPr>
      <w:r>
        <w:rPr>
          <w:sz w:val="22"/>
          <w:szCs w:val="22"/>
        </w:rPr>
        <w:t>8</w:t>
      </w:r>
      <w:r w:rsidR="006266E8" w:rsidRPr="006266E8">
        <w:rPr>
          <w:sz w:val="22"/>
          <w:szCs w:val="22"/>
        </w:rPr>
        <w:t>.5.</w:t>
      </w:r>
      <w:r w:rsidR="003A5A17">
        <w:rPr>
          <w:sz w:val="22"/>
          <w:szCs w:val="22"/>
        </w:rPr>
        <w:t>)</w:t>
      </w:r>
      <w:r w:rsidR="006266E8" w:rsidRPr="006266E8">
        <w:rPr>
          <w:sz w:val="22"/>
          <w:szCs w:val="22"/>
        </w:rPr>
        <w:t xml:space="preserve"> На основании результатов рассмотрения Заявок на участие в аукционе Аукционной комиссией</w:t>
      </w:r>
    </w:p>
    <w:p w14:paraId="17814AB8" w14:textId="7184D5DD" w:rsidR="006266E8" w:rsidRPr="006266E8" w:rsidRDefault="006266E8" w:rsidP="003A5A17">
      <w:pPr>
        <w:tabs>
          <w:tab w:val="left" w:pos="851"/>
          <w:tab w:val="left" w:pos="900"/>
        </w:tabs>
        <w:jc w:val="both"/>
        <w:rPr>
          <w:sz w:val="22"/>
          <w:szCs w:val="22"/>
        </w:rPr>
      </w:pPr>
      <w:r w:rsidRPr="006266E8">
        <w:rPr>
          <w:sz w:val="22"/>
          <w:szCs w:val="22"/>
        </w:rPr>
        <w:t>принимается решение о допуске к участию в аукционе Заявителя и о признании Заявителя Участником</w:t>
      </w:r>
      <w:r w:rsidR="003A5A17">
        <w:rPr>
          <w:sz w:val="22"/>
          <w:szCs w:val="22"/>
        </w:rPr>
        <w:t xml:space="preserve"> </w:t>
      </w:r>
      <w:r w:rsidRPr="006266E8">
        <w:rPr>
          <w:sz w:val="22"/>
          <w:szCs w:val="22"/>
        </w:rPr>
        <w:t>аукциона или об отказе в допуске такого Заявителя к участию в аукционе, которое оформляется протоколом</w:t>
      </w:r>
      <w:r w:rsidR="003A5A17">
        <w:rPr>
          <w:sz w:val="22"/>
          <w:szCs w:val="22"/>
        </w:rPr>
        <w:t xml:space="preserve"> </w:t>
      </w:r>
      <w:r w:rsidRPr="006266E8">
        <w:rPr>
          <w:sz w:val="22"/>
          <w:szCs w:val="22"/>
        </w:rPr>
        <w:t>рассмотрения заявок на участие в аукционе.</w:t>
      </w:r>
    </w:p>
    <w:p w14:paraId="146E3EFE" w14:textId="46BE6E9E" w:rsidR="006266E8" w:rsidRPr="006266E8" w:rsidRDefault="001F2AF3" w:rsidP="003A5A17">
      <w:pPr>
        <w:tabs>
          <w:tab w:val="left" w:pos="851"/>
          <w:tab w:val="left" w:pos="900"/>
        </w:tabs>
        <w:ind w:firstLine="709"/>
        <w:jc w:val="both"/>
        <w:rPr>
          <w:sz w:val="22"/>
          <w:szCs w:val="22"/>
        </w:rPr>
      </w:pPr>
      <w:r>
        <w:rPr>
          <w:sz w:val="22"/>
          <w:szCs w:val="22"/>
        </w:rPr>
        <w:t>8</w:t>
      </w:r>
      <w:r w:rsidR="006266E8" w:rsidRPr="006266E8">
        <w:rPr>
          <w:sz w:val="22"/>
          <w:szCs w:val="22"/>
        </w:rPr>
        <w:t>.6.</w:t>
      </w:r>
      <w:r w:rsidR="003A5A17">
        <w:rPr>
          <w:sz w:val="22"/>
          <w:szCs w:val="22"/>
        </w:rPr>
        <w:t>)</w:t>
      </w:r>
      <w:r w:rsidR="006266E8" w:rsidRPr="006266E8">
        <w:rPr>
          <w:sz w:val="22"/>
          <w:szCs w:val="22"/>
        </w:rPr>
        <w:t xml:space="preserve"> Организатор аукциона в день подписания протокола рассмотрения заявок размещает</w:t>
      </w:r>
      <w:r w:rsidR="003A5A17">
        <w:rPr>
          <w:sz w:val="22"/>
          <w:szCs w:val="22"/>
        </w:rPr>
        <w:t xml:space="preserve"> </w:t>
      </w:r>
      <w:r w:rsidR="006266E8" w:rsidRPr="006266E8">
        <w:rPr>
          <w:sz w:val="22"/>
          <w:szCs w:val="22"/>
        </w:rPr>
        <w:t>его на</w:t>
      </w:r>
      <w:r w:rsidR="003A5A17">
        <w:rPr>
          <w:sz w:val="22"/>
          <w:szCs w:val="22"/>
        </w:rPr>
        <w:t xml:space="preserve"> </w:t>
      </w:r>
      <w:r w:rsidR="006266E8" w:rsidRPr="006266E8">
        <w:rPr>
          <w:sz w:val="22"/>
          <w:szCs w:val="22"/>
        </w:rPr>
        <w:t>Официальном сайте торгов, на сайте Оператора электронной площадки.</w:t>
      </w:r>
    </w:p>
    <w:p w14:paraId="6473646C" w14:textId="18CBD713" w:rsidR="006266E8" w:rsidRPr="006266E8" w:rsidRDefault="001F2AF3" w:rsidP="006266E8">
      <w:pPr>
        <w:tabs>
          <w:tab w:val="left" w:pos="851"/>
          <w:tab w:val="left" w:pos="900"/>
        </w:tabs>
        <w:ind w:left="284" w:firstLine="425"/>
        <w:jc w:val="both"/>
        <w:rPr>
          <w:sz w:val="22"/>
          <w:szCs w:val="22"/>
        </w:rPr>
      </w:pPr>
      <w:r>
        <w:rPr>
          <w:sz w:val="22"/>
          <w:szCs w:val="22"/>
        </w:rPr>
        <w:t>8</w:t>
      </w:r>
      <w:r w:rsidR="006266E8" w:rsidRPr="006266E8">
        <w:rPr>
          <w:sz w:val="22"/>
          <w:szCs w:val="22"/>
        </w:rPr>
        <w:t>.7.</w:t>
      </w:r>
      <w:r w:rsidR="003A5A17">
        <w:rPr>
          <w:sz w:val="22"/>
          <w:szCs w:val="22"/>
        </w:rPr>
        <w:t>)</w:t>
      </w:r>
      <w:r w:rsidR="006266E8" w:rsidRPr="006266E8">
        <w:rPr>
          <w:sz w:val="22"/>
          <w:szCs w:val="22"/>
        </w:rPr>
        <w:t xml:space="preserve"> Не позднее следующего рабочего дня после дня подписания протокола рассмотрения заявок</w:t>
      </w:r>
    </w:p>
    <w:p w14:paraId="3D6B3489" w14:textId="6773068C" w:rsidR="006266E8" w:rsidRPr="006266E8" w:rsidRDefault="006266E8" w:rsidP="003A5A17">
      <w:pPr>
        <w:tabs>
          <w:tab w:val="left" w:pos="851"/>
          <w:tab w:val="left" w:pos="900"/>
        </w:tabs>
        <w:jc w:val="both"/>
        <w:rPr>
          <w:sz w:val="22"/>
          <w:szCs w:val="22"/>
        </w:rPr>
      </w:pPr>
      <w:r w:rsidRPr="006266E8">
        <w:rPr>
          <w:sz w:val="22"/>
          <w:szCs w:val="22"/>
        </w:rPr>
        <w:t>на участие в аукционе Оператор электронной площадки всем Заявителям, подавшим Заявки, направляет</w:t>
      </w:r>
      <w:r w:rsidR="003A5A17">
        <w:rPr>
          <w:sz w:val="22"/>
          <w:szCs w:val="22"/>
        </w:rPr>
        <w:t xml:space="preserve"> </w:t>
      </w:r>
      <w:r w:rsidRPr="006266E8">
        <w:rPr>
          <w:sz w:val="22"/>
          <w:szCs w:val="22"/>
        </w:rPr>
        <w:t>уведомления о признании их Участниками аукциона или об отказе в признании Участниками аукциона</w:t>
      </w:r>
      <w:r w:rsidR="003A5A17">
        <w:rPr>
          <w:sz w:val="22"/>
          <w:szCs w:val="22"/>
        </w:rPr>
        <w:t xml:space="preserve"> </w:t>
      </w:r>
      <w:r w:rsidRPr="006266E8">
        <w:rPr>
          <w:sz w:val="22"/>
          <w:szCs w:val="22"/>
        </w:rPr>
        <w:t>с указанием оснований отказа.</w:t>
      </w:r>
    </w:p>
    <w:p w14:paraId="209C72FC" w14:textId="206F21F6" w:rsidR="006266E8" w:rsidRPr="006266E8" w:rsidRDefault="001F2AF3" w:rsidP="003A5A17">
      <w:pPr>
        <w:tabs>
          <w:tab w:val="left" w:pos="851"/>
          <w:tab w:val="left" w:pos="900"/>
        </w:tabs>
        <w:ind w:firstLine="709"/>
        <w:jc w:val="both"/>
        <w:rPr>
          <w:sz w:val="22"/>
          <w:szCs w:val="22"/>
        </w:rPr>
      </w:pPr>
      <w:r>
        <w:rPr>
          <w:sz w:val="22"/>
          <w:szCs w:val="22"/>
        </w:rPr>
        <w:t>8</w:t>
      </w:r>
      <w:r w:rsidR="006266E8" w:rsidRPr="006266E8">
        <w:rPr>
          <w:sz w:val="22"/>
          <w:szCs w:val="22"/>
        </w:rPr>
        <w:t>.8.</w:t>
      </w:r>
      <w:r w:rsidR="003A5A17">
        <w:rPr>
          <w:sz w:val="22"/>
          <w:szCs w:val="22"/>
        </w:rPr>
        <w:t>)</w:t>
      </w:r>
      <w:r w:rsidR="006266E8" w:rsidRPr="006266E8">
        <w:rPr>
          <w:sz w:val="22"/>
          <w:szCs w:val="22"/>
        </w:rPr>
        <w:t xml:space="preserve"> Заявителю, не допущенному к участию в аукционе, в случае если в Документации об</w:t>
      </w:r>
      <w:r w:rsidR="003A5A17">
        <w:rPr>
          <w:sz w:val="22"/>
          <w:szCs w:val="22"/>
        </w:rPr>
        <w:t xml:space="preserve"> </w:t>
      </w:r>
      <w:r w:rsidR="006266E8" w:rsidRPr="006266E8">
        <w:rPr>
          <w:sz w:val="22"/>
          <w:szCs w:val="22"/>
        </w:rPr>
        <w:t>аукционе</w:t>
      </w:r>
      <w:r w:rsidR="003A5A17">
        <w:rPr>
          <w:sz w:val="22"/>
          <w:szCs w:val="22"/>
        </w:rPr>
        <w:t xml:space="preserve"> </w:t>
      </w:r>
      <w:r w:rsidR="006266E8" w:rsidRPr="006266E8">
        <w:rPr>
          <w:sz w:val="22"/>
          <w:szCs w:val="22"/>
        </w:rPr>
        <w:t>было</w:t>
      </w:r>
      <w:r w:rsidR="003A5A17">
        <w:rPr>
          <w:sz w:val="22"/>
          <w:szCs w:val="22"/>
        </w:rPr>
        <w:t xml:space="preserve"> </w:t>
      </w:r>
      <w:r w:rsidR="006266E8" w:rsidRPr="006266E8">
        <w:rPr>
          <w:sz w:val="22"/>
          <w:szCs w:val="22"/>
        </w:rPr>
        <w:t>установлено требование о внесении задатка, Оператор электронной площадки возвращает денежные средства</w:t>
      </w:r>
      <w:r w:rsidR="003A5A17">
        <w:rPr>
          <w:sz w:val="22"/>
          <w:szCs w:val="22"/>
        </w:rPr>
        <w:t xml:space="preserve"> </w:t>
      </w:r>
      <w:r w:rsidR="006266E8" w:rsidRPr="006266E8">
        <w:rPr>
          <w:sz w:val="22"/>
          <w:szCs w:val="22"/>
        </w:rPr>
        <w:t>(задаток) в течение 5 (пяти) рабочих дней с даты подписания протокола рассмотрения заявок.</w:t>
      </w:r>
    </w:p>
    <w:p w14:paraId="2CF3F2C8" w14:textId="79E460DC" w:rsidR="006266E8" w:rsidRPr="006266E8" w:rsidRDefault="001F2AF3" w:rsidP="006266E8">
      <w:pPr>
        <w:tabs>
          <w:tab w:val="left" w:pos="851"/>
          <w:tab w:val="left" w:pos="900"/>
        </w:tabs>
        <w:ind w:left="284" w:firstLine="425"/>
        <w:jc w:val="both"/>
        <w:rPr>
          <w:sz w:val="22"/>
          <w:szCs w:val="22"/>
        </w:rPr>
      </w:pPr>
      <w:r>
        <w:rPr>
          <w:sz w:val="22"/>
          <w:szCs w:val="22"/>
        </w:rPr>
        <w:t>8</w:t>
      </w:r>
      <w:r w:rsidR="006266E8" w:rsidRPr="006266E8">
        <w:rPr>
          <w:sz w:val="22"/>
          <w:szCs w:val="22"/>
        </w:rPr>
        <w:t>.9.</w:t>
      </w:r>
      <w:r w:rsidR="003A5A17">
        <w:rPr>
          <w:sz w:val="22"/>
          <w:szCs w:val="22"/>
        </w:rPr>
        <w:t xml:space="preserve">) </w:t>
      </w:r>
      <w:r w:rsidR="006266E8" w:rsidRPr="006266E8">
        <w:rPr>
          <w:sz w:val="22"/>
          <w:szCs w:val="22"/>
        </w:rPr>
        <w:t>В случае если принято решение об отказе в допуске к участию в аукционе всех Заявителей или</w:t>
      </w:r>
    </w:p>
    <w:p w14:paraId="559EE462" w14:textId="25B5B634" w:rsidR="005116E3" w:rsidRPr="001826B7" w:rsidRDefault="006266E8" w:rsidP="003A5A17">
      <w:pPr>
        <w:tabs>
          <w:tab w:val="left" w:pos="851"/>
          <w:tab w:val="left" w:pos="900"/>
        </w:tabs>
        <w:jc w:val="both"/>
        <w:rPr>
          <w:sz w:val="22"/>
          <w:szCs w:val="22"/>
        </w:rPr>
      </w:pPr>
      <w:r w:rsidRPr="006266E8">
        <w:rPr>
          <w:sz w:val="22"/>
          <w:szCs w:val="22"/>
        </w:rPr>
        <w:t>о признании только одного Заявителя Участником аукциона, аукцион признается несостоявшимся.</w:t>
      </w:r>
    </w:p>
    <w:p w14:paraId="0DDA30DE" w14:textId="77777777" w:rsidR="003A5A17" w:rsidRDefault="003A5A17" w:rsidP="005116E3">
      <w:pPr>
        <w:tabs>
          <w:tab w:val="left" w:pos="851"/>
        </w:tabs>
        <w:autoSpaceDE w:val="0"/>
        <w:autoSpaceDN w:val="0"/>
        <w:adjustRightInd w:val="0"/>
        <w:ind w:left="284" w:firstLine="425"/>
        <w:jc w:val="center"/>
        <w:rPr>
          <w:b/>
          <w:sz w:val="22"/>
          <w:szCs w:val="22"/>
        </w:rPr>
      </w:pPr>
    </w:p>
    <w:p w14:paraId="4BAC6D40" w14:textId="3D6ACDDF" w:rsidR="005116E3" w:rsidRPr="001826B7" w:rsidRDefault="001F2AF3" w:rsidP="005116E3">
      <w:pPr>
        <w:tabs>
          <w:tab w:val="left" w:pos="851"/>
        </w:tabs>
        <w:autoSpaceDE w:val="0"/>
        <w:autoSpaceDN w:val="0"/>
        <w:adjustRightInd w:val="0"/>
        <w:ind w:left="284" w:firstLine="425"/>
        <w:jc w:val="center"/>
        <w:rPr>
          <w:b/>
          <w:sz w:val="22"/>
          <w:szCs w:val="22"/>
        </w:rPr>
      </w:pPr>
      <w:r>
        <w:rPr>
          <w:b/>
          <w:sz w:val="22"/>
          <w:szCs w:val="22"/>
        </w:rPr>
        <w:t>9</w:t>
      </w:r>
      <w:r w:rsidR="005116E3" w:rsidRPr="001826B7">
        <w:rPr>
          <w:b/>
          <w:sz w:val="22"/>
          <w:szCs w:val="22"/>
        </w:rPr>
        <w:t>. Требования к участникам аукциона</w:t>
      </w:r>
    </w:p>
    <w:p w14:paraId="30E80E70" w14:textId="5DEF09E0" w:rsidR="005116E3" w:rsidRPr="001826B7" w:rsidRDefault="001F2AF3" w:rsidP="005116E3">
      <w:pPr>
        <w:tabs>
          <w:tab w:val="left" w:pos="851"/>
          <w:tab w:val="left" w:pos="900"/>
        </w:tabs>
        <w:autoSpaceDE w:val="0"/>
        <w:autoSpaceDN w:val="0"/>
        <w:adjustRightInd w:val="0"/>
        <w:ind w:left="284" w:firstLine="425"/>
        <w:jc w:val="both"/>
        <w:rPr>
          <w:b/>
          <w:bCs/>
          <w:i/>
          <w:iCs/>
          <w:sz w:val="22"/>
          <w:szCs w:val="22"/>
        </w:rPr>
      </w:pPr>
      <w:r>
        <w:rPr>
          <w:sz w:val="22"/>
          <w:szCs w:val="22"/>
        </w:rPr>
        <w:t>9</w:t>
      </w:r>
      <w:r w:rsidR="005116E3" w:rsidRPr="001826B7">
        <w:rPr>
          <w:sz w:val="22"/>
          <w:szCs w:val="22"/>
        </w:rPr>
        <w:t xml:space="preserve">.1.) </w:t>
      </w:r>
      <w:r w:rsidR="005116E3" w:rsidRPr="001826B7">
        <w:rPr>
          <w:bCs/>
          <w:iCs/>
          <w:sz w:val="22"/>
          <w:szCs w:val="22"/>
        </w:rPr>
        <w:t>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005116E3" w:rsidRPr="001826B7">
        <w:rPr>
          <w:b/>
          <w:bCs/>
          <w:i/>
          <w:iCs/>
          <w:sz w:val="22"/>
          <w:szCs w:val="22"/>
        </w:rPr>
        <w:t>.</w:t>
      </w:r>
    </w:p>
    <w:p w14:paraId="517E9E87" w14:textId="77777777" w:rsidR="005116E3" w:rsidRPr="001826B7" w:rsidRDefault="005116E3" w:rsidP="005116E3">
      <w:pPr>
        <w:tabs>
          <w:tab w:val="left" w:pos="851"/>
          <w:tab w:val="left" w:pos="900"/>
        </w:tabs>
        <w:autoSpaceDE w:val="0"/>
        <w:autoSpaceDN w:val="0"/>
        <w:adjustRightInd w:val="0"/>
        <w:ind w:left="284" w:firstLine="425"/>
        <w:jc w:val="both"/>
        <w:rPr>
          <w:bCs/>
          <w:sz w:val="22"/>
          <w:szCs w:val="22"/>
        </w:rPr>
      </w:pPr>
      <w:r w:rsidRPr="001826B7">
        <w:rPr>
          <w:bCs/>
          <w:sz w:val="22"/>
          <w:szCs w:val="22"/>
        </w:rPr>
        <w:t>Участники аукциона должны соответствовать требованиям, установленным законодательством Российской Федерации к таким участникам в том числе:</w:t>
      </w:r>
    </w:p>
    <w:p w14:paraId="01947198"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1.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14:paraId="36D691D0"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14:paraId="60A497E0" w14:textId="51FB8A92" w:rsidR="005116E3" w:rsidRPr="001826B7" w:rsidRDefault="001F2AF3" w:rsidP="005116E3">
      <w:pPr>
        <w:tabs>
          <w:tab w:val="left" w:pos="851"/>
          <w:tab w:val="left" w:pos="900"/>
        </w:tabs>
        <w:autoSpaceDE w:val="0"/>
        <w:autoSpaceDN w:val="0"/>
        <w:adjustRightInd w:val="0"/>
        <w:ind w:left="284" w:firstLine="425"/>
        <w:jc w:val="both"/>
        <w:rPr>
          <w:sz w:val="22"/>
          <w:szCs w:val="22"/>
        </w:rPr>
      </w:pPr>
      <w:r>
        <w:rPr>
          <w:sz w:val="22"/>
          <w:szCs w:val="22"/>
        </w:rPr>
        <w:t>9</w:t>
      </w:r>
      <w:r w:rsidR="005116E3" w:rsidRPr="001826B7">
        <w:rPr>
          <w:sz w:val="22"/>
          <w:szCs w:val="22"/>
        </w:rPr>
        <w:t xml:space="preserve">.2.) </w:t>
      </w:r>
      <w:r w:rsidR="005116E3" w:rsidRPr="001826B7">
        <w:rPr>
          <w:b/>
          <w:sz w:val="22"/>
          <w:szCs w:val="22"/>
        </w:rPr>
        <w:t>Заявитель не допускается аукционной комиссией к участию в аукционе в случаях</w:t>
      </w:r>
      <w:r w:rsidR="005116E3" w:rsidRPr="001826B7">
        <w:rPr>
          <w:sz w:val="22"/>
          <w:szCs w:val="22"/>
        </w:rPr>
        <w:t>:</w:t>
      </w:r>
    </w:p>
    <w:p w14:paraId="25636456" w14:textId="115D6A4D"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 xml:space="preserve">1. непредставления документов, определенных разделом </w:t>
      </w:r>
      <w:r w:rsidR="003A5A17">
        <w:rPr>
          <w:sz w:val="22"/>
          <w:szCs w:val="22"/>
        </w:rPr>
        <w:t>4</w:t>
      </w:r>
      <w:r w:rsidRPr="001826B7">
        <w:rPr>
          <w:sz w:val="22"/>
          <w:szCs w:val="22"/>
        </w:rPr>
        <w:t xml:space="preserve"> настоящей документации об аукционе, либо наличия в таких документах недостоверных сведений;</w:t>
      </w:r>
    </w:p>
    <w:p w14:paraId="710D09A9" w14:textId="3AD0414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 xml:space="preserve">2. несоответствия заявителя требованиям, указанным в пункте </w:t>
      </w:r>
      <w:r w:rsidR="003A5A17">
        <w:rPr>
          <w:sz w:val="22"/>
          <w:szCs w:val="22"/>
        </w:rPr>
        <w:t>7</w:t>
      </w:r>
      <w:r w:rsidRPr="001826B7">
        <w:rPr>
          <w:sz w:val="22"/>
          <w:szCs w:val="22"/>
        </w:rPr>
        <w:t>.1. настоящей документации об аукционе;</w:t>
      </w:r>
    </w:p>
    <w:p w14:paraId="1C38911B" w14:textId="77777777" w:rsidR="005116E3" w:rsidRPr="001826B7" w:rsidRDefault="005116E3" w:rsidP="005116E3">
      <w:pPr>
        <w:tabs>
          <w:tab w:val="left" w:pos="851"/>
        </w:tabs>
        <w:autoSpaceDE w:val="0"/>
        <w:autoSpaceDN w:val="0"/>
        <w:adjustRightInd w:val="0"/>
        <w:ind w:left="284" w:firstLine="425"/>
        <w:jc w:val="both"/>
        <w:rPr>
          <w:sz w:val="22"/>
          <w:szCs w:val="22"/>
        </w:rPr>
      </w:pPr>
      <w:r w:rsidRPr="001826B7">
        <w:rPr>
          <w:sz w:val="22"/>
          <w:szCs w:val="22"/>
        </w:rPr>
        <w:t>3. несоответствия заявки на участие в аукционе требованиям документации об аукционе;</w:t>
      </w:r>
    </w:p>
    <w:p w14:paraId="41238443" w14:textId="77777777" w:rsidR="005116E3" w:rsidRPr="001826B7" w:rsidRDefault="005116E3" w:rsidP="005116E3">
      <w:pPr>
        <w:tabs>
          <w:tab w:val="left" w:pos="851"/>
        </w:tabs>
        <w:autoSpaceDE w:val="0"/>
        <w:autoSpaceDN w:val="0"/>
        <w:adjustRightInd w:val="0"/>
        <w:ind w:left="284" w:firstLine="425"/>
        <w:jc w:val="both"/>
        <w:rPr>
          <w:sz w:val="22"/>
          <w:szCs w:val="22"/>
        </w:rPr>
      </w:pPr>
      <w:r w:rsidRPr="001826B7">
        <w:rPr>
          <w:sz w:val="22"/>
          <w:szCs w:val="22"/>
        </w:rPr>
        <w:lastRenderedPageBreak/>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A95D4D0" w14:textId="77777777" w:rsidR="005116E3" w:rsidRPr="001826B7" w:rsidRDefault="005116E3" w:rsidP="005116E3">
      <w:pPr>
        <w:tabs>
          <w:tab w:val="left" w:pos="851"/>
        </w:tabs>
        <w:autoSpaceDE w:val="0"/>
        <w:autoSpaceDN w:val="0"/>
        <w:adjustRightInd w:val="0"/>
        <w:ind w:left="284" w:firstLine="425"/>
        <w:jc w:val="both"/>
        <w:rPr>
          <w:sz w:val="22"/>
          <w:szCs w:val="22"/>
        </w:rPr>
      </w:pPr>
      <w:r w:rsidRPr="001826B7">
        <w:rPr>
          <w:sz w:val="22"/>
          <w:szCs w:val="22"/>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3111D434" w14:textId="77777777" w:rsidR="005116E3" w:rsidRPr="001826B7" w:rsidRDefault="005116E3" w:rsidP="005116E3">
      <w:pPr>
        <w:tabs>
          <w:tab w:val="left" w:pos="851"/>
        </w:tabs>
        <w:autoSpaceDE w:val="0"/>
        <w:autoSpaceDN w:val="0"/>
        <w:adjustRightInd w:val="0"/>
        <w:ind w:left="284" w:firstLine="425"/>
        <w:jc w:val="both"/>
        <w:rPr>
          <w:sz w:val="22"/>
          <w:szCs w:val="22"/>
        </w:rPr>
      </w:pPr>
      <w:r w:rsidRPr="001826B7">
        <w:rPr>
          <w:sz w:val="22"/>
          <w:szCs w:val="22"/>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4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их проведения.</w:t>
      </w:r>
    </w:p>
    <w:p w14:paraId="1406A1EA" w14:textId="77777777" w:rsidR="005116E3" w:rsidRPr="001826B7" w:rsidRDefault="005116E3" w:rsidP="005116E3">
      <w:pPr>
        <w:tabs>
          <w:tab w:val="left" w:pos="851"/>
        </w:tabs>
        <w:autoSpaceDE w:val="0"/>
        <w:autoSpaceDN w:val="0"/>
        <w:adjustRightInd w:val="0"/>
        <w:ind w:left="284" w:firstLine="425"/>
        <w:jc w:val="center"/>
        <w:rPr>
          <w:b/>
          <w:sz w:val="22"/>
          <w:szCs w:val="22"/>
        </w:rPr>
      </w:pPr>
    </w:p>
    <w:p w14:paraId="5D7E4B5F" w14:textId="000D6DC0" w:rsidR="005116E3" w:rsidRPr="001826B7" w:rsidRDefault="001F2AF3" w:rsidP="005116E3">
      <w:pPr>
        <w:tabs>
          <w:tab w:val="left" w:pos="851"/>
        </w:tabs>
        <w:autoSpaceDE w:val="0"/>
        <w:autoSpaceDN w:val="0"/>
        <w:adjustRightInd w:val="0"/>
        <w:ind w:left="284" w:firstLine="425"/>
        <w:jc w:val="center"/>
        <w:rPr>
          <w:b/>
          <w:sz w:val="22"/>
          <w:szCs w:val="22"/>
        </w:rPr>
      </w:pPr>
      <w:r>
        <w:rPr>
          <w:b/>
          <w:sz w:val="22"/>
          <w:szCs w:val="22"/>
        </w:rPr>
        <w:t>10</w:t>
      </w:r>
      <w:r w:rsidR="005116E3" w:rsidRPr="001826B7">
        <w:rPr>
          <w:b/>
          <w:sz w:val="22"/>
          <w:szCs w:val="22"/>
        </w:rPr>
        <w:t>. Порядок и срок отзыва заявок на участие в аукционе</w:t>
      </w:r>
    </w:p>
    <w:p w14:paraId="511E72A6" w14:textId="07893865" w:rsidR="005116E3" w:rsidRPr="001826B7" w:rsidRDefault="005116E3" w:rsidP="005116E3">
      <w:pPr>
        <w:tabs>
          <w:tab w:val="left" w:pos="851"/>
        </w:tabs>
        <w:autoSpaceDE w:val="0"/>
        <w:autoSpaceDN w:val="0"/>
        <w:adjustRightInd w:val="0"/>
        <w:jc w:val="both"/>
        <w:rPr>
          <w:sz w:val="22"/>
          <w:szCs w:val="22"/>
        </w:rPr>
      </w:pPr>
      <w:r w:rsidRPr="001826B7">
        <w:rPr>
          <w:sz w:val="22"/>
          <w:szCs w:val="22"/>
        </w:rPr>
        <w:t xml:space="preserve"> </w:t>
      </w:r>
      <w:r w:rsidRPr="001826B7">
        <w:rPr>
          <w:sz w:val="22"/>
          <w:szCs w:val="22"/>
        </w:rPr>
        <w:tab/>
      </w:r>
      <w:r w:rsidRPr="00F94995">
        <w:rPr>
          <w:sz w:val="22"/>
          <w:szCs w:val="22"/>
        </w:rPr>
        <w:t xml:space="preserve">Заявитель вправе отозвать заявку в </w:t>
      </w:r>
      <w:r w:rsidRPr="00FA7DD1">
        <w:rPr>
          <w:sz w:val="22"/>
          <w:szCs w:val="22"/>
        </w:rPr>
        <w:t xml:space="preserve">срок </w:t>
      </w:r>
      <w:r w:rsidRPr="00FA7DD1">
        <w:rPr>
          <w:b/>
          <w:i/>
          <w:sz w:val="22"/>
          <w:szCs w:val="22"/>
        </w:rPr>
        <w:t>до 1</w:t>
      </w:r>
      <w:r w:rsidR="00F15B6D">
        <w:rPr>
          <w:b/>
          <w:i/>
          <w:sz w:val="22"/>
          <w:szCs w:val="22"/>
        </w:rPr>
        <w:t>6</w:t>
      </w:r>
      <w:r w:rsidRPr="00FA7DD1">
        <w:rPr>
          <w:b/>
          <w:i/>
          <w:sz w:val="22"/>
          <w:szCs w:val="22"/>
        </w:rPr>
        <w:t xml:space="preserve">-00 час. </w:t>
      </w:r>
      <w:r w:rsidR="00F15B6D">
        <w:rPr>
          <w:b/>
          <w:i/>
          <w:sz w:val="22"/>
          <w:szCs w:val="22"/>
        </w:rPr>
        <w:t>3</w:t>
      </w:r>
      <w:r w:rsidR="006266E8">
        <w:rPr>
          <w:b/>
          <w:i/>
          <w:sz w:val="22"/>
          <w:szCs w:val="22"/>
        </w:rPr>
        <w:t>1</w:t>
      </w:r>
      <w:r w:rsidRPr="00FA7DD1">
        <w:rPr>
          <w:b/>
          <w:i/>
          <w:sz w:val="22"/>
          <w:szCs w:val="22"/>
        </w:rPr>
        <w:t>.0</w:t>
      </w:r>
      <w:r w:rsidR="00F15B6D">
        <w:rPr>
          <w:b/>
          <w:i/>
          <w:sz w:val="22"/>
          <w:szCs w:val="22"/>
        </w:rPr>
        <w:t>8</w:t>
      </w:r>
      <w:r w:rsidRPr="00FA7DD1">
        <w:rPr>
          <w:b/>
          <w:i/>
          <w:sz w:val="22"/>
          <w:szCs w:val="22"/>
        </w:rPr>
        <w:t>.202</w:t>
      </w:r>
      <w:r w:rsidR="006266E8">
        <w:rPr>
          <w:b/>
          <w:i/>
          <w:sz w:val="22"/>
          <w:szCs w:val="22"/>
        </w:rPr>
        <w:t>3</w:t>
      </w:r>
      <w:r w:rsidRPr="00FA7DD1">
        <w:rPr>
          <w:b/>
          <w:i/>
          <w:sz w:val="22"/>
          <w:szCs w:val="22"/>
        </w:rPr>
        <w:t xml:space="preserve"> г</w:t>
      </w:r>
      <w:r w:rsidRPr="00FA7DD1">
        <w:rPr>
          <w:rStyle w:val="af6"/>
          <w:b/>
          <w:sz w:val="22"/>
          <w:szCs w:val="22"/>
        </w:rPr>
        <w:footnoteReference w:id="4"/>
      </w:r>
      <w:r w:rsidRPr="00FA7DD1">
        <w:rPr>
          <w:sz w:val="22"/>
          <w:szCs w:val="22"/>
        </w:rPr>
        <w:t>.</w:t>
      </w:r>
      <w:r w:rsidRPr="001826B7">
        <w:rPr>
          <w:sz w:val="22"/>
          <w:szCs w:val="22"/>
        </w:rPr>
        <w:t xml:space="preserve"> </w:t>
      </w:r>
    </w:p>
    <w:p w14:paraId="18211CCE" w14:textId="77777777" w:rsidR="005116E3" w:rsidRPr="001826B7" w:rsidRDefault="005116E3" w:rsidP="005116E3">
      <w:pPr>
        <w:tabs>
          <w:tab w:val="left" w:pos="851"/>
        </w:tabs>
        <w:autoSpaceDE w:val="0"/>
        <w:autoSpaceDN w:val="0"/>
        <w:adjustRightInd w:val="0"/>
        <w:rPr>
          <w:b/>
          <w:sz w:val="22"/>
          <w:szCs w:val="22"/>
        </w:rPr>
      </w:pPr>
    </w:p>
    <w:p w14:paraId="495ABDC9" w14:textId="13127887" w:rsidR="005116E3" w:rsidRPr="001826B7" w:rsidRDefault="005116E3" w:rsidP="005116E3">
      <w:pPr>
        <w:tabs>
          <w:tab w:val="left" w:pos="851"/>
        </w:tabs>
        <w:autoSpaceDE w:val="0"/>
        <w:autoSpaceDN w:val="0"/>
        <w:adjustRightInd w:val="0"/>
        <w:ind w:left="284" w:firstLine="425"/>
        <w:jc w:val="center"/>
        <w:rPr>
          <w:b/>
          <w:sz w:val="22"/>
          <w:szCs w:val="22"/>
        </w:rPr>
      </w:pPr>
      <w:r w:rsidRPr="001826B7">
        <w:rPr>
          <w:b/>
          <w:sz w:val="22"/>
          <w:szCs w:val="22"/>
        </w:rPr>
        <w:t>1</w:t>
      </w:r>
      <w:r w:rsidR="001F2AF3">
        <w:rPr>
          <w:b/>
          <w:sz w:val="22"/>
          <w:szCs w:val="22"/>
        </w:rPr>
        <w:t>1</w:t>
      </w:r>
      <w:r w:rsidRPr="001826B7">
        <w:rPr>
          <w:b/>
          <w:sz w:val="22"/>
          <w:szCs w:val="22"/>
        </w:rPr>
        <w:t>. Формы, порядок, даты начала и окончания предоставления участникам аукциона разъяснений положений документации об аукционе</w:t>
      </w:r>
    </w:p>
    <w:p w14:paraId="392FB5A4" w14:textId="7CB482CC" w:rsidR="005116E3" w:rsidRPr="00DD2C95" w:rsidRDefault="005116E3" w:rsidP="005116E3">
      <w:pPr>
        <w:tabs>
          <w:tab w:val="left" w:pos="851"/>
          <w:tab w:val="left" w:pos="1080"/>
        </w:tabs>
        <w:autoSpaceDE w:val="0"/>
        <w:autoSpaceDN w:val="0"/>
        <w:adjustRightInd w:val="0"/>
        <w:ind w:left="284" w:firstLine="425"/>
        <w:jc w:val="both"/>
        <w:rPr>
          <w:sz w:val="22"/>
          <w:szCs w:val="22"/>
        </w:rPr>
      </w:pPr>
      <w:r w:rsidRPr="001826B7">
        <w:rPr>
          <w:sz w:val="22"/>
          <w:szCs w:val="22"/>
        </w:rPr>
        <w:t>1</w:t>
      </w:r>
      <w:r w:rsidR="001F2AF3">
        <w:rPr>
          <w:sz w:val="22"/>
          <w:szCs w:val="22"/>
        </w:rPr>
        <w:t>1</w:t>
      </w:r>
      <w:r w:rsidRPr="001826B7">
        <w:rPr>
          <w:sz w:val="22"/>
          <w:szCs w:val="22"/>
        </w:rPr>
        <w:t xml:space="preserve">.1.)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r w:rsidRPr="001826B7">
        <w:rPr>
          <w:b/>
          <w:i/>
          <w:sz w:val="22"/>
          <w:szCs w:val="22"/>
        </w:rPr>
        <w:t>В течение двух рабочих дней</w:t>
      </w:r>
      <w:r w:rsidRPr="001826B7">
        <w:rPr>
          <w:b/>
          <w:sz w:val="22"/>
          <w:szCs w:val="22"/>
        </w:rPr>
        <w:t xml:space="preserve"> </w:t>
      </w:r>
      <w:r w:rsidRPr="001826B7">
        <w:rPr>
          <w:sz w:val="22"/>
          <w:szCs w:val="22"/>
        </w:rPr>
        <w:t xml:space="preserve">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w:t>
      </w:r>
      <w:r w:rsidRPr="00DD2C95">
        <w:rPr>
          <w:sz w:val="22"/>
          <w:szCs w:val="22"/>
        </w:rPr>
        <w:t xml:space="preserve">нему </w:t>
      </w:r>
      <w:r w:rsidRPr="00DD2C95">
        <w:rPr>
          <w:b/>
          <w:i/>
          <w:sz w:val="22"/>
          <w:szCs w:val="22"/>
        </w:rPr>
        <w:t xml:space="preserve">не позднее </w:t>
      </w:r>
      <w:r w:rsidR="00F15B6D">
        <w:rPr>
          <w:b/>
          <w:i/>
          <w:sz w:val="22"/>
          <w:szCs w:val="22"/>
        </w:rPr>
        <w:t>28</w:t>
      </w:r>
      <w:r w:rsidRPr="00DD2C95">
        <w:rPr>
          <w:b/>
          <w:i/>
          <w:sz w:val="22"/>
          <w:szCs w:val="22"/>
        </w:rPr>
        <w:t>.0</w:t>
      </w:r>
      <w:r w:rsidR="00F15B6D">
        <w:rPr>
          <w:b/>
          <w:i/>
          <w:sz w:val="22"/>
          <w:szCs w:val="22"/>
        </w:rPr>
        <w:t>8</w:t>
      </w:r>
      <w:r w:rsidRPr="00DD2C95">
        <w:rPr>
          <w:b/>
          <w:i/>
          <w:sz w:val="22"/>
          <w:szCs w:val="22"/>
        </w:rPr>
        <w:t>.202</w:t>
      </w:r>
      <w:r w:rsidR="00F15B6D">
        <w:rPr>
          <w:b/>
          <w:i/>
          <w:sz w:val="22"/>
          <w:szCs w:val="22"/>
        </w:rPr>
        <w:t>3</w:t>
      </w:r>
      <w:r w:rsidRPr="00DD2C95">
        <w:rPr>
          <w:b/>
          <w:i/>
          <w:sz w:val="22"/>
          <w:szCs w:val="22"/>
        </w:rPr>
        <w:t>.</w:t>
      </w:r>
      <w:r w:rsidRPr="00DD2C95">
        <w:rPr>
          <w:rStyle w:val="af6"/>
          <w:b/>
          <w:i/>
          <w:sz w:val="22"/>
          <w:szCs w:val="22"/>
        </w:rPr>
        <w:footnoteReference w:id="5"/>
      </w:r>
    </w:p>
    <w:p w14:paraId="76582473" w14:textId="1DE543E2" w:rsidR="005116E3" w:rsidRPr="001826B7" w:rsidRDefault="005116E3" w:rsidP="005116E3">
      <w:pPr>
        <w:tabs>
          <w:tab w:val="left" w:pos="851"/>
          <w:tab w:val="left" w:pos="1080"/>
        </w:tabs>
        <w:autoSpaceDE w:val="0"/>
        <w:autoSpaceDN w:val="0"/>
        <w:adjustRightInd w:val="0"/>
        <w:ind w:left="284" w:firstLine="425"/>
        <w:jc w:val="both"/>
        <w:rPr>
          <w:sz w:val="22"/>
          <w:szCs w:val="22"/>
        </w:rPr>
      </w:pPr>
      <w:r w:rsidRPr="00DD2C95">
        <w:rPr>
          <w:sz w:val="22"/>
          <w:szCs w:val="22"/>
        </w:rPr>
        <w:t>1</w:t>
      </w:r>
      <w:r w:rsidR="001F2AF3">
        <w:rPr>
          <w:sz w:val="22"/>
          <w:szCs w:val="22"/>
        </w:rPr>
        <w:t>1</w:t>
      </w:r>
      <w:r w:rsidRPr="00DD2C95">
        <w:rPr>
          <w:sz w:val="22"/>
          <w:szCs w:val="22"/>
        </w:rPr>
        <w:t xml:space="preserve">.2.) </w:t>
      </w:r>
      <w:r w:rsidRPr="00DD2C95">
        <w:rPr>
          <w:b/>
          <w:i/>
          <w:sz w:val="22"/>
          <w:szCs w:val="22"/>
        </w:rPr>
        <w:t>В течение</w:t>
      </w:r>
      <w:r w:rsidRPr="00DD2C95">
        <w:rPr>
          <w:sz w:val="22"/>
          <w:szCs w:val="22"/>
        </w:rPr>
        <w:t xml:space="preserve"> </w:t>
      </w:r>
      <w:r w:rsidRPr="00DD2C95">
        <w:rPr>
          <w:b/>
          <w:i/>
          <w:sz w:val="22"/>
          <w:szCs w:val="22"/>
        </w:rPr>
        <w:t>одного дня</w:t>
      </w:r>
      <w:r w:rsidRPr="00DD2C95">
        <w:rPr>
          <w:sz w:val="22"/>
          <w:szCs w:val="22"/>
        </w:rPr>
        <w:t xml:space="preserve"> с даты направления разъяснения положений документации об аукционе</w:t>
      </w:r>
      <w:r w:rsidRPr="001826B7">
        <w:rPr>
          <w:sz w:val="22"/>
          <w:szCs w:val="22"/>
        </w:rPr>
        <w:t xml:space="preserve">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p w14:paraId="2E7B41BF" w14:textId="1EBE53E9" w:rsidR="005116E3" w:rsidRPr="001826B7" w:rsidRDefault="005116E3" w:rsidP="005116E3">
      <w:pPr>
        <w:tabs>
          <w:tab w:val="left" w:pos="851"/>
          <w:tab w:val="left" w:pos="1080"/>
        </w:tabs>
        <w:autoSpaceDE w:val="0"/>
        <w:autoSpaceDN w:val="0"/>
        <w:adjustRightInd w:val="0"/>
        <w:ind w:left="284" w:firstLine="425"/>
        <w:jc w:val="both"/>
        <w:rPr>
          <w:sz w:val="22"/>
          <w:szCs w:val="22"/>
        </w:rPr>
      </w:pPr>
      <w:r w:rsidRPr="001826B7">
        <w:rPr>
          <w:sz w:val="22"/>
          <w:szCs w:val="22"/>
        </w:rPr>
        <w:t>1</w:t>
      </w:r>
      <w:r w:rsidR="001F2AF3">
        <w:rPr>
          <w:sz w:val="22"/>
          <w:szCs w:val="22"/>
        </w:rPr>
        <w:t>1</w:t>
      </w:r>
      <w:r w:rsidRPr="001826B7">
        <w:rPr>
          <w:sz w:val="22"/>
          <w:szCs w:val="22"/>
        </w:rPr>
        <w:t xml:space="preserve">.3.)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w:t>
      </w:r>
      <w:r w:rsidRPr="001826B7">
        <w:rPr>
          <w:b/>
          <w:i/>
          <w:sz w:val="22"/>
          <w:szCs w:val="22"/>
        </w:rPr>
        <w:t>не позднее чем за пять дней</w:t>
      </w:r>
      <w:r w:rsidRPr="001826B7">
        <w:rPr>
          <w:sz w:val="22"/>
          <w:szCs w:val="22"/>
        </w:rPr>
        <w:t xml:space="preserve">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w:t>
      </w:r>
      <w:r w:rsidRPr="001826B7">
        <w:rPr>
          <w:b/>
          <w:i/>
          <w:sz w:val="22"/>
          <w:szCs w:val="22"/>
        </w:rPr>
        <w:t>в течение двух рабочих дней</w:t>
      </w:r>
      <w:r w:rsidRPr="001826B7">
        <w:rPr>
          <w:sz w:val="22"/>
          <w:szCs w:val="22"/>
        </w:rPr>
        <w:t xml:space="preserve">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w:t>
      </w:r>
      <w:r w:rsidRPr="001826B7">
        <w:rPr>
          <w:b/>
          <w:i/>
          <w:sz w:val="22"/>
          <w:szCs w:val="22"/>
        </w:rPr>
        <w:t>не менее пятнадцати дней</w:t>
      </w:r>
      <w:r w:rsidRPr="001826B7">
        <w:rPr>
          <w:sz w:val="22"/>
          <w:szCs w:val="22"/>
        </w:rPr>
        <w:t>.</w:t>
      </w:r>
    </w:p>
    <w:p w14:paraId="4995FA81" w14:textId="77777777" w:rsidR="005116E3" w:rsidRPr="001826B7" w:rsidRDefault="005116E3" w:rsidP="005116E3">
      <w:pPr>
        <w:tabs>
          <w:tab w:val="left" w:pos="851"/>
          <w:tab w:val="left" w:pos="1080"/>
        </w:tabs>
        <w:autoSpaceDE w:val="0"/>
        <w:autoSpaceDN w:val="0"/>
        <w:adjustRightInd w:val="0"/>
        <w:ind w:left="284" w:firstLine="425"/>
        <w:jc w:val="both"/>
        <w:rPr>
          <w:sz w:val="22"/>
          <w:szCs w:val="22"/>
        </w:rPr>
      </w:pPr>
    </w:p>
    <w:p w14:paraId="5C098CA0" w14:textId="77777777" w:rsidR="0075662C" w:rsidRDefault="0075662C" w:rsidP="005116E3">
      <w:pPr>
        <w:tabs>
          <w:tab w:val="left" w:pos="851"/>
        </w:tabs>
        <w:autoSpaceDE w:val="0"/>
        <w:autoSpaceDN w:val="0"/>
        <w:adjustRightInd w:val="0"/>
        <w:ind w:left="284" w:firstLine="425"/>
        <w:jc w:val="center"/>
        <w:rPr>
          <w:b/>
          <w:bCs/>
          <w:sz w:val="22"/>
          <w:szCs w:val="22"/>
        </w:rPr>
      </w:pPr>
    </w:p>
    <w:p w14:paraId="19B7F098" w14:textId="24368E9B" w:rsidR="005116E3" w:rsidRPr="001826B7" w:rsidRDefault="005116E3" w:rsidP="005116E3">
      <w:pPr>
        <w:tabs>
          <w:tab w:val="left" w:pos="851"/>
        </w:tabs>
        <w:autoSpaceDE w:val="0"/>
        <w:autoSpaceDN w:val="0"/>
        <w:adjustRightInd w:val="0"/>
        <w:ind w:left="284" w:firstLine="425"/>
        <w:jc w:val="center"/>
        <w:rPr>
          <w:b/>
          <w:bCs/>
          <w:sz w:val="22"/>
          <w:szCs w:val="22"/>
        </w:rPr>
      </w:pPr>
      <w:r w:rsidRPr="001826B7">
        <w:rPr>
          <w:b/>
          <w:bCs/>
          <w:sz w:val="22"/>
          <w:szCs w:val="22"/>
        </w:rPr>
        <w:t>1</w:t>
      </w:r>
      <w:r w:rsidR="001F2AF3">
        <w:rPr>
          <w:b/>
          <w:bCs/>
          <w:sz w:val="22"/>
          <w:szCs w:val="22"/>
        </w:rPr>
        <w:t>2</w:t>
      </w:r>
      <w:r w:rsidRPr="001826B7">
        <w:rPr>
          <w:b/>
          <w:bCs/>
          <w:sz w:val="22"/>
          <w:szCs w:val="22"/>
        </w:rPr>
        <w:t>. Место, дата и время начала рассмотрения заявок на участие в аукционе</w:t>
      </w:r>
    </w:p>
    <w:p w14:paraId="4095C6DE" w14:textId="77777777" w:rsidR="005116E3" w:rsidRPr="00127889" w:rsidRDefault="005116E3" w:rsidP="005116E3">
      <w:pPr>
        <w:tabs>
          <w:tab w:val="left" w:pos="851"/>
        </w:tabs>
        <w:autoSpaceDE w:val="0"/>
        <w:autoSpaceDN w:val="0"/>
        <w:adjustRightInd w:val="0"/>
        <w:ind w:left="284" w:firstLine="425"/>
        <w:jc w:val="both"/>
        <w:rPr>
          <w:sz w:val="22"/>
          <w:szCs w:val="22"/>
        </w:rPr>
      </w:pPr>
      <w:r w:rsidRPr="00127889">
        <w:rPr>
          <w:sz w:val="22"/>
          <w:szCs w:val="22"/>
        </w:rPr>
        <w:t xml:space="preserve">Место рассмотрения заявок на участие в аукционе – г. Усолье-Сибирское, ул. Ватутина, д. 10, </w:t>
      </w:r>
      <w:proofErr w:type="spellStart"/>
      <w:r w:rsidRPr="00127889">
        <w:rPr>
          <w:sz w:val="22"/>
          <w:szCs w:val="22"/>
        </w:rPr>
        <w:t>каб</w:t>
      </w:r>
      <w:proofErr w:type="spellEnd"/>
      <w:r w:rsidRPr="00127889">
        <w:rPr>
          <w:sz w:val="22"/>
          <w:szCs w:val="22"/>
        </w:rPr>
        <w:t xml:space="preserve">. № 32.  </w:t>
      </w:r>
    </w:p>
    <w:p w14:paraId="4CFB0FB5" w14:textId="63C5CC3D" w:rsidR="005116E3" w:rsidRPr="00DD2C95" w:rsidRDefault="005116E3" w:rsidP="005116E3">
      <w:pPr>
        <w:tabs>
          <w:tab w:val="left" w:pos="851"/>
        </w:tabs>
        <w:autoSpaceDE w:val="0"/>
        <w:autoSpaceDN w:val="0"/>
        <w:adjustRightInd w:val="0"/>
        <w:ind w:left="284" w:firstLine="425"/>
        <w:jc w:val="both"/>
        <w:rPr>
          <w:sz w:val="22"/>
          <w:szCs w:val="22"/>
        </w:rPr>
      </w:pPr>
      <w:r w:rsidRPr="00F94995">
        <w:rPr>
          <w:sz w:val="22"/>
          <w:szCs w:val="22"/>
        </w:rPr>
        <w:t xml:space="preserve">Дата и время начала рассмотрения заявок на участие в </w:t>
      </w:r>
      <w:r w:rsidRPr="00DD2C95">
        <w:rPr>
          <w:sz w:val="22"/>
          <w:szCs w:val="22"/>
        </w:rPr>
        <w:t xml:space="preserve">аукционе: </w:t>
      </w:r>
      <w:r w:rsidRPr="00DD2C95">
        <w:rPr>
          <w:b/>
          <w:bCs/>
          <w:i/>
        </w:rPr>
        <w:t>1</w:t>
      </w:r>
      <w:r w:rsidR="0075662C">
        <w:rPr>
          <w:b/>
          <w:bCs/>
          <w:i/>
        </w:rPr>
        <w:t>6</w:t>
      </w:r>
      <w:r w:rsidRPr="00DD2C95">
        <w:rPr>
          <w:b/>
          <w:bCs/>
          <w:i/>
        </w:rPr>
        <w:t>:0</w:t>
      </w:r>
      <w:r w:rsidR="0075662C">
        <w:rPr>
          <w:b/>
          <w:bCs/>
          <w:i/>
        </w:rPr>
        <w:t>1</w:t>
      </w:r>
      <w:r w:rsidRPr="00DD2C95">
        <w:rPr>
          <w:b/>
          <w:bCs/>
          <w:i/>
        </w:rPr>
        <w:t xml:space="preserve"> час. </w:t>
      </w:r>
      <w:r w:rsidR="0075662C">
        <w:rPr>
          <w:b/>
          <w:bCs/>
          <w:i/>
        </w:rPr>
        <w:t>31</w:t>
      </w:r>
      <w:r w:rsidRPr="00DD2C95">
        <w:rPr>
          <w:b/>
          <w:bCs/>
          <w:i/>
        </w:rPr>
        <w:t>.</w:t>
      </w:r>
      <w:r w:rsidR="00DD2C95" w:rsidRPr="00DD2C95">
        <w:rPr>
          <w:b/>
          <w:bCs/>
          <w:i/>
        </w:rPr>
        <w:t>0</w:t>
      </w:r>
      <w:r w:rsidR="0075662C">
        <w:rPr>
          <w:b/>
          <w:bCs/>
          <w:i/>
        </w:rPr>
        <w:t>8</w:t>
      </w:r>
      <w:r w:rsidRPr="00DD2C95">
        <w:rPr>
          <w:b/>
          <w:bCs/>
          <w:i/>
        </w:rPr>
        <w:t>.202</w:t>
      </w:r>
      <w:r w:rsidR="003A5A17">
        <w:rPr>
          <w:b/>
          <w:bCs/>
          <w:i/>
        </w:rPr>
        <w:t>3</w:t>
      </w:r>
      <w:r w:rsidRPr="00DD2C95">
        <w:rPr>
          <w:b/>
          <w:bCs/>
          <w:i/>
        </w:rPr>
        <w:t xml:space="preserve"> года.</w:t>
      </w:r>
    </w:p>
    <w:p w14:paraId="56968385" w14:textId="4685E421" w:rsidR="005116E3" w:rsidRPr="001826B7" w:rsidRDefault="005116E3" w:rsidP="005116E3">
      <w:pPr>
        <w:tabs>
          <w:tab w:val="left" w:pos="851"/>
        </w:tabs>
        <w:autoSpaceDE w:val="0"/>
        <w:autoSpaceDN w:val="0"/>
        <w:adjustRightInd w:val="0"/>
        <w:ind w:left="284" w:firstLine="425"/>
        <w:jc w:val="both"/>
        <w:rPr>
          <w:b/>
          <w:i/>
          <w:sz w:val="22"/>
          <w:szCs w:val="22"/>
        </w:rPr>
      </w:pPr>
      <w:r w:rsidRPr="00DD2C95">
        <w:rPr>
          <w:sz w:val="22"/>
          <w:szCs w:val="22"/>
        </w:rPr>
        <w:t>Дата и время окончания рассмотрения заявок на участие в аукционе:</w:t>
      </w:r>
      <w:r w:rsidRPr="00DD2C95">
        <w:rPr>
          <w:b/>
          <w:i/>
          <w:sz w:val="22"/>
          <w:szCs w:val="22"/>
        </w:rPr>
        <w:t xml:space="preserve"> 11:00 час. </w:t>
      </w:r>
      <w:r w:rsidR="0075662C">
        <w:rPr>
          <w:b/>
          <w:i/>
          <w:sz w:val="22"/>
          <w:szCs w:val="22"/>
        </w:rPr>
        <w:t>04</w:t>
      </w:r>
      <w:r w:rsidRPr="00DD2C95">
        <w:rPr>
          <w:b/>
          <w:i/>
          <w:sz w:val="22"/>
          <w:szCs w:val="22"/>
        </w:rPr>
        <w:t>.0</w:t>
      </w:r>
      <w:r w:rsidR="0075662C">
        <w:rPr>
          <w:b/>
          <w:i/>
          <w:sz w:val="22"/>
          <w:szCs w:val="22"/>
        </w:rPr>
        <w:t>9</w:t>
      </w:r>
      <w:r w:rsidRPr="00DD2C95">
        <w:rPr>
          <w:b/>
          <w:i/>
          <w:sz w:val="22"/>
          <w:szCs w:val="22"/>
        </w:rPr>
        <w:t>.202</w:t>
      </w:r>
      <w:r w:rsidR="003A5A17">
        <w:rPr>
          <w:b/>
          <w:i/>
          <w:sz w:val="22"/>
          <w:szCs w:val="22"/>
        </w:rPr>
        <w:t>3</w:t>
      </w:r>
      <w:r w:rsidRPr="00DD2C95">
        <w:rPr>
          <w:b/>
          <w:i/>
          <w:sz w:val="22"/>
          <w:szCs w:val="22"/>
        </w:rPr>
        <w:t xml:space="preserve"> года.</w:t>
      </w:r>
    </w:p>
    <w:p w14:paraId="67406D51" w14:textId="77777777" w:rsidR="005116E3" w:rsidRPr="001826B7" w:rsidRDefault="005116E3" w:rsidP="005116E3">
      <w:pPr>
        <w:tabs>
          <w:tab w:val="left" w:pos="851"/>
        </w:tabs>
        <w:autoSpaceDE w:val="0"/>
        <w:autoSpaceDN w:val="0"/>
        <w:adjustRightInd w:val="0"/>
        <w:ind w:left="284" w:firstLine="425"/>
        <w:jc w:val="both"/>
        <w:rPr>
          <w:sz w:val="22"/>
          <w:szCs w:val="22"/>
        </w:rPr>
      </w:pPr>
    </w:p>
    <w:p w14:paraId="2DAE9AC3" w14:textId="796ABD18" w:rsidR="005116E3" w:rsidRPr="001826B7" w:rsidRDefault="005116E3" w:rsidP="005116E3">
      <w:pPr>
        <w:tabs>
          <w:tab w:val="left" w:pos="851"/>
        </w:tabs>
        <w:autoSpaceDE w:val="0"/>
        <w:autoSpaceDN w:val="0"/>
        <w:adjustRightInd w:val="0"/>
        <w:ind w:left="284" w:firstLine="425"/>
        <w:jc w:val="center"/>
        <w:rPr>
          <w:b/>
          <w:bCs/>
          <w:sz w:val="22"/>
          <w:szCs w:val="22"/>
        </w:rPr>
      </w:pPr>
      <w:r w:rsidRPr="001826B7">
        <w:rPr>
          <w:b/>
          <w:bCs/>
          <w:sz w:val="22"/>
          <w:szCs w:val="22"/>
        </w:rPr>
        <w:t>1</w:t>
      </w:r>
      <w:r w:rsidR="001F2AF3">
        <w:rPr>
          <w:b/>
          <w:bCs/>
          <w:sz w:val="22"/>
          <w:szCs w:val="22"/>
        </w:rPr>
        <w:t>3</w:t>
      </w:r>
      <w:r w:rsidRPr="001826B7">
        <w:rPr>
          <w:b/>
          <w:bCs/>
          <w:sz w:val="22"/>
          <w:szCs w:val="22"/>
        </w:rPr>
        <w:t>. Место, дата и время проведения аукциона</w:t>
      </w:r>
    </w:p>
    <w:p w14:paraId="1E73F89E" w14:textId="4BA43F1B" w:rsidR="005116E3" w:rsidRPr="00FA0B0D" w:rsidRDefault="005116E3" w:rsidP="00FA0B0D">
      <w:pPr>
        <w:pStyle w:val="a7"/>
        <w:tabs>
          <w:tab w:val="left" w:pos="851"/>
        </w:tabs>
        <w:ind w:left="284" w:firstLine="425"/>
        <w:rPr>
          <w:b/>
          <w:sz w:val="22"/>
          <w:szCs w:val="22"/>
          <w:u w:val="single"/>
        </w:rPr>
      </w:pPr>
      <w:r w:rsidRPr="00127889">
        <w:rPr>
          <w:sz w:val="22"/>
          <w:szCs w:val="22"/>
        </w:rPr>
        <w:t>Место проведения аукциона –</w:t>
      </w:r>
      <w:r w:rsidR="00FA0B0D">
        <w:rPr>
          <w:sz w:val="22"/>
          <w:szCs w:val="22"/>
        </w:rPr>
        <w:t xml:space="preserve"> электронная площадка </w:t>
      </w:r>
      <w:r w:rsidR="00FA0B0D" w:rsidRPr="00BA0479">
        <w:rPr>
          <w:rStyle w:val="a3"/>
          <w:b/>
          <w:sz w:val="22"/>
          <w:szCs w:val="22"/>
        </w:rPr>
        <w:t>www.rts-tender.ru</w:t>
      </w:r>
    </w:p>
    <w:p w14:paraId="62158DB4" w14:textId="298A3ACD" w:rsidR="005116E3" w:rsidRPr="00DD2C95" w:rsidRDefault="005116E3" w:rsidP="005116E3">
      <w:pPr>
        <w:tabs>
          <w:tab w:val="left" w:pos="851"/>
        </w:tabs>
        <w:autoSpaceDE w:val="0"/>
        <w:autoSpaceDN w:val="0"/>
        <w:adjustRightInd w:val="0"/>
        <w:ind w:left="284" w:firstLine="425"/>
        <w:jc w:val="both"/>
        <w:rPr>
          <w:b/>
          <w:i/>
          <w:sz w:val="22"/>
          <w:szCs w:val="22"/>
        </w:rPr>
      </w:pPr>
      <w:r w:rsidRPr="00F94995">
        <w:rPr>
          <w:sz w:val="22"/>
          <w:szCs w:val="22"/>
        </w:rPr>
        <w:t xml:space="preserve">Дата проведения аукциона: </w:t>
      </w:r>
      <w:r w:rsidR="00F10340">
        <w:rPr>
          <w:b/>
          <w:i/>
          <w:sz w:val="22"/>
          <w:szCs w:val="22"/>
        </w:rPr>
        <w:t>06</w:t>
      </w:r>
      <w:r w:rsidRPr="00DD2C95">
        <w:rPr>
          <w:b/>
          <w:i/>
          <w:sz w:val="22"/>
          <w:szCs w:val="22"/>
        </w:rPr>
        <w:t>.0</w:t>
      </w:r>
      <w:r w:rsidR="00F10340">
        <w:rPr>
          <w:b/>
          <w:i/>
          <w:sz w:val="22"/>
          <w:szCs w:val="22"/>
        </w:rPr>
        <w:t>9</w:t>
      </w:r>
      <w:r w:rsidRPr="00DD2C95">
        <w:rPr>
          <w:b/>
          <w:i/>
          <w:sz w:val="22"/>
          <w:szCs w:val="22"/>
        </w:rPr>
        <w:t>.202</w:t>
      </w:r>
      <w:r w:rsidR="003A5A17">
        <w:rPr>
          <w:b/>
          <w:i/>
          <w:sz w:val="22"/>
          <w:szCs w:val="22"/>
        </w:rPr>
        <w:t>3</w:t>
      </w:r>
      <w:r w:rsidRPr="00DD2C95">
        <w:rPr>
          <w:b/>
          <w:i/>
          <w:sz w:val="22"/>
          <w:szCs w:val="22"/>
        </w:rPr>
        <w:t xml:space="preserve"> года.</w:t>
      </w:r>
    </w:p>
    <w:p w14:paraId="6FEA1717" w14:textId="77777777" w:rsidR="005116E3" w:rsidRPr="001826B7" w:rsidRDefault="005116E3" w:rsidP="005116E3">
      <w:pPr>
        <w:tabs>
          <w:tab w:val="left" w:pos="851"/>
        </w:tabs>
        <w:autoSpaceDE w:val="0"/>
        <w:autoSpaceDN w:val="0"/>
        <w:adjustRightInd w:val="0"/>
        <w:ind w:left="284" w:firstLine="425"/>
        <w:jc w:val="both"/>
        <w:rPr>
          <w:b/>
          <w:i/>
          <w:sz w:val="22"/>
          <w:szCs w:val="22"/>
        </w:rPr>
      </w:pPr>
      <w:r w:rsidRPr="00DD2C95">
        <w:rPr>
          <w:sz w:val="22"/>
          <w:szCs w:val="22"/>
        </w:rPr>
        <w:t>Время проведения аукциона:</w:t>
      </w:r>
      <w:r w:rsidRPr="00DD2C95">
        <w:rPr>
          <w:b/>
          <w:i/>
          <w:sz w:val="22"/>
          <w:szCs w:val="22"/>
        </w:rPr>
        <w:t xml:space="preserve"> 14:00 час.</w:t>
      </w:r>
    </w:p>
    <w:p w14:paraId="0284D25B" w14:textId="77777777" w:rsidR="005116E3" w:rsidRPr="001826B7" w:rsidRDefault="005116E3" w:rsidP="005116E3">
      <w:pPr>
        <w:tabs>
          <w:tab w:val="left" w:pos="851"/>
        </w:tabs>
        <w:autoSpaceDE w:val="0"/>
        <w:autoSpaceDN w:val="0"/>
        <w:adjustRightInd w:val="0"/>
        <w:ind w:left="284" w:firstLine="425"/>
        <w:jc w:val="both"/>
        <w:rPr>
          <w:sz w:val="22"/>
          <w:szCs w:val="22"/>
        </w:rPr>
      </w:pPr>
    </w:p>
    <w:p w14:paraId="3C86B06B" w14:textId="090B2FEC" w:rsidR="005116E3" w:rsidRPr="001826B7" w:rsidRDefault="005116E3" w:rsidP="005116E3">
      <w:pPr>
        <w:tabs>
          <w:tab w:val="left" w:pos="851"/>
        </w:tabs>
        <w:autoSpaceDE w:val="0"/>
        <w:autoSpaceDN w:val="0"/>
        <w:adjustRightInd w:val="0"/>
        <w:ind w:left="284" w:firstLine="425"/>
        <w:jc w:val="center"/>
        <w:rPr>
          <w:b/>
          <w:sz w:val="22"/>
          <w:szCs w:val="22"/>
        </w:rPr>
      </w:pPr>
      <w:r w:rsidRPr="001826B7">
        <w:rPr>
          <w:b/>
          <w:bCs/>
          <w:sz w:val="22"/>
          <w:szCs w:val="22"/>
        </w:rPr>
        <w:t>1</w:t>
      </w:r>
      <w:r w:rsidR="001F2AF3">
        <w:rPr>
          <w:b/>
          <w:bCs/>
          <w:sz w:val="22"/>
          <w:szCs w:val="22"/>
        </w:rPr>
        <w:t>4</w:t>
      </w:r>
      <w:r w:rsidRPr="001826B7">
        <w:rPr>
          <w:b/>
          <w:bCs/>
          <w:sz w:val="22"/>
          <w:szCs w:val="22"/>
        </w:rPr>
        <w:t xml:space="preserve">. </w:t>
      </w:r>
      <w:r w:rsidRPr="001826B7">
        <w:rPr>
          <w:b/>
          <w:sz w:val="22"/>
          <w:szCs w:val="22"/>
        </w:rPr>
        <w:t>Срок, в течение которого победитель аукциона должен подписать проект договора;</w:t>
      </w:r>
    </w:p>
    <w:p w14:paraId="162ADE08" w14:textId="42C82880"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1</w:t>
      </w:r>
      <w:r w:rsidR="006E21B8">
        <w:rPr>
          <w:sz w:val="22"/>
          <w:szCs w:val="22"/>
        </w:rPr>
        <w:t>4</w:t>
      </w:r>
      <w:r w:rsidRPr="001826B7">
        <w:rPr>
          <w:sz w:val="22"/>
          <w:szCs w:val="22"/>
        </w:rPr>
        <w:t>.1.) Заключение договора осуществляется в порядке, предусмотренном Гражданским кодексом РФ и иными федеральными законами в срок не ранее чем через десять дней и не позднее пятнадцати дней со дня размещения на официальном сайте торгов (</w:t>
      </w:r>
      <w:hyperlink r:id="rId13" w:history="1">
        <w:r w:rsidRPr="001826B7">
          <w:rPr>
            <w:rStyle w:val="a3"/>
            <w:rFonts w:eastAsia="Arial Unicode MS"/>
            <w:sz w:val="22"/>
            <w:szCs w:val="22"/>
            <w:lang w:val="en-US"/>
          </w:rPr>
          <w:t>www</w:t>
        </w:r>
        <w:r w:rsidRPr="001826B7">
          <w:rPr>
            <w:rStyle w:val="a3"/>
            <w:rFonts w:eastAsia="Arial Unicode MS"/>
            <w:sz w:val="22"/>
            <w:szCs w:val="22"/>
          </w:rPr>
          <w:t>.</w:t>
        </w:r>
        <w:proofErr w:type="spellStart"/>
        <w:r w:rsidRPr="001826B7">
          <w:rPr>
            <w:rStyle w:val="a3"/>
            <w:rFonts w:eastAsia="Arial Unicode MS"/>
            <w:sz w:val="22"/>
            <w:szCs w:val="22"/>
            <w:lang w:val="en-US"/>
          </w:rPr>
          <w:t>torgi</w:t>
        </w:r>
        <w:proofErr w:type="spellEnd"/>
        <w:r w:rsidRPr="001826B7">
          <w:rPr>
            <w:rStyle w:val="a3"/>
            <w:rFonts w:eastAsia="Arial Unicode MS"/>
            <w:sz w:val="22"/>
            <w:szCs w:val="22"/>
          </w:rPr>
          <w:t>.</w:t>
        </w:r>
        <w:r w:rsidRPr="001826B7">
          <w:rPr>
            <w:rStyle w:val="a3"/>
            <w:rFonts w:eastAsia="Arial Unicode MS"/>
            <w:sz w:val="22"/>
            <w:szCs w:val="22"/>
            <w:lang w:val="en-US"/>
          </w:rPr>
          <w:t>gov</w:t>
        </w:r>
        <w:r w:rsidRPr="001826B7">
          <w:rPr>
            <w:rStyle w:val="a3"/>
            <w:rFonts w:eastAsia="Arial Unicode MS"/>
            <w:sz w:val="22"/>
            <w:szCs w:val="22"/>
          </w:rPr>
          <w:t>.</w:t>
        </w:r>
        <w:proofErr w:type="spellStart"/>
        <w:r w:rsidRPr="001826B7">
          <w:rPr>
            <w:rStyle w:val="a3"/>
            <w:rFonts w:eastAsia="Arial Unicode MS"/>
            <w:sz w:val="22"/>
            <w:szCs w:val="22"/>
            <w:lang w:val="en-US"/>
          </w:rPr>
          <w:t>ru</w:t>
        </w:r>
        <w:proofErr w:type="spellEnd"/>
      </w:hyperlink>
      <w:r w:rsidRPr="001826B7">
        <w:rPr>
          <w:sz w:val="22"/>
          <w:szCs w:val="22"/>
        </w:rPr>
        <w:t>)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1826B7">
        <w:rPr>
          <w:b/>
          <w:sz w:val="22"/>
          <w:szCs w:val="22"/>
        </w:rPr>
        <w:t xml:space="preserve"> </w:t>
      </w:r>
      <w:r w:rsidRPr="001826B7">
        <w:rPr>
          <w:sz w:val="22"/>
          <w:szCs w:val="22"/>
        </w:rPr>
        <w:t>на основании соответствующего проекта договора (Приложения № 2 к настоящей документации об аукционе).</w:t>
      </w:r>
    </w:p>
    <w:p w14:paraId="05948545" w14:textId="42461AAB"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lastRenderedPageBreak/>
        <w:t>1</w:t>
      </w:r>
      <w:r w:rsidR="006E21B8">
        <w:rPr>
          <w:sz w:val="22"/>
          <w:szCs w:val="22"/>
        </w:rPr>
        <w:t>4</w:t>
      </w:r>
      <w:r w:rsidRPr="001826B7">
        <w:rPr>
          <w:sz w:val="22"/>
          <w:szCs w:val="22"/>
        </w:rPr>
        <w:t>.2.) В срок, предусмотренный в пункте 1</w:t>
      </w:r>
      <w:r w:rsidR="003A5A17">
        <w:rPr>
          <w:sz w:val="22"/>
          <w:szCs w:val="22"/>
        </w:rPr>
        <w:t>3</w:t>
      </w:r>
      <w:r w:rsidRPr="001826B7">
        <w:rPr>
          <w:sz w:val="22"/>
          <w:szCs w:val="22"/>
        </w:rPr>
        <w:t>.1. настоящей документации об аукционе, организатор аукциона обязан отказаться от заключения договора с победителем аукциона, в случае установления факта:</w:t>
      </w:r>
    </w:p>
    <w:p w14:paraId="2DC94990"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1E17D435"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1334C641"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3. предоставления таким лицом заведомо ложных сведений, содержащихся в документах, предусмотренных в пункте 4.2. настоящей документации об аукционе.</w:t>
      </w:r>
    </w:p>
    <w:p w14:paraId="6AA66CA6" w14:textId="5D0DBD2B"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1</w:t>
      </w:r>
      <w:r w:rsidR="006E21B8">
        <w:rPr>
          <w:sz w:val="22"/>
          <w:szCs w:val="22"/>
        </w:rPr>
        <w:t>4</w:t>
      </w:r>
      <w:r w:rsidRPr="001826B7">
        <w:rPr>
          <w:sz w:val="22"/>
          <w:szCs w:val="22"/>
        </w:rPr>
        <w:t xml:space="preserve">.3.)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w:t>
      </w:r>
      <w:r w:rsidRPr="001826B7">
        <w:rPr>
          <w:b/>
          <w:i/>
          <w:sz w:val="22"/>
          <w:szCs w:val="22"/>
        </w:rPr>
        <w:t>не позднее дня</w:t>
      </w:r>
      <w:r w:rsidRPr="001826B7">
        <w:rPr>
          <w:sz w:val="22"/>
          <w:szCs w:val="22"/>
        </w:rPr>
        <w:t>, следующего после дня установления фактов, предусмотренных пунктом 4.2.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0DA30F9F"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 xml:space="preserve">Протокол подписывается всеми присутствующими членами аукционной комиссии </w:t>
      </w:r>
      <w:r w:rsidRPr="001826B7">
        <w:rPr>
          <w:b/>
          <w:i/>
          <w:sz w:val="22"/>
          <w:szCs w:val="22"/>
        </w:rPr>
        <w:t>в день его составления</w:t>
      </w:r>
      <w:r w:rsidRPr="001826B7">
        <w:rPr>
          <w:sz w:val="22"/>
          <w:szCs w:val="22"/>
        </w:rPr>
        <w:t>. Протокол составляется в двух экземплярах, один из которых хранится у организатора аукциона.</w:t>
      </w:r>
    </w:p>
    <w:p w14:paraId="439B0F24"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 xml:space="preserve">Указанный протокол размещается организатором аукциона на официальном сайте торгов </w:t>
      </w:r>
      <w:r w:rsidRPr="001826B7">
        <w:rPr>
          <w:b/>
          <w:i/>
          <w:sz w:val="22"/>
          <w:szCs w:val="22"/>
        </w:rPr>
        <w:t>в течение дня</w:t>
      </w:r>
      <w:r w:rsidRPr="001826B7">
        <w:rPr>
          <w:sz w:val="22"/>
          <w:szCs w:val="22"/>
        </w:rPr>
        <w:t xml:space="preserve">, следующего после дня подписания указанного протокола. Организатор аукциона </w:t>
      </w:r>
      <w:r w:rsidRPr="001826B7">
        <w:rPr>
          <w:b/>
          <w:i/>
          <w:sz w:val="22"/>
          <w:szCs w:val="22"/>
        </w:rPr>
        <w:t>в течение двух рабочих дней</w:t>
      </w:r>
      <w:r w:rsidRPr="001826B7">
        <w:rPr>
          <w:sz w:val="22"/>
          <w:szCs w:val="22"/>
        </w:rPr>
        <w:t xml:space="preserve"> с даты подписания протокола передает один экземпляр протокола лицу, с которым отказывается заключить договор.</w:t>
      </w:r>
    </w:p>
    <w:p w14:paraId="2EA0C3C0" w14:textId="08C85FAF"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1</w:t>
      </w:r>
      <w:r w:rsidR="006E21B8">
        <w:rPr>
          <w:sz w:val="22"/>
          <w:szCs w:val="22"/>
        </w:rPr>
        <w:t>4</w:t>
      </w:r>
      <w:r w:rsidRPr="001826B7">
        <w:rPr>
          <w:sz w:val="22"/>
          <w:szCs w:val="22"/>
        </w:rPr>
        <w:t>.4.) В случае если победитель аукциона или участник аукциона, который сделал предпоследнее предложение о цене, в срок, предусмотренный документацией об аукционе, не представил организатору аукциона подписанный договор, победитель аукциона или участник аукциона, который сделал предпоследнее предложение о цене, признается уклонившимся от заключения договора.</w:t>
      </w:r>
    </w:p>
    <w:p w14:paraId="68827743" w14:textId="75FE5B90"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1</w:t>
      </w:r>
      <w:r w:rsidR="006E21B8">
        <w:rPr>
          <w:sz w:val="22"/>
          <w:szCs w:val="22"/>
        </w:rPr>
        <w:t>4</w:t>
      </w:r>
      <w:r w:rsidRPr="001826B7">
        <w:rPr>
          <w:sz w:val="22"/>
          <w:szCs w:val="22"/>
        </w:rPr>
        <w:t xml:space="preserve">.5.)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Организатор аукциона обязан заключить договор с участником аукциона, который сделал предпоследнее предложение о цене, при отказе от заключения договора с победителем аукциона либо при уклонении победителя аукциона от заключения договора. Организатор аукциона </w:t>
      </w:r>
      <w:r w:rsidRPr="001826B7">
        <w:rPr>
          <w:b/>
          <w:i/>
          <w:sz w:val="22"/>
          <w:szCs w:val="22"/>
        </w:rPr>
        <w:t>в течение трех рабочих дней</w:t>
      </w:r>
      <w:r w:rsidRPr="001826B7">
        <w:rPr>
          <w:sz w:val="22"/>
          <w:szCs w:val="22"/>
        </w:rPr>
        <w:t xml:space="preserve"> с даты подписания протокола оценки и сопоставления заявок передает участнику аукциона, который сделал предпоследнее предложение о цене, один экземпляр протокола и проект договора, который составляется путем включения условия о цене договора, предложенной участником аукциона, который сделал предпоследнее предложение о цене, в проект договора, прилагаемый к документации об аукционе. Указанный проект договора подписывается участником аукциона, который сделал предпоследнее предложение о цене, в десятидневный срок и представляется организатору аукциона.</w:t>
      </w:r>
    </w:p>
    <w:p w14:paraId="70262F5C"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При этом заключение договора для участника аукциона, который сделал предпоследнее предложение о цене, является обязательным.</w:t>
      </w:r>
    </w:p>
    <w:p w14:paraId="03F3DD74"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 xml:space="preserve"> В случае уклонения участника аукциона, который сделал предпоследнее предложение о цене,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аукцион признается несостоявшимся.</w:t>
      </w:r>
    </w:p>
    <w:p w14:paraId="3D835686" w14:textId="77777777" w:rsidR="005116E3" w:rsidRPr="001826B7" w:rsidRDefault="005116E3" w:rsidP="005116E3">
      <w:pPr>
        <w:tabs>
          <w:tab w:val="left" w:pos="851"/>
        </w:tabs>
        <w:autoSpaceDE w:val="0"/>
        <w:autoSpaceDN w:val="0"/>
        <w:adjustRightInd w:val="0"/>
        <w:rPr>
          <w:b/>
          <w:bCs/>
          <w:sz w:val="22"/>
          <w:szCs w:val="22"/>
        </w:rPr>
      </w:pPr>
    </w:p>
    <w:p w14:paraId="729B3309" w14:textId="67E3BADC" w:rsidR="005116E3" w:rsidRPr="001826B7" w:rsidRDefault="005116E3" w:rsidP="005116E3">
      <w:pPr>
        <w:tabs>
          <w:tab w:val="left" w:pos="851"/>
        </w:tabs>
        <w:autoSpaceDE w:val="0"/>
        <w:autoSpaceDN w:val="0"/>
        <w:adjustRightInd w:val="0"/>
        <w:ind w:left="284" w:firstLine="425"/>
        <w:jc w:val="center"/>
        <w:rPr>
          <w:bCs/>
          <w:sz w:val="22"/>
          <w:szCs w:val="22"/>
        </w:rPr>
      </w:pPr>
      <w:r w:rsidRPr="001826B7">
        <w:rPr>
          <w:b/>
          <w:bCs/>
          <w:sz w:val="22"/>
          <w:szCs w:val="22"/>
        </w:rPr>
        <w:t>1</w:t>
      </w:r>
      <w:r w:rsidR="006E21B8">
        <w:rPr>
          <w:b/>
          <w:bCs/>
          <w:sz w:val="22"/>
          <w:szCs w:val="22"/>
        </w:rPr>
        <w:t>5</w:t>
      </w:r>
      <w:r w:rsidRPr="001826B7">
        <w:rPr>
          <w:b/>
          <w:bCs/>
          <w:sz w:val="22"/>
          <w:szCs w:val="22"/>
        </w:rPr>
        <w:t>. Дата, время, график проведения осмотра имущества, права на которое передаются по договору</w:t>
      </w:r>
      <w:r w:rsidRPr="001826B7">
        <w:rPr>
          <w:bCs/>
          <w:sz w:val="22"/>
          <w:szCs w:val="22"/>
        </w:rPr>
        <w:t>.</w:t>
      </w:r>
    </w:p>
    <w:p w14:paraId="4701D0BD" w14:textId="77777777" w:rsidR="005116E3" w:rsidRPr="001826B7" w:rsidRDefault="005116E3" w:rsidP="005116E3">
      <w:pPr>
        <w:tabs>
          <w:tab w:val="left" w:pos="851"/>
        </w:tabs>
        <w:autoSpaceDE w:val="0"/>
        <w:autoSpaceDN w:val="0"/>
        <w:adjustRightInd w:val="0"/>
        <w:ind w:left="284" w:firstLine="425"/>
        <w:jc w:val="both"/>
        <w:rPr>
          <w:bCs/>
          <w:sz w:val="22"/>
          <w:szCs w:val="22"/>
        </w:rPr>
      </w:pPr>
      <w:r w:rsidRPr="001826B7">
        <w:rPr>
          <w:bCs/>
          <w:sz w:val="22"/>
          <w:szCs w:val="22"/>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w:t>
      </w:r>
      <w:r w:rsidRPr="001826B7">
        <w:rPr>
          <w:sz w:val="22"/>
          <w:szCs w:val="22"/>
        </w:rPr>
        <w:t>в рабочие дни с 09-00 часов до 12-00 часов и с 14-00 часов до 17-00 часов,</w:t>
      </w:r>
      <w:r w:rsidRPr="001826B7">
        <w:rPr>
          <w:bCs/>
          <w:sz w:val="22"/>
          <w:szCs w:val="22"/>
        </w:rPr>
        <w:t xml:space="preserve"> начиная с даты размещения извещения о проведении аукциона на официальном сайте торгов, но </w:t>
      </w:r>
      <w:r w:rsidRPr="001826B7">
        <w:rPr>
          <w:b/>
          <w:bCs/>
          <w:i/>
          <w:sz w:val="22"/>
          <w:szCs w:val="22"/>
        </w:rPr>
        <w:t>не позднее чем за два рабочих дня</w:t>
      </w:r>
      <w:r w:rsidRPr="001826B7">
        <w:rPr>
          <w:bCs/>
          <w:sz w:val="22"/>
          <w:szCs w:val="22"/>
        </w:rPr>
        <w:t xml:space="preserve"> до даты окончания срока подачи заявок на участие в аукционе.</w:t>
      </w:r>
    </w:p>
    <w:p w14:paraId="2BB1AEDD"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p>
    <w:p w14:paraId="5A8E23B5" w14:textId="410AD4F8" w:rsidR="005116E3" w:rsidRPr="001826B7" w:rsidRDefault="005116E3" w:rsidP="005116E3">
      <w:pPr>
        <w:tabs>
          <w:tab w:val="left" w:pos="851"/>
        </w:tabs>
        <w:autoSpaceDE w:val="0"/>
        <w:autoSpaceDN w:val="0"/>
        <w:adjustRightInd w:val="0"/>
        <w:ind w:left="284" w:firstLine="425"/>
        <w:jc w:val="center"/>
        <w:rPr>
          <w:b/>
          <w:bCs/>
          <w:sz w:val="22"/>
          <w:szCs w:val="22"/>
        </w:rPr>
      </w:pPr>
      <w:r w:rsidRPr="001826B7">
        <w:rPr>
          <w:b/>
          <w:bCs/>
          <w:sz w:val="22"/>
          <w:szCs w:val="22"/>
        </w:rPr>
        <w:t>1</w:t>
      </w:r>
      <w:r w:rsidR="006E21B8">
        <w:rPr>
          <w:b/>
          <w:bCs/>
          <w:sz w:val="22"/>
          <w:szCs w:val="22"/>
        </w:rPr>
        <w:t>6</w:t>
      </w:r>
      <w:r w:rsidRPr="001826B7">
        <w:rPr>
          <w:b/>
          <w:bCs/>
          <w:sz w:val="22"/>
          <w:szCs w:val="22"/>
        </w:rPr>
        <w:t>. Последствия признания аукциона несостоявшимся</w:t>
      </w:r>
    </w:p>
    <w:p w14:paraId="19FCC547" w14:textId="2256EA14" w:rsidR="005116E3" w:rsidRPr="001826B7" w:rsidRDefault="005116E3" w:rsidP="005116E3">
      <w:pPr>
        <w:pStyle w:val="ConsPlusNormal"/>
        <w:spacing w:line="240" w:lineRule="auto"/>
        <w:ind w:left="284" w:firstLine="425"/>
        <w:rPr>
          <w:rFonts w:ascii="Times New Roman" w:hAnsi="Times New Roman" w:cs="Times New Roman"/>
          <w:sz w:val="22"/>
          <w:szCs w:val="22"/>
        </w:rPr>
      </w:pPr>
      <w:r w:rsidRPr="001826B7">
        <w:rPr>
          <w:rFonts w:ascii="Times New Roman" w:hAnsi="Times New Roman" w:cs="Times New Roman"/>
          <w:sz w:val="22"/>
          <w:szCs w:val="22"/>
        </w:rPr>
        <w:t>1</w:t>
      </w:r>
      <w:r w:rsidR="006E21B8">
        <w:rPr>
          <w:rFonts w:ascii="Times New Roman" w:hAnsi="Times New Roman" w:cs="Times New Roman"/>
          <w:sz w:val="22"/>
          <w:szCs w:val="22"/>
        </w:rPr>
        <w:t>6</w:t>
      </w:r>
      <w:r w:rsidRPr="001826B7">
        <w:rPr>
          <w:rFonts w:ascii="Times New Roman" w:hAnsi="Times New Roman" w:cs="Times New Roman"/>
          <w:sz w:val="22"/>
          <w:szCs w:val="22"/>
        </w:rPr>
        <w:t xml:space="preserve">.1.)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w:t>
      </w:r>
      <w:r w:rsidRPr="001826B7">
        <w:rPr>
          <w:rFonts w:ascii="Times New Roman" w:hAnsi="Times New Roman" w:cs="Times New Roman"/>
          <w:sz w:val="22"/>
          <w:szCs w:val="22"/>
        </w:rPr>
        <w:lastRenderedPageBreak/>
        <w:t>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14:paraId="1128E533" w14:textId="7F78DE74" w:rsidR="005116E3" w:rsidRPr="001826B7" w:rsidRDefault="005116E3" w:rsidP="005116E3">
      <w:pPr>
        <w:pStyle w:val="ConsPlusNormal"/>
        <w:spacing w:line="240" w:lineRule="auto"/>
        <w:ind w:left="284" w:firstLine="425"/>
        <w:rPr>
          <w:rFonts w:ascii="Times New Roman" w:hAnsi="Times New Roman" w:cs="Times New Roman"/>
          <w:sz w:val="22"/>
          <w:szCs w:val="22"/>
        </w:rPr>
      </w:pPr>
      <w:r w:rsidRPr="00C153FC">
        <w:rPr>
          <w:rFonts w:ascii="Times New Roman" w:hAnsi="Times New Roman" w:cs="Times New Roman"/>
          <w:sz w:val="22"/>
          <w:szCs w:val="22"/>
        </w:rPr>
        <w:t>1</w:t>
      </w:r>
      <w:r w:rsidR="006E21B8">
        <w:rPr>
          <w:rFonts w:ascii="Times New Roman" w:hAnsi="Times New Roman" w:cs="Times New Roman"/>
          <w:sz w:val="22"/>
          <w:szCs w:val="22"/>
        </w:rPr>
        <w:t>6</w:t>
      </w:r>
      <w:r w:rsidRPr="00C153FC">
        <w:rPr>
          <w:rFonts w:ascii="Times New Roman" w:hAnsi="Times New Roman" w:cs="Times New Roman"/>
          <w:sz w:val="22"/>
          <w:szCs w:val="22"/>
        </w:rPr>
        <w:t xml:space="preserve">.2.) В случае если аукцион признан несостоявшимся по основаниям, не указанным в </w:t>
      </w:r>
      <w:hyperlink w:anchor="P453" w:history="1">
        <w:r w:rsidRPr="00C153FC">
          <w:rPr>
            <w:rFonts w:ascii="Times New Roman" w:hAnsi="Times New Roman" w:cs="Times New Roman"/>
            <w:sz w:val="22"/>
            <w:szCs w:val="22"/>
          </w:rPr>
          <w:t>15.1</w:t>
        </w:r>
      </w:hyperlink>
      <w:r w:rsidRPr="00C153FC">
        <w:rPr>
          <w:rFonts w:ascii="Times New Roman" w:hAnsi="Times New Roman" w:cs="Times New Roman"/>
          <w:sz w:val="22"/>
          <w:szCs w:val="22"/>
        </w:rPr>
        <w:t xml:space="preserve"> настоящего Порядка,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14:paraId="68ED960A" w14:textId="77777777" w:rsidR="005116E3" w:rsidRPr="001826B7" w:rsidRDefault="005116E3" w:rsidP="005116E3">
      <w:pPr>
        <w:tabs>
          <w:tab w:val="left" w:pos="851"/>
        </w:tabs>
        <w:autoSpaceDE w:val="0"/>
        <w:autoSpaceDN w:val="0"/>
        <w:adjustRightInd w:val="0"/>
        <w:ind w:left="284" w:firstLine="425"/>
        <w:jc w:val="center"/>
        <w:outlineLvl w:val="1"/>
        <w:rPr>
          <w:b/>
          <w:sz w:val="22"/>
          <w:szCs w:val="22"/>
        </w:rPr>
      </w:pPr>
    </w:p>
    <w:p w14:paraId="7DA1E687" w14:textId="6B08EEE3" w:rsidR="005116E3" w:rsidRPr="001826B7" w:rsidRDefault="005116E3" w:rsidP="005116E3">
      <w:pPr>
        <w:tabs>
          <w:tab w:val="left" w:pos="851"/>
        </w:tabs>
        <w:autoSpaceDE w:val="0"/>
        <w:autoSpaceDN w:val="0"/>
        <w:adjustRightInd w:val="0"/>
        <w:ind w:left="284" w:firstLine="425"/>
        <w:jc w:val="center"/>
        <w:outlineLvl w:val="1"/>
        <w:rPr>
          <w:b/>
          <w:sz w:val="22"/>
          <w:szCs w:val="22"/>
        </w:rPr>
      </w:pPr>
      <w:r w:rsidRPr="001826B7">
        <w:rPr>
          <w:b/>
          <w:sz w:val="22"/>
          <w:szCs w:val="22"/>
        </w:rPr>
        <w:t>1</w:t>
      </w:r>
      <w:r w:rsidR="006E21B8">
        <w:rPr>
          <w:b/>
          <w:sz w:val="22"/>
          <w:szCs w:val="22"/>
        </w:rPr>
        <w:t>7</w:t>
      </w:r>
      <w:r w:rsidRPr="001826B7">
        <w:rPr>
          <w:b/>
          <w:sz w:val="22"/>
          <w:szCs w:val="22"/>
        </w:rPr>
        <w:t>. Порядок проведения аукциона</w:t>
      </w:r>
    </w:p>
    <w:p w14:paraId="4715D4A2" w14:textId="267B0740"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w:t>
      </w:r>
      <w:r w:rsidR="006E21B8">
        <w:rPr>
          <w:rFonts w:eastAsia="Calibri"/>
          <w:sz w:val="22"/>
          <w:szCs w:val="22"/>
          <w:lang w:eastAsia="en-US"/>
        </w:rPr>
        <w:t>7</w:t>
      </w:r>
      <w:r w:rsidRPr="000D67A9">
        <w:rPr>
          <w:rFonts w:eastAsia="Calibri"/>
          <w:sz w:val="22"/>
          <w:szCs w:val="22"/>
          <w:lang w:eastAsia="en-US"/>
        </w:rPr>
        <w:t xml:space="preserve">.1. В аукционе могут участвовать только Заявители, признанные участниками аукциона. </w:t>
      </w:r>
    </w:p>
    <w:p w14:paraId="2B8B33FA"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 xml:space="preserve">Аукцион проводится на </w:t>
      </w:r>
      <w:r w:rsidRPr="003A4521">
        <w:rPr>
          <w:rFonts w:eastAsia="Calibri"/>
          <w:sz w:val="22"/>
          <w:szCs w:val="22"/>
          <w:lang w:eastAsia="en-US"/>
        </w:rPr>
        <w:t xml:space="preserve">электронной торговой площадке оператора аукциона: www.rts-tender.ru., </w:t>
      </w:r>
      <w:r w:rsidRPr="000D67A9">
        <w:rPr>
          <w:rFonts w:eastAsia="Calibri"/>
          <w:sz w:val="22"/>
          <w:szCs w:val="22"/>
          <w:lang w:eastAsia="en-US"/>
        </w:rPr>
        <w:t xml:space="preserve">в указанный в извещении о проведении аукциона день и час путем повышения начальной (минимальной) цены договора (цены лота), указанной в извещении о проведении аукциона, на «шаг аукциона». </w:t>
      </w:r>
    </w:p>
    <w:p w14:paraId="1655D198"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установленного времени ожидания после последнего предложения о цене договора (цене лота) ни один из участников аукциона не заявил о своем намерении предложить более высокую цену договора (цену лота), «шаг аукциона» будет снижен на 0,5 процента начальной (минимальной) цены договора (цены лота), но не ниже 0,5 процента начальной (минимальной) цены договора (цены лота).</w:t>
      </w:r>
    </w:p>
    <w:p w14:paraId="75566A8A"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 (цене лота).</w:t>
      </w:r>
    </w:p>
    <w:p w14:paraId="0F42246D" w14:textId="08E6855F"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w:t>
      </w:r>
      <w:r w:rsidR="006E21B8">
        <w:rPr>
          <w:rFonts w:eastAsia="Calibri"/>
          <w:sz w:val="22"/>
          <w:szCs w:val="22"/>
          <w:lang w:eastAsia="en-US"/>
        </w:rPr>
        <w:t>7</w:t>
      </w:r>
      <w:r w:rsidRPr="000D67A9">
        <w:rPr>
          <w:rFonts w:eastAsia="Calibri"/>
          <w:sz w:val="22"/>
          <w:szCs w:val="22"/>
          <w:lang w:eastAsia="en-US"/>
        </w:rPr>
        <w:t>.2. Со времени начала проведения процедуры аукциона Оператором размещается:</w:t>
      </w:r>
    </w:p>
    <w:p w14:paraId="777C1979"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 xml:space="preserve">-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договора (цены лота) и «шага аукциона»; </w:t>
      </w:r>
    </w:p>
    <w:p w14:paraId="6EEA39C8"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договора (цены лота) («шаг аукциона»), время, оставшееся до окончания приема предложений о цене договора (цены лота).</w:t>
      </w:r>
    </w:p>
    <w:p w14:paraId="2AB78D31" w14:textId="59FE6E97"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w:t>
      </w:r>
      <w:r w:rsidR="006E21B8">
        <w:rPr>
          <w:rFonts w:eastAsia="Calibri"/>
          <w:sz w:val="22"/>
          <w:szCs w:val="22"/>
          <w:lang w:eastAsia="en-US"/>
        </w:rPr>
        <w:t>7</w:t>
      </w:r>
      <w:r w:rsidRPr="000D67A9">
        <w:rPr>
          <w:rFonts w:eastAsia="Calibri"/>
          <w:sz w:val="22"/>
          <w:szCs w:val="22"/>
          <w:lang w:eastAsia="en-US"/>
        </w:rPr>
        <w:t>.3.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14:paraId="5EB05B0E"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14:paraId="2EA20227"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 xml:space="preserve">- участник аукциона не вправе подавать ценовое предложение выше, чем текущее максимальное ценовое предложение вне пределов «шага аукциона». </w:t>
      </w:r>
    </w:p>
    <w:p w14:paraId="18395262" w14:textId="519C1ABC"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w:t>
      </w:r>
      <w:r w:rsidR="006E21B8">
        <w:rPr>
          <w:rFonts w:eastAsia="Calibri"/>
          <w:sz w:val="22"/>
          <w:szCs w:val="22"/>
          <w:lang w:eastAsia="en-US"/>
        </w:rPr>
        <w:t>7</w:t>
      </w:r>
      <w:r w:rsidRPr="000D67A9">
        <w:rPr>
          <w:rFonts w:eastAsia="Calibri"/>
          <w:sz w:val="22"/>
          <w:szCs w:val="22"/>
          <w:lang w:eastAsia="en-US"/>
        </w:rPr>
        <w:t>.4.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(минимальной) цены договора (цены лота) или текущего максимального ценового предложения на аукционе. Если в течение указанного времени после достижения «шага аукциона», равного 0,5 процента от начальной (минимальной) цены договора (цены лота), ценовые предложения так и не поступили, аукцион автоматически, при помощи программных и технических средств, обеспечивающих его проведение, завершается.</w:t>
      </w:r>
    </w:p>
    <w:p w14:paraId="6A1A46A0" w14:textId="495A7FFB"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w:t>
      </w:r>
      <w:r w:rsidR="006E21B8">
        <w:rPr>
          <w:rFonts w:eastAsia="Calibri"/>
          <w:sz w:val="22"/>
          <w:szCs w:val="22"/>
          <w:lang w:eastAsia="en-US"/>
        </w:rPr>
        <w:t>7</w:t>
      </w:r>
      <w:r w:rsidRPr="000D67A9">
        <w:rPr>
          <w:rFonts w:eastAsia="Calibri"/>
          <w:sz w:val="22"/>
          <w:szCs w:val="22"/>
          <w:lang w:eastAsia="en-US"/>
        </w:rPr>
        <w:t xml:space="preserve">.5. 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 </w:t>
      </w:r>
    </w:p>
    <w:p w14:paraId="0D145DD7" w14:textId="22E92956" w:rsidR="005116E3" w:rsidRPr="000D67A9" w:rsidRDefault="003A5A17" w:rsidP="005116E3">
      <w:pPr>
        <w:suppressAutoHyphens/>
        <w:ind w:firstLine="709"/>
        <w:jc w:val="both"/>
        <w:rPr>
          <w:rFonts w:eastAsia="Calibri"/>
          <w:sz w:val="22"/>
          <w:szCs w:val="22"/>
          <w:lang w:eastAsia="en-US"/>
        </w:rPr>
      </w:pPr>
      <w:r>
        <w:rPr>
          <w:rFonts w:eastAsia="Calibri"/>
          <w:sz w:val="22"/>
          <w:szCs w:val="22"/>
          <w:lang w:eastAsia="en-US"/>
        </w:rPr>
        <w:t>1</w:t>
      </w:r>
      <w:r w:rsidR="006E21B8">
        <w:rPr>
          <w:rFonts w:eastAsia="Calibri"/>
          <w:sz w:val="22"/>
          <w:szCs w:val="22"/>
          <w:lang w:eastAsia="en-US"/>
        </w:rPr>
        <w:t>7</w:t>
      </w:r>
      <w:r w:rsidR="005116E3" w:rsidRPr="000D67A9">
        <w:rPr>
          <w:rFonts w:eastAsia="Calibri"/>
          <w:sz w:val="22"/>
          <w:szCs w:val="22"/>
          <w:lang w:eastAsia="en-US"/>
        </w:rPr>
        <w:t>.6. Победителем аукциона признается участник аукциона, предложивший наиболее высокую    цену договора аренды.</w:t>
      </w:r>
    </w:p>
    <w:p w14:paraId="6160C24B" w14:textId="66442E87"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w:t>
      </w:r>
      <w:r w:rsidR="006E21B8">
        <w:rPr>
          <w:rFonts w:eastAsia="Calibri"/>
          <w:sz w:val="22"/>
          <w:szCs w:val="22"/>
          <w:lang w:eastAsia="en-US"/>
        </w:rPr>
        <w:t>7</w:t>
      </w:r>
      <w:r w:rsidRPr="000D67A9">
        <w:rPr>
          <w:rFonts w:eastAsia="Calibri"/>
          <w:sz w:val="22"/>
          <w:szCs w:val="22"/>
          <w:lang w:eastAsia="en-US"/>
        </w:rPr>
        <w:t>.7. Ход проведения процедуры аукциона фиксируется Оператором в электронном журнале, который направляется организатору аукциона в течение одного часа со времени завершения приема предложений о цене договора (цене лота) для подведения итогов аукциона путем оформления протокола аукциона, который размещается на официальных сайтах торгов в течение дня, следующего за днем подписания указанного протокола.</w:t>
      </w:r>
    </w:p>
    <w:p w14:paraId="580A9222" w14:textId="5430002F"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w:t>
      </w:r>
      <w:r w:rsidR="006E21B8">
        <w:rPr>
          <w:rFonts w:eastAsia="Calibri"/>
          <w:sz w:val="22"/>
          <w:szCs w:val="22"/>
          <w:lang w:eastAsia="en-US"/>
        </w:rPr>
        <w:t>7</w:t>
      </w:r>
      <w:r w:rsidRPr="000D67A9">
        <w:rPr>
          <w:rFonts w:eastAsia="Calibri"/>
          <w:sz w:val="22"/>
          <w:szCs w:val="22"/>
          <w:lang w:eastAsia="en-US"/>
        </w:rPr>
        <w:t>.8. 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14:paraId="289508DB"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 xml:space="preserve">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w:t>
      </w:r>
      <w:r w:rsidRPr="000D67A9">
        <w:rPr>
          <w:rFonts w:eastAsia="Calibri"/>
          <w:sz w:val="22"/>
          <w:szCs w:val="22"/>
          <w:lang w:eastAsia="en-US"/>
        </w:rPr>
        <w:lastRenderedPageBreak/>
        <w:t>аукциона, уведомляет об этом участников аукциона, а также направляет указанную информацию организатору аукциона для внесения в протокол аукциона.</w:t>
      </w:r>
    </w:p>
    <w:p w14:paraId="78817F9D" w14:textId="711F5D96"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w:t>
      </w:r>
      <w:r w:rsidR="006E21B8">
        <w:rPr>
          <w:rFonts w:eastAsia="Calibri"/>
          <w:sz w:val="22"/>
          <w:szCs w:val="22"/>
          <w:lang w:eastAsia="en-US"/>
        </w:rPr>
        <w:t>7</w:t>
      </w:r>
      <w:r w:rsidRPr="000D67A9">
        <w:rPr>
          <w:rFonts w:eastAsia="Calibri"/>
          <w:sz w:val="22"/>
          <w:szCs w:val="22"/>
          <w:lang w:eastAsia="en-US"/>
        </w:rPr>
        <w:t>.9. Процедура аукциона считается завершенной с момента подписания организатором аукциона протокола аукциона.</w:t>
      </w:r>
    </w:p>
    <w:p w14:paraId="1B09A3DF" w14:textId="184A4B96"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w:t>
      </w:r>
      <w:r w:rsidR="006E21B8">
        <w:rPr>
          <w:rFonts w:eastAsia="Calibri"/>
          <w:sz w:val="22"/>
          <w:szCs w:val="22"/>
          <w:lang w:eastAsia="en-US"/>
        </w:rPr>
        <w:t>7</w:t>
      </w:r>
      <w:r>
        <w:rPr>
          <w:rFonts w:eastAsia="Calibri"/>
          <w:sz w:val="22"/>
          <w:szCs w:val="22"/>
          <w:lang w:eastAsia="en-US"/>
        </w:rPr>
        <w:t>.</w:t>
      </w:r>
      <w:r w:rsidRPr="000D67A9">
        <w:rPr>
          <w:rFonts w:eastAsia="Calibri"/>
          <w:sz w:val="22"/>
          <w:szCs w:val="22"/>
          <w:lang w:eastAsia="en-US"/>
        </w:rPr>
        <w:t>10. Аукцион признается несостоявшимся в связи с отсутствием предложений о цене договора (цене лота), предусматривающих более высокую цену договора (цену лота), чем начальная (минимальная) цена договора (цена лота).</w:t>
      </w:r>
    </w:p>
    <w:p w14:paraId="5BE062F9" w14:textId="1063D761"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w:t>
      </w:r>
      <w:r w:rsidR="006E21B8">
        <w:rPr>
          <w:rFonts w:eastAsia="Calibri"/>
          <w:sz w:val="22"/>
          <w:szCs w:val="22"/>
          <w:lang w:eastAsia="en-US"/>
        </w:rPr>
        <w:t>7</w:t>
      </w:r>
      <w:r w:rsidRPr="000D67A9">
        <w:rPr>
          <w:rFonts w:eastAsia="Calibri"/>
          <w:sz w:val="22"/>
          <w:szCs w:val="22"/>
          <w:lang w:eastAsia="en-US"/>
        </w:rPr>
        <w:t>.11. Решение о признании аукциона несостоявшимся оформляется протоколом аукциона.</w:t>
      </w:r>
    </w:p>
    <w:p w14:paraId="4A41D6CE" w14:textId="7FEAECEB"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w:t>
      </w:r>
      <w:r w:rsidR="006E21B8">
        <w:rPr>
          <w:rFonts w:eastAsia="Calibri"/>
          <w:sz w:val="22"/>
          <w:szCs w:val="22"/>
          <w:lang w:eastAsia="en-US"/>
        </w:rPr>
        <w:t>7</w:t>
      </w:r>
      <w:r w:rsidRPr="000D67A9">
        <w:rPr>
          <w:rFonts w:eastAsia="Calibri"/>
          <w:sz w:val="22"/>
          <w:szCs w:val="22"/>
          <w:lang w:eastAsia="en-US"/>
        </w:rPr>
        <w:t>.12. В течение одного часа со времени подписания протокола аукциона победителю (участнику, сделавшему предпоследнее предложение о цене договора (цене лота) направляется уведомление о признании его победителем (участником, сделавшим предпоследнее предложение о цене договора (цене лота), с приложением данного протокола, а также размещается в открытой части электронной площадки следующая информация:</w:t>
      </w:r>
    </w:p>
    <w:p w14:paraId="5ADA6956"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 наименование имущества и иные позволяющие его индивидуализировать сведения;</w:t>
      </w:r>
    </w:p>
    <w:p w14:paraId="0807F38B"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 цена договора;</w:t>
      </w:r>
    </w:p>
    <w:p w14:paraId="3416D32B"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 наименование (или фамилия, имя, отчество (при наличии)) победителя (участника, сделавшего предпоследнее предложение о цене договора (цене лота).</w:t>
      </w:r>
    </w:p>
    <w:p w14:paraId="6AAFF0E2" w14:textId="77777777" w:rsidR="005116E3" w:rsidRPr="001826B7" w:rsidRDefault="005116E3" w:rsidP="005116E3">
      <w:pPr>
        <w:tabs>
          <w:tab w:val="left" w:pos="851"/>
        </w:tabs>
        <w:autoSpaceDE w:val="0"/>
        <w:autoSpaceDN w:val="0"/>
        <w:adjustRightInd w:val="0"/>
        <w:ind w:left="284" w:firstLine="425"/>
        <w:jc w:val="both"/>
        <w:rPr>
          <w:b/>
          <w:bCs/>
          <w:sz w:val="22"/>
          <w:szCs w:val="22"/>
        </w:rPr>
      </w:pPr>
    </w:p>
    <w:p w14:paraId="7AB90D40" w14:textId="18F00F99" w:rsidR="005116E3" w:rsidRPr="001826B7" w:rsidRDefault="005116E3" w:rsidP="005116E3">
      <w:pPr>
        <w:tabs>
          <w:tab w:val="left" w:pos="851"/>
        </w:tabs>
        <w:autoSpaceDE w:val="0"/>
        <w:autoSpaceDN w:val="0"/>
        <w:adjustRightInd w:val="0"/>
        <w:ind w:left="284" w:firstLine="425"/>
        <w:jc w:val="center"/>
        <w:rPr>
          <w:b/>
          <w:bCs/>
          <w:sz w:val="22"/>
          <w:szCs w:val="22"/>
        </w:rPr>
      </w:pPr>
      <w:r w:rsidRPr="001826B7">
        <w:rPr>
          <w:b/>
          <w:bCs/>
          <w:sz w:val="22"/>
          <w:szCs w:val="22"/>
        </w:rPr>
        <w:t>1</w:t>
      </w:r>
      <w:r w:rsidR="006E21B8">
        <w:rPr>
          <w:b/>
          <w:bCs/>
          <w:sz w:val="22"/>
          <w:szCs w:val="22"/>
        </w:rPr>
        <w:t>8</w:t>
      </w:r>
      <w:r w:rsidRPr="001826B7">
        <w:rPr>
          <w:b/>
          <w:bCs/>
          <w:sz w:val="22"/>
          <w:szCs w:val="22"/>
        </w:rPr>
        <w:t>. Дополнительная информация</w:t>
      </w:r>
    </w:p>
    <w:p w14:paraId="283E59D2" w14:textId="77777777" w:rsidR="005116E3" w:rsidRPr="001826B7" w:rsidRDefault="005116E3" w:rsidP="005116E3">
      <w:pPr>
        <w:tabs>
          <w:tab w:val="left" w:pos="851"/>
        </w:tabs>
        <w:autoSpaceDE w:val="0"/>
        <w:autoSpaceDN w:val="0"/>
        <w:adjustRightInd w:val="0"/>
        <w:ind w:left="284" w:firstLine="425"/>
        <w:jc w:val="both"/>
        <w:rPr>
          <w:bCs/>
          <w:sz w:val="22"/>
          <w:szCs w:val="22"/>
        </w:rPr>
      </w:pPr>
      <w:r w:rsidRPr="001826B7">
        <w:rPr>
          <w:bCs/>
          <w:sz w:val="22"/>
          <w:szCs w:val="22"/>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7B0893A5" w14:textId="77777777" w:rsidR="005116E3" w:rsidRPr="001826B7" w:rsidRDefault="005116E3" w:rsidP="005116E3">
      <w:pPr>
        <w:tabs>
          <w:tab w:val="left" w:pos="851"/>
        </w:tabs>
        <w:autoSpaceDE w:val="0"/>
        <w:autoSpaceDN w:val="0"/>
        <w:adjustRightInd w:val="0"/>
        <w:ind w:left="284" w:firstLine="425"/>
        <w:jc w:val="both"/>
        <w:rPr>
          <w:bCs/>
          <w:sz w:val="22"/>
          <w:szCs w:val="22"/>
        </w:rPr>
      </w:pPr>
      <w:r w:rsidRPr="001826B7">
        <w:rPr>
          <w:bCs/>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53DD518F" w14:textId="0F576892" w:rsidR="00DF082F" w:rsidRPr="001826B7" w:rsidRDefault="00CA7F24" w:rsidP="00DF082F">
      <w:pPr>
        <w:autoSpaceDE w:val="0"/>
        <w:autoSpaceDN w:val="0"/>
        <w:adjustRightInd w:val="0"/>
        <w:ind w:left="284"/>
        <w:jc w:val="both"/>
        <w:rPr>
          <w:sz w:val="22"/>
          <w:szCs w:val="22"/>
        </w:rPr>
      </w:pPr>
      <w:r w:rsidRPr="001826B7">
        <w:rPr>
          <w:sz w:val="22"/>
          <w:szCs w:val="22"/>
        </w:rPr>
        <w:t xml:space="preserve"> </w:t>
      </w:r>
    </w:p>
    <w:bookmarkEnd w:id="0"/>
    <w:bookmarkEnd w:id="1"/>
    <w:p w14:paraId="6E77FC84" w14:textId="0510628A" w:rsidR="00E46D0B" w:rsidRPr="001826B7" w:rsidRDefault="006B642E" w:rsidP="00E46D0B">
      <w:pPr>
        <w:tabs>
          <w:tab w:val="left" w:pos="851"/>
        </w:tabs>
        <w:autoSpaceDE w:val="0"/>
        <w:autoSpaceDN w:val="0"/>
        <w:adjustRightInd w:val="0"/>
        <w:ind w:left="993" w:firstLine="283"/>
        <w:jc w:val="both"/>
        <w:rPr>
          <w:sz w:val="22"/>
          <w:szCs w:val="22"/>
        </w:rPr>
      </w:pPr>
      <w:r w:rsidRPr="001826B7">
        <w:rPr>
          <w:rFonts w:eastAsia="Arial Unicode MS"/>
          <w:b/>
          <w:bCs/>
          <w:sz w:val="22"/>
          <w:szCs w:val="22"/>
        </w:rPr>
        <w:t xml:space="preserve">                                                          </w:t>
      </w:r>
      <w:bookmarkStart w:id="3" w:name="_Hlk132097984"/>
      <w:r w:rsidRPr="001826B7">
        <w:rPr>
          <w:rFonts w:eastAsia="Arial Unicode MS"/>
          <w:b/>
          <w:bCs/>
          <w:sz w:val="22"/>
          <w:szCs w:val="22"/>
        </w:rPr>
        <w:t xml:space="preserve">     </w:t>
      </w:r>
      <w:r w:rsidR="001826B7">
        <w:rPr>
          <w:rFonts w:eastAsia="Arial Unicode MS"/>
          <w:b/>
          <w:bCs/>
          <w:sz w:val="22"/>
          <w:szCs w:val="22"/>
        </w:rPr>
        <w:t xml:space="preserve"> </w:t>
      </w:r>
      <w:r w:rsidR="00E46D0B" w:rsidRPr="001826B7">
        <w:rPr>
          <w:rFonts w:eastAsia="Arial Unicode MS"/>
          <w:bCs/>
          <w:sz w:val="22"/>
          <w:szCs w:val="22"/>
        </w:rPr>
        <w:t xml:space="preserve">Приложение № 1 к </w:t>
      </w:r>
      <w:r w:rsidR="00E46D0B" w:rsidRPr="001826B7">
        <w:rPr>
          <w:sz w:val="22"/>
          <w:szCs w:val="22"/>
        </w:rPr>
        <w:t xml:space="preserve">Документации об </w:t>
      </w:r>
      <w:r w:rsidR="008E7CA3">
        <w:rPr>
          <w:sz w:val="22"/>
          <w:szCs w:val="22"/>
        </w:rPr>
        <w:t xml:space="preserve">              </w:t>
      </w:r>
      <w:r w:rsidR="00E46D0B" w:rsidRPr="001826B7">
        <w:rPr>
          <w:sz w:val="22"/>
          <w:szCs w:val="22"/>
        </w:rPr>
        <w:t xml:space="preserve">аукционе </w:t>
      </w:r>
    </w:p>
    <w:p w14:paraId="0C1F403A" w14:textId="3075129D" w:rsidR="004D74A4" w:rsidRPr="001826B7" w:rsidRDefault="00E46D0B" w:rsidP="004D74A4">
      <w:pPr>
        <w:ind w:left="284" w:firstLine="708"/>
        <w:jc w:val="center"/>
        <w:rPr>
          <w:sz w:val="22"/>
          <w:szCs w:val="22"/>
        </w:rPr>
      </w:pPr>
      <w:r w:rsidRPr="001826B7">
        <w:rPr>
          <w:sz w:val="22"/>
          <w:szCs w:val="22"/>
        </w:rPr>
        <w:tab/>
      </w:r>
      <w:r w:rsidRPr="001826B7">
        <w:rPr>
          <w:sz w:val="22"/>
          <w:szCs w:val="22"/>
        </w:rPr>
        <w:tab/>
      </w:r>
      <w:r w:rsidRPr="001826B7">
        <w:rPr>
          <w:sz w:val="22"/>
          <w:szCs w:val="22"/>
        </w:rPr>
        <w:tab/>
      </w:r>
      <w:r w:rsidR="004D74A4" w:rsidRPr="001826B7">
        <w:rPr>
          <w:sz w:val="22"/>
          <w:szCs w:val="22"/>
        </w:rPr>
        <w:t xml:space="preserve">   </w:t>
      </w:r>
      <w:r w:rsidR="001826B7">
        <w:rPr>
          <w:sz w:val="22"/>
          <w:szCs w:val="22"/>
        </w:rPr>
        <w:t xml:space="preserve"> </w:t>
      </w:r>
      <w:r w:rsidR="008E7CA3">
        <w:rPr>
          <w:sz w:val="22"/>
          <w:szCs w:val="22"/>
        </w:rPr>
        <w:t xml:space="preserve">                      </w:t>
      </w:r>
      <w:r w:rsidRPr="001826B7">
        <w:rPr>
          <w:sz w:val="22"/>
          <w:szCs w:val="22"/>
        </w:rPr>
        <w:t>на право заключения договора аренды</w:t>
      </w:r>
      <w:r w:rsidR="008E7CA3" w:rsidRPr="008E7CA3">
        <w:rPr>
          <w:color w:val="000000"/>
          <w:sz w:val="22"/>
          <w:szCs w:val="22"/>
        </w:rPr>
        <w:t xml:space="preserve"> </w:t>
      </w:r>
      <w:r w:rsidR="008E7CA3" w:rsidRPr="001826B7">
        <w:rPr>
          <w:color w:val="000000"/>
          <w:sz w:val="22"/>
          <w:szCs w:val="22"/>
        </w:rPr>
        <w:t xml:space="preserve">в отношении      </w:t>
      </w:r>
    </w:p>
    <w:p w14:paraId="25EFB6AE" w14:textId="5DA5DE33" w:rsidR="004D74A4" w:rsidRPr="001826B7" w:rsidRDefault="004D74A4" w:rsidP="004D74A4">
      <w:pPr>
        <w:ind w:left="284" w:firstLine="708"/>
        <w:jc w:val="center"/>
        <w:rPr>
          <w:color w:val="000000"/>
          <w:sz w:val="22"/>
          <w:szCs w:val="22"/>
        </w:rPr>
      </w:pPr>
      <w:r w:rsidRPr="001826B7">
        <w:rPr>
          <w:sz w:val="22"/>
          <w:szCs w:val="22"/>
        </w:rPr>
        <w:t xml:space="preserve">                    </w:t>
      </w:r>
      <w:r w:rsidRPr="001826B7">
        <w:rPr>
          <w:color w:val="000000"/>
          <w:sz w:val="22"/>
          <w:szCs w:val="22"/>
        </w:rPr>
        <w:t>муниципального имущества.</w:t>
      </w:r>
    </w:p>
    <w:p w14:paraId="7840013B" w14:textId="73A0B8D0" w:rsidR="00E46D0B" w:rsidRPr="001826B7" w:rsidRDefault="00E46D0B" w:rsidP="00E46D0B">
      <w:pPr>
        <w:tabs>
          <w:tab w:val="left" w:pos="851"/>
        </w:tabs>
        <w:autoSpaceDE w:val="0"/>
        <w:autoSpaceDN w:val="0"/>
        <w:adjustRightInd w:val="0"/>
        <w:ind w:left="993" w:firstLine="283"/>
        <w:jc w:val="both"/>
        <w:rPr>
          <w:sz w:val="22"/>
          <w:szCs w:val="22"/>
        </w:rPr>
      </w:pP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t xml:space="preserve"> </w:t>
      </w:r>
    </w:p>
    <w:p w14:paraId="4A7C3456" w14:textId="77777777" w:rsidR="000A7FC2" w:rsidRPr="001826B7" w:rsidRDefault="000A7FC2" w:rsidP="000A7FC2">
      <w:pPr>
        <w:widowControl w:val="0"/>
        <w:autoSpaceDE w:val="0"/>
        <w:autoSpaceDN w:val="0"/>
        <w:adjustRightInd w:val="0"/>
        <w:ind w:left="3600"/>
        <w:jc w:val="center"/>
        <w:rPr>
          <w:sz w:val="22"/>
          <w:szCs w:val="22"/>
        </w:rPr>
      </w:pPr>
      <w:r w:rsidRPr="001826B7">
        <w:rPr>
          <w:sz w:val="22"/>
          <w:szCs w:val="22"/>
        </w:rPr>
        <w:t xml:space="preserve">                    Организатору аукциона_______________________________</w:t>
      </w:r>
    </w:p>
    <w:p w14:paraId="19F0A37B" w14:textId="296E33B6" w:rsidR="000A7FC2" w:rsidRPr="001826B7" w:rsidRDefault="000A7FC2" w:rsidP="001826B7">
      <w:pPr>
        <w:widowControl w:val="0"/>
        <w:autoSpaceDE w:val="0"/>
        <w:autoSpaceDN w:val="0"/>
        <w:adjustRightInd w:val="0"/>
        <w:jc w:val="right"/>
        <w:rPr>
          <w:sz w:val="22"/>
          <w:szCs w:val="22"/>
        </w:rPr>
      </w:pPr>
      <w:r w:rsidRPr="001826B7">
        <w:rPr>
          <w:sz w:val="22"/>
          <w:szCs w:val="22"/>
        </w:rPr>
        <w:t xml:space="preserve">                                                               </w:t>
      </w:r>
      <w:r w:rsidR="001826B7">
        <w:rPr>
          <w:sz w:val="22"/>
          <w:szCs w:val="22"/>
        </w:rPr>
        <w:t xml:space="preserve">                                             от</w:t>
      </w:r>
      <w:r w:rsidRPr="001826B7">
        <w:rPr>
          <w:sz w:val="22"/>
          <w:szCs w:val="22"/>
        </w:rPr>
        <w:t>_________________________________________________</w:t>
      </w:r>
    </w:p>
    <w:p w14:paraId="3FBC702A" w14:textId="77777777" w:rsidR="000A7FC2" w:rsidRPr="001826B7" w:rsidRDefault="000A7FC2" w:rsidP="000A7FC2">
      <w:pPr>
        <w:widowControl w:val="0"/>
        <w:autoSpaceDE w:val="0"/>
        <w:autoSpaceDN w:val="0"/>
        <w:adjustRightInd w:val="0"/>
        <w:ind w:left="1416" w:firstLine="708"/>
        <w:rPr>
          <w:sz w:val="16"/>
          <w:szCs w:val="16"/>
        </w:rPr>
      </w:pPr>
      <w:r w:rsidRPr="001826B7">
        <w:rPr>
          <w:sz w:val="16"/>
          <w:szCs w:val="16"/>
        </w:rPr>
        <w:t xml:space="preserve">                                                             </w:t>
      </w:r>
      <w:r w:rsidR="009B5977" w:rsidRPr="001826B7">
        <w:rPr>
          <w:sz w:val="16"/>
          <w:szCs w:val="16"/>
        </w:rPr>
        <w:t xml:space="preserve">                        </w:t>
      </w:r>
      <w:r w:rsidRPr="001826B7">
        <w:rPr>
          <w:sz w:val="16"/>
          <w:szCs w:val="16"/>
        </w:rPr>
        <w:t xml:space="preserve">(фамилия, имя, отчество физического лица или </w:t>
      </w:r>
      <w:r w:rsidR="009B5977" w:rsidRPr="001826B7">
        <w:rPr>
          <w:sz w:val="16"/>
          <w:szCs w:val="16"/>
        </w:rPr>
        <w:t>индивидуального</w:t>
      </w:r>
    </w:p>
    <w:p w14:paraId="3B27C3DD" w14:textId="77777777" w:rsidR="000A7FC2" w:rsidRPr="001826B7" w:rsidRDefault="000A7FC2" w:rsidP="000A7FC2">
      <w:pPr>
        <w:widowControl w:val="0"/>
        <w:autoSpaceDE w:val="0"/>
        <w:autoSpaceDN w:val="0"/>
        <w:adjustRightInd w:val="0"/>
        <w:ind w:left="1416" w:firstLine="708"/>
        <w:jc w:val="center"/>
        <w:rPr>
          <w:sz w:val="16"/>
          <w:szCs w:val="16"/>
        </w:rPr>
      </w:pPr>
      <w:r w:rsidRPr="001826B7">
        <w:rPr>
          <w:sz w:val="16"/>
          <w:szCs w:val="16"/>
        </w:rPr>
        <w:t xml:space="preserve">                                                                     предпринимателя, наименование юридического лица)</w:t>
      </w:r>
    </w:p>
    <w:p w14:paraId="7F91CF7F" w14:textId="77777777" w:rsidR="000A7FC2" w:rsidRPr="001826B7" w:rsidRDefault="000A7FC2" w:rsidP="000A7FC2">
      <w:pPr>
        <w:widowControl w:val="0"/>
        <w:autoSpaceDE w:val="0"/>
        <w:autoSpaceDN w:val="0"/>
        <w:adjustRightInd w:val="0"/>
        <w:jc w:val="right"/>
        <w:rPr>
          <w:sz w:val="22"/>
          <w:szCs w:val="22"/>
        </w:rPr>
      </w:pPr>
    </w:p>
    <w:p w14:paraId="17D22FA7" w14:textId="5CD329C8" w:rsidR="000A7FC2" w:rsidRPr="001826B7" w:rsidRDefault="000A7FC2" w:rsidP="001826B7">
      <w:pPr>
        <w:widowControl w:val="0"/>
        <w:autoSpaceDE w:val="0"/>
        <w:autoSpaceDN w:val="0"/>
        <w:adjustRightInd w:val="0"/>
        <w:jc w:val="both"/>
        <w:rPr>
          <w:sz w:val="22"/>
          <w:szCs w:val="22"/>
        </w:rPr>
      </w:pPr>
      <w:r w:rsidRPr="001826B7">
        <w:rPr>
          <w:sz w:val="22"/>
          <w:szCs w:val="22"/>
        </w:rPr>
        <w:t xml:space="preserve">                                                                       </w:t>
      </w:r>
      <w:r w:rsidR="001826B7">
        <w:rPr>
          <w:sz w:val="22"/>
          <w:szCs w:val="22"/>
        </w:rPr>
        <w:t xml:space="preserve">              </w:t>
      </w:r>
      <w:r w:rsidRPr="001826B7">
        <w:rPr>
          <w:sz w:val="22"/>
          <w:szCs w:val="22"/>
        </w:rPr>
        <w:t>адрес: _____________________________</w:t>
      </w:r>
      <w:r w:rsidR="001826B7">
        <w:rPr>
          <w:sz w:val="22"/>
          <w:szCs w:val="22"/>
        </w:rPr>
        <w:t>_______________</w:t>
      </w:r>
    </w:p>
    <w:p w14:paraId="757ADE86" w14:textId="445B592C" w:rsidR="000A7FC2" w:rsidRPr="001826B7" w:rsidRDefault="000A7FC2" w:rsidP="001826B7">
      <w:pPr>
        <w:widowControl w:val="0"/>
        <w:autoSpaceDE w:val="0"/>
        <w:autoSpaceDN w:val="0"/>
        <w:adjustRightInd w:val="0"/>
        <w:ind w:left="708"/>
        <w:jc w:val="right"/>
        <w:rPr>
          <w:sz w:val="22"/>
          <w:szCs w:val="22"/>
        </w:rPr>
      </w:pPr>
      <w:r w:rsidRPr="001826B7">
        <w:rPr>
          <w:sz w:val="22"/>
          <w:szCs w:val="22"/>
        </w:rPr>
        <w:t xml:space="preserve">                                              </w:t>
      </w:r>
      <w:r w:rsidR="001826B7">
        <w:rPr>
          <w:sz w:val="22"/>
          <w:szCs w:val="22"/>
        </w:rPr>
        <w:t xml:space="preserve">                      </w:t>
      </w:r>
      <w:r w:rsidRPr="001826B7">
        <w:rPr>
          <w:sz w:val="22"/>
          <w:szCs w:val="22"/>
        </w:rPr>
        <w:t xml:space="preserve"> телефон: _____________________эл. адрес: ______________</w:t>
      </w:r>
    </w:p>
    <w:p w14:paraId="05B7B81D" w14:textId="77777777" w:rsidR="000A7FC2" w:rsidRPr="001826B7" w:rsidRDefault="000A7FC2" w:rsidP="000A7FC2">
      <w:pPr>
        <w:widowControl w:val="0"/>
        <w:autoSpaceDE w:val="0"/>
        <w:autoSpaceDN w:val="0"/>
        <w:adjustRightInd w:val="0"/>
        <w:jc w:val="center"/>
        <w:rPr>
          <w:b/>
          <w:sz w:val="22"/>
          <w:szCs w:val="22"/>
        </w:rPr>
      </w:pPr>
    </w:p>
    <w:p w14:paraId="741EE6B5" w14:textId="77777777" w:rsidR="000A7FC2" w:rsidRPr="001826B7" w:rsidRDefault="000A7FC2" w:rsidP="00297F39">
      <w:pPr>
        <w:widowControl w:val="0"/>
        <w:autoSpaceDE w:val="0"/>
        <w:autoSpaceDN w:val="0"/>
        <w:adjustRightInd w:val="0"/>
        <w:ind w:left="284"/>
        <w:jc w:val="center"/>
        <w:rPr>
          <w:b/>
          <w:sz w:val="22"/>
          <w:szCs w:val="22"/>
        </w:rPr>
      </w:pPr>
      <w:r w:rsidRPr="001826B7">
        <w:rPr>
          <w:b/>
          <w:sz w:val="22"/>
          <w:szCs w:val="22"/>
        </w:rPr>
        <w:t xml:space="preserve">Заявка </w:t>
      </w:r>
    </w:p>
    <w:p w14:paraId="6085941B" w14:textId="77777777" w:rsidR="000A7FC2" w:rsidRPr="001826B7" w:rsidRDefault="000A7FC2" w:rsidP="00297F39">
      <w:pPr>
        <w:widowControl w:val="0"/>
        <w:autoSpaceDE w:val="0"/>
        <w:autoSpaceDN w:val="0"/>
        <w:adjustRightInd w:val="0"/>
        <w:ind w:left="284"/>
        <w:jc w:val="center"/>
        <w:rPr>
          <w:b/>
          <w:sz w:val="22"/>
          <w:szCs w:val="22"/>
        </w:rPr>
      </w:pPr>
      <w:r w:rsidRPr="001826B7">
        <w:rPr>
          <w:b/>
          <w:sz w:val="22"/>
          <w:szCs w:val="22"/>
        </w:rPr>
        <w:t>на участие в аукционе на право заключения договора аренды,</w:t>
      </w:r>
    </w:p>
    <w:p w14:paraId="7F8FAE71" w14:textId="77777777" w:rsidR="000A7FC2" w:rsidRPr="001826B7" w:rsidRDefault="000A7FC2" w:rsidP="00297F39">
      <w:pPr>
        <w:widowControl w:val="0"/>
        <w:autoSpaceDE w:val="0"/>
        <w:autoSpaceDN w:val="0"/>
        <w:adjustRightInd w:val="0"/>
        <w:ind w:left="284"/>
        <w:jc w:val="center"/>
        <w:rPr>
          <w:b/>
          <w:i/>
          <w:sz w:val="22"/>
          <w:szCs w:val="22"/>
          <w:u w:val="single"/>
        </w:rPr>
      </w:pPr>
      <w:r w:rsidRPr="001826B7">
        <w:rPr>
          <w:b/>
          <w:sz w:val="22"/>
          <w:szCs w:val="22"/>
        </w:rPr>
        <w:t xml:space="preserve">предусматривающего переход прав в отношении муниципального имущества </w:t>
      </w:r>
    </w:p>
    <w:p w14:paraId="46240EB3" w14:textId="77777777" w:rsidR="000A7FC2" w:rsidRPr="001826B7" w:rsidRDefault="000A7FC2" w:rsidP="00297F39">
      <w:pPr>
        <w:widowControl w:val="0"/>
        <w:autoSpaceDE w:val="0"/>
        <w:autoSpaceDN w:val="0"/>
        <w:adjustRightInd w:val="0"/>
        <w:ind w:left="284"/>
        <w:rPr>
          <w:sz w:val="22"/>
          <w:szCs w:val="22"/>
        </w:rPr>
      </w:pPr>
    </w:p>
    <w:p w14:paraId="3C7DDDF1" w14:textId="383C5AB5" w:rsidR="008E7CA3" w:rsidRDefault="000A7FC2" w:rsidP="00DD2A43">
      <w:pPr>
        <w:ind w:left="284" w:right="-54"/>
        <w:jc w:val="both"/>
        <w:rPr>
          <w:sz w:val="22"/>
          <w:szCs w:val="22"/>
        </w:rPr>
      </w:pPr>
      <w:r w:rsidRPr="001826B7">
        <w:rPr>
          <w:sz w:val="22"/>
          <w:szCs w:val="22"/>
        </w:rPr>
        <w:t xml:space="preserve">Ознакомившись с извещением о проведении аукциона на право заключения договоров аренды, предусматривающих переход прав в отношении следующего муниципального имущества, </w:t>
      </w:r>
      <w:r w:rsidR="008E7CA3">
        <w:rPr>
          <w:bCs/>
          <w:sz w:val="22"/>
          <w:szCs w:val="22"/>
        </w:rPr>
        <w:t>процедура №</w:t>
      </w:r>
      <w:r w:rsidRPr="001826B7">
        <w:rPr>
          <w:bCs/>
          <w:sz w:val="22"/>
          <w:szCs w:val="22"/>
        </w:rPr>
        <w:t xml:space="preserve"> </w:t>
      </w:r>
      <w:r w:rsidRPr="001826B7">
        <w:rPr>
          <w:sz w:val="22"/>
          <w:szCs w:val="22"/>
        </w:rPr>
        <w:t>_________</w:t>
      </w:r>
      <w:proofErr w:type="gramStart"/>
      <w:r w:rsidRPr="001826B7">
        <w:rPr>
          <w:sz w:val="22"/>
          <w:szCs w:val="22"/>
        </w:rPr>
        <w:t>_,а</w:t>
      </w:r>
      <w:proofErr w:type="gramEnd"/>
      <w:r w:rsidRPr="001826B7">
        <w:rPr>
          <w:sz w:val="22"/>
          <w:szCs w:val="22"/>
        </w:rPr>
        <w:t xml:space="preserve"> также изучив предмет аукциона:__________________________________________</w:t>
      </w:r>
    </w:p>
    <w:p w14:paraId="0E79CEC7" w14:textId="3D95D726" w:rsidR="008E7CA3" w:rsidRDefault="008E7CA3" w:rsidP="00DD2A43">
      <w:pPr>
        <w:ind w:left="284" w:right="-54"/>
        <w:jc w:val="both"/>
        <w:rPr>
          <w:sz w:val="22"/>
          <w:szCs w:val="22"/>
        </w:rPr>
      </w:pPr>
      <w:r>
        <w:rPr>
          <w:sz w:val="14"/>
          <w:szCs w:val="14"/>
        </w:rPr>
        <w:t xml:space="preserve">                                                                                                                         </w:t>
      </w:r>
      <w:r w:rsidR="00BB16BD">
        <w:rPr>
          <w:sz w:val="14"/>
          <w:szCs w:val="14"/>
        </w:rPr>
        <w:t xml:space="preserve">                                        </w:t>
      </w:r>
      <w:r>
        <w:rPr>
          <w:sz w:val="14"/>
          <w:szCs w:val="14"/>
        </w:rPr>
        <w:t xml:space="preserve">   </w:t>
      </w:r>
      <w:r w:rsidRPr="001826B7">
        <w:rPr>
          <w:sz w:val="14"/>
          <w:szCs w:val="14"/>
        </w:rPr>
        <w:t>(характеристика объекта)</w:t>
      </w:r>
    </w:p>
    <w:p w14:paraId="7F71088F" w14:textId="265E20F9" w:rsidR="000A7FC2" w:rsidRPr="001826B7" w:rsidRDefault="000A7FC2" w:rsidP="008E7CA3">
      <w:pPr>
        <w:ind w:left="284" w:right="-54"/>
        <w:jc w:val="both"/>
        <w:rPr>
          <w:sz w:val="22"/>
          <w:szCs w:val="22"/>
        </w:rPr>
      </w:pPr>
      <w:r w:rsidRPr="001826B7">
        <w:rPr>
          <w:sz w:val="22"/>
          <w:szCs w:val="22"/>
        </w:rPr>
        <w:t>__</w:t>
      </w:r>
      <w:r w:rsidR="00DD2A43" w:rsidRPr="001826B7">
        <w:rPr>
          <w:sz w:val="22"/>
          <w:szCs w:val="22"/>
        </w:rPr>
        <w:t xml:space="preserve"> </w:t>
      </w:r>
      <w:r w:rsidRPr="001826B7">
        <w:rPr>
          <w:sz w:val="22"/>
          <w:szCs w:val="22"/>
        </w:rPr>
        <w:t>___________________</w:t>
      </w:r>
      <w:r w:rsidR="004D2B03">
        <w:rPr>
          <w:sz w:val="22"/>
          <w:szCs w:val="22"/>
        </w:rPr>
        <w:t>_______________________________</w:t>
      </w:r>
      <w:proofErr w:type="gramStart"/>
      <w:r w:rsidR="004D2B03">
        <w:rPr>
          <w:sz w:val="22"/>
          <w:szCs w:val="22"/>
        </w:rPr>
        <w:t>_</w:t>
      </w:r>
      <w:r w:rsidRPr="001826B7">
        <w:rPr>
          <w:sz w:val="22"/>
          <w:szCs w:val="22"/>
        </w:rPr>
        <w:t>(</w:t>
      </w:r>
      <w:proofErr w:type="gramEnd"/>
      <w:r w:rsidRPr="001826B7">
        <w:rPr>
          <w:sz w:val="22"/>
          <w:szCs w:val="22"/>
        </w:rPr>
        <w:t>далее – Объект).</w:t>
      </w:r>
      <w:r w:rsidR="001826B7" w:rsidRPr="001826B7">
        <w:rPr>
          <w:sz w:val="22"/>
          <w:szCs w:val="22"/>
        </w:rPr>
        <w:t xml:space="preserve">    </w:t>
      </w:r>
      <w:r w:rsidR="001826B7">
        <w:rPr>
          <w:sz w:val="22"/>
          <w:szCs w:val="22"/>
        </w:rPr>
        <w:t xml:space="preserve">        </w:t>
      </w:r>
    </w:p>
    <w:p w14:paraId="0AF505EC" w14:textId="54D5BA6F" w:rsidR="000A7FC2" w:rsidRPr="001826B7" w:rsidRDefault="008E7CA3" w:rsidP="008E7CA3">
      <w:pPr>
        <w:widowControl w:val="0"/>
        <w:shd w:val="clear" w:color="auto" w:fill="FFFFFF"/>
        <w:tabs>
          <w:tab w:val="left" w:leader="underscore" w:pos="9485"/>
        </w:tabs>
        <w:autoSpaceDE w:val="0"/>
        <w:autoSpaceDN w:val="0"/>
        <w:adjustRightInd w:val="0"/>
        <w:spacing w:before="115"/>
        <w:jc w:val="both"/>
        <w:rPr>
          <w:spacing w:val="-1"/>
          <w:sz w:val="22"/>
          <w:szCs w:val="22"/>
        </w:rPr>
      </w:pPr>
      <w:r>
        <w:rPr>
          <w:spacing w:val="-1"/>
          <w:sz w:val="22"/>
          <w:szCs w:val="22"/>
        </w:rPr>
        <w:t xml:space="preserve">   </w:t>
      </w:r>
      <w:r w:rsidR="00DD2A43">
        <w:rPr>
          <w:spacing w:val="-1"/>
          <w:sz w:val="22"/>
          <w:szCs w:val="22"/>
        </w:rPr>
        <w:t>___________</w:t>
      </w:r>
      <w:r w:rsidR="000A7FC2" w:rsidRPr="001826B7">
        <w:rPr>
          <w:spacing w:val="-1"/>
          <w:sz w:val="22"/>
          <w:szCs w:val="22"/>
        </w:rPr>
        <w:t>_________________________________________________________________</w:t>
      </w:r>
      <w:r w:rsidR="001826B7">
        <w:rPr>
          <w:spacing w:val="-1"/>
          <w:sz w:val="22"/>
          <w:szCs w:val="22"/>
        </w:rPr>
        <w:t>_________</w:t>
      </w:r>
      <w:r w:rsidR="00DD2A43">
        <w:rPr>
          <w:spacing w:val="-1"/>
          <w:sz w:val="22"/>
          <w:szCs w:val="22"/>
        </w:rPr>
        <w:t>______</w:t>
      </w:r>
    </w:p>
    <w:p w14:paraId="74F0E5BB" w14:textId="77777777" w:rsidR="000A7FC2" w:rsidRDefault="000A7FC2" w:rsidP="00DD2A43">
      <w:pPr>
        <w:widowControl w:val="0"/>
        <w:shd w:val="clear" w:color="auto" w:fill="FFFFFF"/>
        <w:tabs>
          <w:tab w:val="left" w:leader="underscore" w:pos="9485"/>
        </w:tabs>
        <w:autoSpaceDE w:val="0"/>
        <w:autoSpaceDN w:val="0"/>
        <w:adjustRightInd w:val="0"/>
        <w:ind w:left="284"/>
        <w:jc w:val="both"/>
        <w:rPr>
          <w:spacing w:val="-1"/>
          <w:sz w:val="14"/>
          <w:szCs w:val="14"/>
        </w:rPr>
      </w:pPr>
      <w:r w:rsidRPr="001826B7">
        <w:rPr>
          <w:spacing w:val="-1"/>
          <w:sz w:val="22"/>
          <w:szCs w:val="22"/>
        </w:rPr>
        <w:t xml:space="preserve">                                     </w:t>
      </w:r>
      <w:r w:rsidRPr="001826B7">
        <w:rPr>
          <w:spacing w:val="-1"/>
          <w:sz w:val="14"/>
          <w:szCs w:val="14"/>
        </w:rPr>
        <w:t>(указать полное наименование участника аукциона (Ф.И.О.- для физических лиц), индекс, почтовый адрес)</w:t>
      </w:r>
    </w:p>
    <w:p w14:paraId="58AA1D36" w14:textId="36147525" w:rsidR="000A7FC2" w:rsidRPr="001826B7" w:rsidRDefault="001826B7" w:rsidP="00DD2A43">
      <w:pPr>
        <w:widowControl w:val="0"/>
        <w:shd w:val="clear" w:color="auto" w:fill="FFFFFF"/>
        <w:tabs>
          <w:tab w:val="left" w:leader="underscore" w:pos="9485"/>
        </w:tabs>
        <w:autoSpaceDE w:val="0"/>
        <w:autoSpaceDN w:val="0"/>
        <w:adjustRightInd w:val="0"/>
        <w:ind w:left="284"/>
        <w:jc w:val="both"/>
        <w:rPr>
          <w:spacing w:val="-1"/>
          <w:sz w:val="14"/>
          <w:szCs w:val="14"/>
        </w:rPr>
      </w:pPr>
      <w:r>
        <w:rPr>
          <w:spacing w:val="-1"/>
          <w:sz w:val="14"/>
          <w:szCs w:val="14"/>
        </w:rPr>
        <w:t>_________________________________</w:t>
      </w:r>
      <w:r>
        <w:rPr>
          <w:spacing w:val="-1"/>
          <w:sz w:val="22"/>
          <w:szCs w:val="22"/>
        </w:rPr>
        <w:t>в</w:t>
      </w:r>
      <w:r w:rsidR="008E7CA3">
        <w:rPr>
          <w:spacing w:val="-1"/>
          <w:sz w:val="22"/>
          <w:szCs w:val="22"/>
        </w:rPr>
        <w:t xml:space="preserve"> </w:t>
      </w:r>
      <w:r>
        <w:rPr>
          <w:spacing w:val="-1"/>
          <w:sz w:val="22"/>
          <w:szCs w:val="22"/>
        </w:rPr>
        <w:t>лице</w:t>
      </w:r>
      <w:r w:rsidR="000A7FC2" w:rsidRPr="001826B7">
        <w:rPr>
          <w:spacing w:val="-1"/>
          <w:sz w:val="22"/>
          <w:szCs w:val="22"/>
        </w:rPr>
        <w:t>________________________________________________________</w:t>
      </w:r>
      <w:r>
        <w:rPr>
          <w:spacing w:val="-1"/>
          <w:sz w:val="22"/>
          <w:szCs w:val="22"/>
        </w:rPr>
        <w:t>________</w:t>
      </w:r>
      <w:r w:rsidR="000A7FC2" w:rsidRPr="001826B7">
        <w:rPr>
          <w:spacing w:val="-1"/>
          <w:sz w:val="22"/>
          <w:szCs w:val="22"/>
        </w:rPr>
        <w:t>,</w:t>
      </w:r>
    </w:p>
    <w:p w14:paraId="112F7836" w14:textId="77777777" w:rsidR="000A7FC2" w:rsidRPr="001826B7" w:rsidRDefault="000A7FC2" w:rsidP="00297F39">
      <w:pPr>
        <w:widowControl w:val="0"/>
        <w:shd w:val="clear" w:color="auto" w:fill="FFFFFF"/>
        <w:tabs>
          <w:tab w:val="left" w:leader="underscore" w:pos="9485"/>
        </w:tabs>
        <w:autoSpaceDE w:val="0"/>
        <w:autoSpaceDN w:val="0"/>
        <w:adjustRightInd w:val="0"/>
        <w:ind w:left="284"/>
        <w:jc w:val="center"/>
        <w:rPr>
          <w:spacing w:val="-1"/>
          <w:sz w:val="14"/>
          <w:szCs w:val="14"/>
        </w:rPr>
      </w:pPr>
      <w:r w:rsidRPr="001826B7">
        <w:rPr>
          <w:spacing w:val="-1"/>
          <w:sz w:val="14"/>
          <w:szCs w:val="14"/>
        </w:rPr>
        <w:t>(указать должность, Ф.И.О.- для юридических лиц)</w:t>
      </w:r>
    </w:p>
    <w:p w14:paraId="6523700E" w14:textId="7F67C772" w:rsidR="000A7FC2" w:rsidRPr="001826B7" w:rsidRDefault="001826B7" w:rsidP="00297F39">
      <w:pPr>
        <w:widowControl w:val="0"/>
        <w:shd w:val="clear" w:color="auto" w:fill="FFFFFF"/>
        <w:tabs>
          <w:tab w:val="left" w:leader="underscore" w:pos="10200"/>
        </w:tabs>
        <w:autoSpaceDE w:val="0"/>
        <w:autoSpaceDN w:val="0"/>
        <w:adjustRightInd w:val="0"/>
        <w:spacing w:before="115" w:line="250" w:lineRule="exact"/>
        <w:ind w:left="284"/>
        <w:rPr>
          <w:spacing w:val="-1"/>
          <w:sz w:val="22"/>
          <w:szCs w:val="22"/>
        </w:rPr>
      </w:pPr>
      <w:r>
        <w:rPr>
          <w:spacing w:val="-1"/>
          <w:sz w:val="22"/>
          <w:szCs w:val="22"/>
        </w:rPr>
        <w:t>Действующего на основании____________________</w:t>
      </w:r>
      <w:r w:rsidR="000A7FC2" w:rsidRPr="001826B7">
        <w:rPr>
          <w:spacing w:val="-1"/>
          <w:sz w:val="22"/>
          <w:szCs w:val="22"/>
        </w:rPr>
        <w:t>____________________________</w:t>
      </w:r>
      <w:r>
        <w:rPr>
          <w:spacing w:val="-1"/>
          <w:sz w:val="22"/>
          <w:szCs w:val="22"/>
        </w:rPr>
        <w:t>__________________</w:t>
      </w:r>
    </w:p>
    <w:p w14:paraId="1B8EAB05" w14:textId="77777777" w:rsidR="000A7FC2" w:rsidRPr="001826B7" w:rsidRDefault="000A7FC2" w:rsidP="00297F39">
      <w:pPr>
        <w:widowControl w:val="0"/>
        <w:shd w:val="clear" w:color="auto" w:fill="FFFFFF"/>
        <w:autoSpaceDE w:val="0"/>
        <w:autoSpaceDN w:val="0"/>
        <w:adjustRightInd w:val="0"/>
        <w:spacing w:line="250" w:lineRule="exact"/>
        <w:ind w:left="284"/>
        <w:jc w:val="both"/>
        <w:rPr>
          <w:sz w:val="22"/>
          <w:szCs w:val="22"/>
        </w:rPr>
      </w:pPr>
      <w:r w:rsidRPr="001826B7">
        <w:rPr>
          <w:spacing w:val="-1"/>
          <w:sz w:val="22"/>
          <w:szCs w:val="22"/>
        </w:rPr>
        <w:t>предлагает выполнить предусмотренные аукционом функции в соответствии с требованиями документации об аукционе и проектом договора аренды на условиях, которые указаны в документации об аукционе.</w:t>
      </w:r>
    </w:p>
    <w:p w14:paraId="4B43A1CD"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pacing w:val="-1"/>
          <w:sz w:val="22"/>
          <w:szCs w:val="22"/>
        </w:rPr>
      </w:pPr>
      <w:r w:rsidRPr="001826B7">
        <w:rPr>
          <w:spacing w:val="-14"/>
          <w:sz w:val="22"/>
          <w:szCs w:val="22"/>
        </w:rPr>
        <w:t xml:space="preserve">1. </w:t>
      </w:r>
      <w:r w:rsidRPr="001826B7">
        <w:rPr>
          <w:spacing w:val="-1"/>
          <w:sz w:val="22"/>
          <w:szCs w:val="22"/>
        </w:rPr>
        <w:t xml:space="preserve">Настоящей заявкой подтверждаем, что против </w:t>
      </w:r>
    </w:p>
    <w:p w14:paraId="7CA31E25" w14:textId="2D653574"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pacing w:val="-1"/>
          <w:sz w:val="22"/>
          <w:szCs w:val="22"/>
        </w:rPr>
      </w:pPr>
      <w:r w:rsidRPr="001826B7">
        <w:rPr>
          <w:spacing w:val="-1"/>
          <w:sz w:val="22"/>
          <w:szCs w:val="22"/>
        </w:rPr>
        <w:t>________________________________________________________________________</w:t>
      </w:r>
      <w:r w:rsidR="001826B7">
        <w:rPr>
          <w:spacing w:val="-1"/>
          <w:sz w:val="22"/>
          <w:szCs w:val="22"/>
        </w:rPr>
        <w:t>__________________</w:t>
      </w:r>
      <w:r w:rsidRPr="001826B7">
        <w:rPr>
          <w:spacing w:val="-1"/>
          <w:sz w:val="22"/>
          <w:szCs w:val="22"/>
        </w:rPr>
        <w:t xml:space="preserve">  </w:t>
      </w:r>
    </w:p>
    <w:p w14:paraId="18C86821"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center"/>
        <w:rPr>
          <w:spacing w:val="-1"/>
          <w:sz w:val="14"/>
          <w:szCs w:val="14"/>
        </w:rPr>
      </w:pPr>
      <w:r w:rsidRPr="001826B7">
        <w:rPr>
          <w:spacing w:val="-1"/>
          <w:sz w:val="14"/>
          <w:szCs w:val="14"/>
        </w:rPr>
        <w:t>(ФИО индивидуального предпринимателя, наименование организации)</w:t>
      </w:r>
    </w:p>
    <w:p w14:paraId="5B4F8909"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z w:val="22"/>
          <w:szCs w:val="22"/>
        </w:rPr>
      </w:pPr>
      <w:r w:rsidRPr="001826B7">
        <w:rPr>
          <w:spacing w:val="-1"/>
          <w:sz w:val="22"/>
          <w:szCs w:val="22"/>
        </w:rPr>
        <w:t>не проводится процедура ликвидации, банкротства, деятельность не приостановлена</w:t>
      </w:r>
      <w:r w:rsidRPr="001826B7">
        <w:rPr>
          <w:sz w:val="22"/>
          <w:szCs w:val="22"/>
        </w:rPr>
        <w:t>.</w:t>
      </w:r>
    </w:p>
    <w:p w14:paraId="15491050" w14:textId="77777777" w:rsidR="000A7FC2" w:rsidRPr="001826B7" w:rsidRDefault="000A7FC2" w:rsidP="00297F39">
      <w:pPr>
        <w:widowControl w:val="0"/>
        <w:shd w:val="clear" w:color="auto" w:fill="FFFFFF"/>
        <w:tabs>
          <w:tab w:val="left" w:pos="878"/>
        </w:tabs>
        <w:autoSpaceDE w:val="0"/>
        <w:autoSpaceDN w:val="0"/>
        <w:adjustRightInd w:val="0"/>
        <w:spacing w:before="120"/>
        <w:ind w:left="284" w:right="6"/>
        <w:jc w:val="both"/>
        <w:rPr>
          <w:sz w:val="22"/>
          <w:szCs w:val="22"/>
        </w:rPr>
      </w:pPr>
      <w:r w:rsidRPr="001826B7">
        <w:rPr>
          <w:sz w:val="22"/>
          <w:szCs w:val="22"/>
        </w:rPr>
        <w:t xml:space="preserve">2. Настоящей заявкой гарантируем достоверность представленной нами в заявке информации и подтверждаю право организатора аукциона, не противоречащее требованию о формировании равных для всех участников аукциона условий, запрашивать у нас, в уполномоченных органах власти и у </w:t>
      </w:r>
      <w:r w:rsidRPr="001826B7">
        <w:rPr>
          <w:sz w:val="22"/>
          <w:szCs w:val="22"/>
        </w:rPr>
        <w:lastRenderedPageBreak/>
        <w:t>упомянутых в нашей заявке юридических и физических лиц информацию, уточняющую представленные нами в ней сведения.</w:t>
      </w:r>
    </w:p>
    <w:p w14:paraId="2F039213" w14:textId="77777777" w:rsidR="000A7FC2" w:rsidRPr="001826B7" w:rsidRDefault="000A7FC2" w:rsidP="00297F39">
      <w:pPr>
        <w:widowControl w:val="0"/>
        <w:shd w:val="clear" w:color="auto" w:fill="FFFFFF"/>
        <w:tabs>
          <w:tab w:val="left" w:pos="878"/>
        </w:tabs>
        <w:autoSpaceDE w:val="0"/>
        <w:autoSpaceDN w:val="0"/>
        <w:adjustRightInd w:val="0"/>
        <w:ind w:left="284" w:right="5"/>
        <w:jc w:val="both"/>
        <w:rPr>
          <w:spacing w:val="-14"/>
          <w:sz w:val="22"/>
          <w:szCs w:val="22"/>
        </w:rPr>
      </w:pPr>
      <w:r w:rsidRPr="001826B7">
        <w:rPr>
          <w:spacing w:val="-1"/>
          <w:sz w:val="22"/>
          <w:szCs w:val="22"/>
        </w:rPr>
        <w:t xml:space="preserve">Настоящим подтверждаем, что ознакомлены с проектом договора аренды и принимаем его </w:t>
      </w:r>
      <w:r w:rsidRPr="001826B7">
        <w:rPr>
          <w:sz w:val="22"/>
          <w:szCs w:val="22"/>
        </w:rPr>
        <w:t>полностью.</w:t>
      </w:r>
    </w:p>
    <w:p w14:paraId="3707A18B" w14:textId="77777777" w:rsidR="000A7FC2" w:rsidRPr="001826B7" w:rsidRDefault="000A7FC2" w:rsidP="00297F39">
      <w:pPr>
        <w:widowControl w:val="0"/>
        <w:shd w:val="clear" w:color="auto" w:fill="FFFFFF"/>
        <w:tabs>
          <w:tab w:val="left" w:pos="284"/>
        </w:tabs>
        <w:autoSpaceDE w:val="0"/>
        <w:autoSpaceDN w:val="0"/>
        <w:adjustRightInd w:val="0"/>
        <w:spacing w:before="120"/>
        <w:ind w:left="284"/>
        <w:jc w:val="both"/>
        <w:rPr>
          <w:sz w:val="22"/>
          <w:szCs w:val="22"/>
        </w:rPr>
      </w:pPr>
      <w:r w:rsidRPr="001826B7">
        <w:rPr>
          <w:spacing w:val="-1"/>
          <w:sz w:val="22"/>
          <w:szCs w:val="22"/>
        </w:rPr>
        <w:t>3.</w:t>
      </w:r>
      <w:r w:rsidRPr="001826B7">
        <w:rPr>
          <w:spacing w:val="-1"/>
          <w:sz w:val="22"/>
          <w:szCs w:val="22"/>
        </w:rPr>
        <w:tab/>
        <w:t>В случае признания нас победителем аукциона мы берем на себя обязательства подписать договор аренды</w:t>
      </w:r>
      <w:r w:rsidRPr="001826B7">
        <w:rPr>
          <w:sz w:val="22"/>
          <w:szCs w:val="22"/>
        </w:rPr>
        <w:t xml:space="preserve"> в соответствии с требованиями документации об аукционе.</w:t>
      </w:r>
    </w:p>
    <w:p w14:paraId="3ACD25A4" w14:textId="77777777" w:rsidR="000A7FC2" w:rsidRPr="001826B7" w:rsidRDefault="000A7FC2" w:rsidP="00297F39">
      <w:pPr>
        <w:widowControl w:val="0"/>
        <w:shd w:val="clear" w:color="auto" w:fill="FFFFFF"/>
        <w:tabs>
          <w:tab w:val="left" w:pos="284"/>
        </w:tabs>
        <w:autoSpaceDE w:val="0"/>
        <w:autoSpaceDN w:val="0"/>
        <w:adjustRightInd w:val="0"/>
        <w:spacing w:before="120"/>
        <w:ind w:left="284"/>
        <w:jc w:val="both"/>
        <w:rPr>
          <w:sz w:val="22"/>
          <w:szCs w:val="22"/>
        </w:rPr>
      </w:pPr>
      <w:r w:rsidRPr="001826B7">
        <w:rPr>
          <w:spacing w:val="-14"/>
          <w:sz w:val="22"/>
          <w:szCs w:val="22"/>
        </w:rPr>
        <w:t>4.</w:t>
      </w:r>
      <w:r w:rsidRPr="001826B7">
        <w:rPr>
          <w:sz w:val="22"/>
          <w:szCs w:val="22"/>
        </w:rPr>
        <w:tab/>
        <w:t>В случае если нами будет сделано предпоследнее предложение о цене аукциона, а победитель аукциона будет признан уклонившемся от подписания в установленный срок договора аренды, мы обязуемся подписать договор аренды в соответствии с требованиями документации об аукционе и ценой договора, предложенной нами.</w:t>
      </w:r>
    </w:p>
    <w:p w14:paraId="6B29DDBE" w14:textId="6562E620" w:rsidR="000A7FC2" w:rsidRPr="001826B7" w:rsidRDefault="000A7FC2" w:rsidP="00297F39">
      <w:pPr>
        <w:widowControl w:val="0"/>
        <w:shd w:val="clear" w:color="auto" w:fill="FFFFFF"/>
        <w:tabs>
          <w:tab w:val="left" w:pos="284"/>
          <w:tab w:val="left" w:leader="underscore" w:pos="9442"/>
        </w:tabs>
        <w:autoSpaceDE w:val="0"/>
        <w:autoSpaceDN w:val="0"/>
        <w:adjustRightInd w:val="0"/>
        <w:spacing w:before="120"/>
        <w:ind w:left="284" w:right="6"/>
        <w:jc w:val="both"/>
        <w:rPr>
          <w:spacing w:val="-2"/>
          <w:sz w:val="22"/>
          <w:szCs w:val="22"/>
        </w:rPr>
      </w:pPr>
      <w:r w:rsidRPr="001826B7">
        <w:rPr>
          <w:sz w:val="22"/>
          <w:szCs w:val="22"/>
        </w:rPr>
        <w:t xml:space="preserve">5.Сообщаем, что для оперативного уведомления нас по вопросам организационного характера и </w:t>
      </w:r>
      <w:r w:rsidRPr="001826B7">
        <w:rPr>
          <w:spacing w:val="-2"/>
          <w:sz w:val="22"/>
          <w:szCs w:val="22"/>
        </w:rPr>
        <w:t>взаимодействия, нами уполномочен</w:t>
      </w:r>
    </w:p>
    <w:p w14:paraId="74EBA6D9" w14:textId="3B13999B" w:rsidR="001826B7" w:rsidRDefault="000A7FC2" w:rsidP="001826B7">
      <w:pPr>
        <w:widowControl w:val="0"/>
        <w:shd w:val="clear" w:color="auto" w:fill="FFFFFF"/>
        <w:tabs>
          <w:tab w:val="left" w:pos="284"/>
          <w:tab w:val="left" w:leader="underscore" w:pos="9442"/>
        </w:tabs>
        <w:autoSpaceDE w:val="0"/>
        <w:autoSpaceDN w:val="0"/>
        <w:adjustRightInd w:val="0"/>
        <w:spacing w:line="250" w:lineRule="exact"/>
        <w:ind w:left="284" w:right="5"/>
        <w:jc w:val="center"/>
        <w:rPr>
          <w:spacing w:val="-2"/>
          <w:sz w:val="22"/>
          <w:szCs w:val="22"/>
        </w:rPr>
      </w:pPr>
      <w:r w:rsidRPr="001826B7">
        <w:rPr>
          <w:spacing w:val="-2"/>
          <w:sz w:val="22"/>
          <w:szCs w:val="22"/>
        </w:rPr>
        <w:t>______________________________________________________________________</w:t>
      </w:r>
      <w:r w:rsidR="001826B7">
        <w:rPr>
          <w:spacing w:val="-2"/>
          <w:sz w:val="22"/>
          <w:szCs w:val="22"/>
        </w:rPr>
        <w:t>_____________________</w:t>
      </w:r>
    </w:p>
    <w:p w14:paraId="0B4474F3" w14:textId="0F6CC15B" w:rsidR="000A7FC2" w:rsidRPr="001826B7" w:rsidRDefault="000A7FC2" w:rsidP="001826B7">
      <w:pPr>
        <w:widowControl w:val="0"/>
        <w:shd w:val="clear" w:color="auto" w:fill="FFFFFF"/>
        <w:tabs>
          <w:tab w:val="left" w:pos="284"/>
          <w:tab w:val="left" w:leader="underscore" w:pos="9442"/>
        </w:tabs>
        <w:autoSpaceDE w:val="0"/>
        <w:autoSpaceDN w:val="0"/>
        <w:adjustRightInd w:val="0"/>
        <w:spacing w:line="250" w:lineRule="exact"/>
        <w:ind w:left="284" w:right="5"/>
        <w:jc w:val="center"/>
        <w:rPr>
          <w:spacing w:val="-15"/>
          <w:sz w:val="22"/>
          <w:szCs w:val="22"/>
        </w:rPr>
      </w:pPr>
      <w:r w:rsidRPr="001826B7">
        <w:rPr>
          <w:spacing w:val="-1"/>
          <w:sz w:val="14"/>
          <w:szCs w:val="14"/>
        </w:rPr>
        <w:t>(указать должность, Ф.И.О. - для юридических лиц)</w:t>
      </w:r>
    </w:p>
    <w:p w14:paraId="5C4739BC" w14:textId="77777777" w:rsidR="000A7FC2" w:rsidRPr="001826B7" w:rsidRDefault="000A7FC2" w:rsidP="00297F39">
      <w:pPr>
        <w:widowControl w:val="0"/>
        <w:shd w:val="clear" w:color="auto" w:fill="FFFFFF"/>
        <w:tabs>
          <w:tab w:val="left" w:pos="284"/>
          <w:tab w:val="left" w:leader="underscore" w:pos="9442"/>
        </w:tabs>
        <w:autoSpaceDE w:val="0"/>
        <w:autoSpaceDN w:val="0"/>
        <w:adjustRightInd w:val="0"/>
        <w:spacing w:line="250" w:lineRule="exact"/>
        <w:ind w:left="284" w:right="5"/>
        <w:jc w:val="both"/>
        <w:rPr>
          <w:spacing w:val="-15"/>
          <w:sz w:val="22"/>
          <w:szCs w:val="22"/>
        </w:rPr>
      </w:pPr>
      <w:r w:rsidRPr="001826B7">
        <w:rPr>
          <w:spacing w:val="-2"/>
          <w:sz w:val="22"/>
          <w:szCs w:val="22"/>
        </w:rPr>
        <w:t>6.</w:t>
      </w:r>
      <w:r w:rsidR="009B5977" w:rsidRPr="001826B7">
        <w:rPr>
          <w:spacing w:val="-2"/>
          <w:sz w:val="22"/>
          <w:szCs w:val="22"/>
        </w:rPr>
        <w:t xml:space="preserve"> </w:t>
      </w:r>
      <w:r w:rsidRPr="001826B7">
        <w:rPr>
          <w:spacing w:val="-2"/>
          <w:sz w:val="22"/>
          <w:szCs w:val="22"/>
        </w:rPr>
        <w:t>Сведения о претенденте:</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273"/>
      </w:tblGrid>
      <w:tr w:rsidR="000A7FC2" w:rsidRPr="001826B7" w14:paraId="2C1DC6AD" w14:textId="77777777" w:rsidTr="00EE55CB">
        <w:trPr>
          <w:trHeight w:val="545"/>
        </w:trPr>
        <w:tc>
          <w:tcPr>
            <w:tcW w:w="5070" w:type="dxa"/>
            <w:tcBorders>
              <w:top w:val="single" w:sz="4" w:space="0" w:color="auto"/>
              <w:left w:val="single" w:sz="4" w:space="0" w:color="auto"/>
              <w:bottom w:val="single" w:sz="4" w:space="0" w:color="auto"/>
              <w:right w:val="single" w:sz="4" w:space="0" w:color="auto"/>
            </w:tcBorders>
          </w:tcPr>
          <w:p w14:paraId="337EC8A0" w14:textId="77777777" w:rsidR="000A7FC2" w:rsidRPr="001826B7" w:rsidRDefault="000A7FC2" w:rsidP="00297F39">
            <w:pPr>
              <w:widowControl w:val="0"/>
              <w:tabs>
                <w:tab w:val="num" w:pos="360"/>
              </w:tabs>
              <w:autoSpaceDE w:val="0"/>
              <w:autoSpaceDN w:val="0"/>
              <w:adjustRightInd w:val="0"/>
              <w:ind w:left="284"/>
              <w:rPr>
                <w:bCs/>
                <w:i/>
                <w:iCs/>
              </w:rPr>
            </w:pPr>
            <w:r w:rsidRPr="001826B7">
              <w:rPr>
                <w:bCs/>
                <w:sz w:val="22"/>
                <w:szCs w:val="22"/>
              </w:rPr>
              <w:t xml:space="preserve">Полное фирменное наименование </w:t>
            </w:r>
          </w:p>
        </w:tc>
        <w:tc>
          <w:tcPr>
            <w:tcW w:w="5273" w:type="dxa"/>
            <w:tcBorders>
              <w:top w:val="single" w:sz="4" w:space="0" w:color="auto"/>
              <w:left w:val="single" w:sz="4" w:space="0" w:color="auto"/>
              <w:bottom w:val="single" w:sz="4" w:space="0" w:color="auto"/>
              <w:right w:val="single" w:sz="4" w:space="0" w:color="auto"/>
            </w:tcBorders>
          </w:tcPr>
          <w:p w14:paraId="21E3681C" w14:textId="77777777" w:rsidR="000A7FC2" w:rsidRPr="001826B7" w:rsidRDefault="000A7FC2" w:rsidP="00297F39">
            <w:pPr>
              <w:widowControl w:val="0"/>
              <w:autoSpaceDE w:val="0"/>
              <w:autoSpaceDN w:val="0"/>
              <w:adjustRightInd w:val="0"/>
              <w:ind w:left="284"/>
              <w:rPr>
                <w:b/>
                <w:bCs/>
              </w:rPr>
            </w:pPr>
          </w:p>
        </w:tc>
      </w:tr>
      <w:tr w:rsidR="000A7FC2" w:rsidRPr="001826B7" w14:paraId="17CDF392" w14:textId="77777777" w:rsidTr="00EE55CB">
        <w:tc>
          <w:tcPr>
            <w:tcW w:w="5070" w:type="dxa"/>
            <w:tcBorders>
              <w:top w:val="single" w:sz="4" w:space="0" w:color="auto"/>
              <w:left w:val="single" w:sz="4" w:space="0" w:color="auto"/>
              <w:bottom w:val="single" w:sz="4" w:space="0" w:color="auto"/>
              <w:right w:val="single" w:sz="4" w:space="0" w:color="auto"/>
            </w:tcBorders>
          </w:tcPr>
          <w:p w14:paraId="0D5B9FC9" w14:textId="77777777" w:rsidR="000A7FC2" w:rsidRPr="001826B7" w:rsidRDefault="000A7FC2" w:rsidP="00297F39">
            <w:pPr>
              <w:widowControl w:val="0"/>
              <w:autoSpaceDE w:val="0"/>
              <w:autoSpaceDN w:val="0"/>
              <w:adjustRightInd w:val="0"/>
              <w:ind w:left="284"/>
              <w:rPr>
                <w:bCs/>
              </w:rPr>
            </w:pPr>
            <w:r w:rsidRPr="001826B7">
              <w:rPr>
                <w:bCs/>
                <w:sz w:val="22"/>
                <w:szCs w:val="22"/>
              </w:rPr>
              <w:t xml:space="preserve">Сокращенное наименование </w:t>
            </w:r>
          </w:p>
        </w:tc>
        <w:tc>
          <w:tcPr>
            <w:tcW w:w="5273" w:type="dxa"/>
            <w:tcBorders>
              <w:top w:val="single" w:sz="4" w:space="0" w:color="auto"/>
              <w:left w:val="single" w:sz="4" w:space="0" w:color="auto"/>
              <w:bottom w:val="single" w:sz="4" w:space="0" w:color="auto"/>
              <w:right w:val="single" w:sz="4" w:space="0" w:color="auto"/>
            </w:tcBorders>
          </w:tcPr>
          <w:p w14:paraId="0F0D99B2" w14:textId="77777777" w:rsidR="000A7FC2" w:rsidRPr="001826B7" w:rsidRDefault="000A7FC2" w:rsidP="00297F39">
            <w:pPr>
              <w:widowControl w:val="0"/>
              <w:autoSpaceDE w:val="0"/>
              <w:autoSpaceDN w:val="0"/>
              <w:adjustRightInd w:val="0"/>
              <w:ind w:left="284"/>
              <w:rPr>
                <w:b/>
                <w:bCs/>
              </w:rPr>
            </w:pPr>
          </w:p>
        </w:tc>
      </w:tr>
      <w:tr w:rsidR="000A7FC2" w:rsidRPr="001826B7" w14:paraId="2C20910C" w14:textId="77777777" w:rsidTr="00EE55CB">
        <w:tc>
          <w:tcPr>
            <w:tcW w:w="5070" w:type="dxa"/>
            <w:tcBorders>
              <w:top w:val="single" w:sz="4" w:space="0" w:color="auto"/>
              <w:left w:val="single" w:sz="4" w:space="0" w:color="auto"/>
              <w:bottom w:val="single" w:sz="4" w:space="0" w:color="auto"/>
              <w:right w:val="single" w:sz="4" w:space="0" w:color="auto"/>
            </w:tcBorders>
          </w:tcPr>
          <w:p w14:paraId="5305DA77" w14:textId="77777777" w:rsidR="000A7FC2" w:rsidRPr="001826B7" w:rsidRDefault="000A7FC2" w:rsidP="00297F39">
            <w:pPr>
              <w:widowControl w:val="0"/>
              <w:autoSpaceDE w:val="0"/>
              <w:autoSpaceDN w:val="0"/>
              <w:adjustRightInd w:val="0"/>
              <w:ind w:left="284"/>
              <w:rPr>
                <w:bCs/>
              </w:rPr>
            </w:pPr>
            <w:r w:rsidRPr="001826B7">
              <w:rPr>
                <w:bCs/>
                <w:sz w:val="22"/>
                <w:szCs w:val="22"/>
              </w:rPr>
              <w:t>Организационно-правовая форма</w:t>
            </w:r>
          </w:p>
        </w:tc>
        <w:tc>
          <w:tcPr>
            <w:tcW w:w="5273" w:type="dxa"/>
            <w:tcBorders>
              <w:top w:val="single" w:sz="4" w:space="0" w:color="auto"/>
              <w:left w:val="single" w:sz="4" w:space="0" w:color="auto"/>
              <w:bottom w:val="single" w:sz="4" w:space="0" w:color="auto"/>
              <w:right w:val="single" w:sz="4" w:space="0" w:color="auto"/>
            </w:tcBorders>
          </w:tcPr>
          <w:p w14:paraId="229AEA70" w14:textId="77777777" w:rsidR="000A7FC2" w:rsidRPr="001826B7" w:rsidRDefault="000A7FC2" w:rsidP="00297F39">
            <w:pPr>
              <w:widowControl w:val="0"/>
              <w:autoSpaceDE w:val="0"/>
              <w:autoSpaceDN w:val="0"/>
              <w:adjustRightInd w:val="0"/>
              <w:ind w:left="284"/>
              <w:rPr>
                <w:b/>
                <w:bCs/>
              </w:rPr>
            </w:pPr>
          </w:p>
        </w:tc>
      </w:tr>
      <w:tr w:rsidR="000A7FC2" w:rsidRPr="001826B7" w14:paraId="491D7598" w14:textId="77777777" w:rsidTr="00EE55CB">
        <w:trPr>
          <w:trHeight w:val="623"/>
        </w:trPr>
        <w:tc>
          <w:tcPr>
            <w:tcW w:w="5070" w:type="dxa"/>
            <w:tcBorders>
              <w:top w:val="single" w:sz="4" w:space="0" w:color="auto"/>
              <w:left w:val="single" w:sz="4" w:space="0" w:color="auto"/>
              <w:bottom w:val="single" w:sz="4" w:space="0" w:color="auto"/>
              <w:right w:val="single" w:sz="4" w:space="0" w:color="auto"/>
            </w:tcBorders>
          </w:tcPr>
          <w:p w14:paraId="78694256" w14:textId="77777777" w:rsidR="000A7FC2" w:rsidRPr="001826B7" w:rsidRDefault="000A7FC2" w:rsidP="009B5977">
            <w:pPr>
              <w:widowControl w:val="0"/>
              <w:autoSpaceDE w:val="0"/>
              <w:autoSpaceDN w:val="0"/>
              <w:adjustRightInd w:val="0"/>
              <w:rPr>
                <w:bCs/>
              </w:rPr>
            </w:pPr>
            <w:r w:rsidRPr="001826B7">
              <w:rPr>
                <w:bCs/>
                <w:sz w:val="22"/>
                <w:szCs w:val="22"/>
              </w:rPr>
              <w:t>Должность, Ф.И.О. руководителя</w:t>
            </w:r>
          </w:p>
        </w:tc>
        <w:tc>
          <w:tcPr>
            <w:tcW w:w="5273" w:type="dxa"/>
            <w:tcBorders>
              <w:top w:val="single" w:sz="4" w:space="0" w:color="auto"/>
              <w:left w:val="single" w:sz="4" w:space="0" w:color="auto"/>
              <w:bottom w:val="single" w:sz="4" w:space="0" w:color="auto"/>
              <w:right w:val="single" w:sz="4" w:space="0" w:color="auto"/>
            </w:tcBorders>
          </w:tcPr>
          <w:p w14:paraId="7922DA4B" w14:textId="77777777" w:rsidR="000A7FC2" w:rsidRPr="001826B7" w:rsidRDefault="000A7FC2" w:rsidP="00297F39">
            <w:pPr>
              <w:widowControl w:val="0"/>
              <w:autoSpaceDE w:val="0"/>
              <w:autoSpaceDN w:val="0"/>
              <w:adjustRightInd w:val="0"/>
              <w:ind w:left="284"/>
              <w:rPr>
                <w:b/>
                <w:bCs/>
              </w:rPr>
            </w:pPr>
          </w:p>
        </w:tc>
      </w:tr>
      <w:tr w:rsidR="000A7FC2" w:rsidRPr="001826B7" w14:paraId="7F535B5C" w14:textId="77777777" w:rsidTr="00EE55CB">
        <w:trPr>
          <w:trHeight w:val="527"/>
        </w:trPr>
        <w:tc>
          <w:tcPr>
            <w:tcW w:w="5070" w:type="dxa"/>
            <w:tcBorders>
              <w:top w:val="single" w:sz="4" w:space="0" w:color="auto"/>
              <w:left w:val="single" w:sz="4" w:space="0" w:color="auto"/>
              <w:bottom w:val="single" w:sz="4" w:space="0" w:color="auto"/>
              <w:right w:val="single" w:sz="4" w:space="0" w:color="auto"/>
            </w:tcBorders>
          </w:tcPr>
          <w:p w14:paraId="0A3515EC" w14:textId="77777777" w:rsidR="000A7FC2" w:rsidRPr="001826B7" w:rsidRDefault="000A7FC2" w:rsidP="000A7FC2">
            <w:pPr>
              <w:widowControl w:val="0"/>
              <w:tabs>
                <w:tab w:val="num" w:pos="360"/>
              </w:tabs>
              <w:autoSpaceDE w:val="0"/>
              <w:autoSpaceDN w:val="0"/>
              <w:adjustRightInd w:val="0"/>
              <w:rPr>
                <w:bCs/>
              </w:rPr>
            </w:pPr>
            <w:r w:rsidRPr="001826B7">
              <w:rPr>
                <w:bCs/>
                <w:sz w:val="22"/>
                <w:szCs w:val="22"/>
              </w:rPr>
              <w:t>Юридический адрес</w:t>
            </w:r>
          </w:p>
        </w:tc>
        <w:tc>
          <w:tcPr>
            <w:tcW w:w="5273" w:type="dxa"/>
            <w:tcBorders>
              <w:top w:val="single" w:sz="4" w:space="0" w:color="auto"/>
              <w:left w:val="single" w:sz="4" w:space="0" w:color="auto"/>
              <w:bottom w:val="single" w:sz="4" w:space="0" w:color="auto"/>
              <w:right w:val="single" w:sz="4" w:space="0" w:color="auto"/>
            </w:tcBorders>
          </w:tcPr>
          <w:p w14:paraId="3196C013" w14:textId="77777777" w:rsidR="000A7FC2" w:rsidRPr="001826B7" w:rsidRDefault="000A7FC2" w:rsidP="000A7FC2">
            <w:pPr>
              <w:widowControl w:val="0"/>
              <w:autoSpaceDE w:val="0"/>
              <w:autoSpaceDN w:val="0"/>
              <w:adjustRightInd w:val="0"/>
              <w:ind w:firstLine="567"/>
              <w:rPr>
                <w:b/>
                <w:bCs/>
              </w:rPr>
            </w:pPr>
          </w:p>
        </w:tc>
      </w:tr>
      <w:tr w:rsidR="000A7FC2" w:rsidRPr="001826B7" w14:paraId="7A10E9C9" w14:textId="77777777" w:rsidTr="00EE55CB">
        <w:trPr>
          <w:trHeight w:val="560"/>
        </w:trPr>
        <w:tc>
          <w:tcPr>
            <w:tcW w:w="5070" w:type="dxa"/>
            <w:tcBorders>
              <w:top w:val="single" w:sz="4" w:space="0" w:color="auto"/>
              <w:left w:val="single" w:sz="4" w:space="0" w:color="auto"/>
              <w:bottom w:val="single" w:sz="4" w:space="0" w:color="auto"/>
              <w:right w:val="single" w:sz="4" w:space="0" w:color="auto"/>
            </w:tcBorders>
          </w:tcPr>
          <w:p w14:paraId="3BE4DD0C" w14:textId="77777777" w:rsidR="000A7FC2" w:rsidRPr="001826B7" w:rsidRDefault="000A7FC2" w:rsidP="000A7FC2">
            <w:pPr>
              <w:widowControl w:val="0"/>
              <w:tabs>
                <w:tab w:val="num" w:pos="360"/>
              </w:tabs>
              <w:autoSpaceDE w:val="0"/>
              <w:autoSpaceDN w:val="0"/>
              <w:adjustRightInd w:val="0"/>
              <w:ind w:left="360" w:hanging="360"/>
              <w:rPr>
                <w:i/>
                <w:iCs/>
              </w:rPr>
            </w:pPr>
            <w:r w:rsidRPr="001826B7">
              <w:rPr>
                <w:sz w:val="22"/>
                <w:szCs w:val="22"/>
              </w:rPr>
              <w:t xml:space="preserve">Почтовый адрес </w:t>
            </w:r>
          </w:p>
        </w:tc>
        <w:tc>
          <w:tcPr>
            <w:tcW w:w="5273" w:type="dxa"/>
            <w:tcBorders>
              <w:top w:val="single" w:sz="4" w:space="0" w:color="auto"/>
              <w:left w:val="single" w:sz="4" w:space="0" w:color="auto"/>
              <w:bottom w:val="single" w:sz="4" w:space="0" w:color="auto"/>
              <w:right w:val="single" w:sz="4" w:space="0" w:color="auto"/>
            </w:tcBorders>
          </w:tcPr>
          <w:p w14:paraId="5600DC51" w14:textId="77777777" w:rsidR="000A7FC2" w:rsidRPr="001826B7" w:rsidRDefault="000A7FC2" w:rsidP="000A7FC2">
            <w:pPr>
              <w:widowControl w:val="0"/>
              <w:autoSpaceDE w:val="0"/>
              <w:autoSpaceDN w:val="0"/>
              <w:adjustRightInd w:val="0"/>
              <w:ind w:firstLine="567"/>
              <w:rPr>
                <w:b/>
                <w:bCs/>
              </w:rPr>
            </w:pPr>
          </w:p>
        </w:tc>
      </w:tr>
      <w:tr w:rsidR="000A7FC2" w:rsidRPr="001826B7" w14:paraId="78E3FB4A" w14:textId="77777777" w:rsidTr="00EE55CB">
        <w:tc>
          <w:tcPr>
            <w:tcW w:w="5070" w:type="dxa"/>
            <w:tcBorders>
              <w:top w:val="nil"/>
              <w:left w:val="single" w:sz="4" w:space="0" w:color="auto"/>
              <w:bottom w:val="single" w:sz="4" w:space="0" w:color="auto"/>
              <w:right w:val="single" w:sz="4" w:space="0" w:color="auto"/>
            </w:tcBorders>
          </w:tcPr>
          <w:p w14:paraId="75E5C677" w14:textId="77777777" w:rsidR="000A7FC2" w:rsidRPr="001826B7" w:rsidRDefault="000A7FC2" w:rsidP="000A7FC2">
            <w:pPr>
              <w:widowControl w:val="0"/>
              <w:tabs>
                <w:tab w:val="num" w:pos="360"/>
              </w:tabs>
              <w:autoSpaceDE w:val="0"/>
              <w:autoSpaceDN w:val="0"/>
              <w:adjustRightInd w:val="0"/>
              <w:ind w:left="360" w:hanging="360"/>
            </w:pPr>
            <w:r w:rsidRPr="001826B7">
              <w:rPr>
                <w:iCs/>
                <w:sz w:val="22"/>
                <w:szCs w:val="22"/>
              </w:rPr>
              <w:t>Телефон</w:t>
            </w:r>
          </w:p>
        </w:tc>
        <w:tc>
          <w:tcPr>
            <w:tcW w:w="5273" w:type="dxa"/>
            <w:tcBorders>
              <w:top w:val="single" w:sz="4" w:space="0" w:color="auto"/>
              <w:left w:val="single" w:sz="4" w:space="0" w:color="auto"/>
              <w:bottom w:val="single" w:sz="4" w:space="0" w:color="auto"/>
              <w:right w:val="single" w:sz="4" w:space="0" w:color="auto"/>
            </w:tcBorders>
          </w:tcPr>
          <w:p w14:paraId="0AFBCC94" w14:textId="77777777" w:rsidR="000A7FC2" w:rsidRPr="001826B7" w:rsidRDefault="000A7FC2" w:rsidP="000A7FC2">
            <w:pPr>
              <w:widowControl w:val="0"/>
              <w:autoSpaceDE w:val="0"/>
              <w:autoSpaceDN w:val="0"/>
              <w:adjustRightInd w:val="0"/>
              <w:ind w:firstLine="567"/>
              <w:rPr>
                <w:b/>
                <w:bCs/>
              </w:rPr>
            </w:pPr>
          </w:p>
        </w:tc>
      </w:tr>
      <w:tr w:rsidR="000A7FC2" w:rsidRPr="001826B7" w14:paraId="1CD3788B" w14:textId="77777777" w:rsidTr="00EE55CB">
        <w:tc>
          <w:tcPr>
            <w:tcW w:w="5070" w:type="dxa"/>
            <w:tcBorders>
              <w:top w:val="nil"/>
              <w:left w:val="single" w:sz="4" w:space="0" w:color="auto"/>
              <w:bottom w:val="single" w:sz="4" w:space="0" w:color="auto"/>
              <w:right w:val="single" w:sz="4" w:space="0" w:color="auto"/>
            </w:tcBorders>
          </w:tcPr>
          <w:p w14:paraId="5D2C488E" w14:textId="77777777" w:rsidR="000A7FC2" w:rsidRPr="001826B7" w:rsidRDefault="000A7FC2" w:rsidP="000A7FC2">
            <w:pPr>
              <w:widowControl w:val="0"/>
              <w:tabs>
                <w:tab w:val="num" w:pos="360"/>
              </w:tabs>
              <w:autoSpaceDE w:val="0"/>
              <w:autoSpaceDN w:val="0"/>
              <w:adjustRightInd w:val="0"/>
              <w:ind w:left="360" w:hanging="360"/>
              <w:rPr>
                <w:iCs/>
              </w:rPr>
            </w:pPr>
            <w:r w:rsidRPr="001826B7">
              <w:rPr>
                <w:iCs/>
                <w:sz w:val="22"/>
                <w:szCs w:val="22"/>
              </w:rPr>
              <w:t>Факс</w:t>
            </w:r>
          </w:p>
        </w:tc>
        <w:tc>
          <w:tcPr>
            <w:tcW w:w="5273" w:type="dxa"/>
            <w:tcBorders>
              <w:top w:val="single" w:sz="4" w:space="0" w:color="auto"/>
              <w:left w:val="single" w:sz="4" w:space="0" w:color="auto"/>
              <w:bottom w:val="single" w:sz="4" w:space="0" w:color="auto"/>
              <w:right w:val="single" w:sz="4" w:space="0" w:color="auto"/>
            </w:tcBorders>
          </w:tcPr>
          <w:p w14:paraId="06E86766" w14:textId="77777777" w:rsidR="000A7FC2" w:rsidRPr="001826B7" w:rsidRDefault="000A7FC2" w:rsidP="000A7FC2">
            <w:pPr>
              <w:widowControl w:val="0"/>
              <w:autoSpaceDE w:val="0"/>
              <w:autoSpaceDN w:val="0"/>
              <w:adjustRightInd w:val="0"/>
              <w:ind w:firstLine="567"/>
              <w:rPr>
                <w:b/>
                <w:bCs/>
              </w:rPr>
            </w:pPr>
          </w:p>
        </w:tc>
      </w:tr>
      <w:tr w:rsidR="000A7FC2" w:rsidRPr="001826B7" w14:paraId="30F39F49" w14:textId="77777777" w:rsidTr="00EE55CB">
        <w:tc>
          <w:tcPr>
            <w:tcW w:w="5070" w:type="dxa"/>
            <w:tcBorders>
              <w:top w:val="single" w:sz="4" w:space="0" w:color="auto"/>
              <w:left w:val="single" w:sz="4" w:space="0" w:color="auto"/>
              <w:bottom w:val="single" w:sz="4" w:space="0" w:color="auto"/>
              <w:right w:val="single" w:sz="4" w:space="0" w:color="auto"/>
            </w:tcBorders>
          </w:tcPr>
          <w:p w14:paraId="77C420B8" w14:textId="77777777" w:rsidR="000A7FC2" w:rsidRPr="001826B7" w:rsidRDefault="000A7FC2" w:rsidP="000A7FC2">
            <w:pPr>
              <w:widowControl w:val="0"/>
              <w:tabs>
                <w:tab w:val="num" w:pos="360"/>
              </w:tabs>
              <w:autoSpaceDE w:val="0"/>
              <w:autoSpaceDN w:val="0"/>
              <w:adjustRightInd w:val="0"/>
              <w:ind w:left="360" w:hanging="360"/>
              <w:rPr>
                <w:b/>
                <w:iCs/>
              </w:rPr>
            </w:pPr>
            <w:r w:rsidRPr="001826B7">
              <w:rPr>
                <w:iCs/>
                <w:sz w:val="22"/>
                <w:szCs w:val="22"/>
              </w:rPr>
              <w:t>Адрес электронной почты</w:t>
            </w:r>
            <w:r w:rsidRPr="001826B7">
              <w:rPr>
                <w:b/>
                <w:iCs/>
                <w:sz w:val="22"/>
                <w:szCs w:val="22"/>
              </w:rPr>
              <w:t xml:space="preserve"> </w:t>
            </w:r>
            <w:r w:rsidRPr="001826B7">
              <w:rPr>
                <w:i/>
                <w:iCs/>
                <w:sz w:val="22"/>
                <w:szCs w:val="22"/>
              </w:rPr>
              <w:t>(при наличии)</w:t>
            </w:r>
          </w:p>
        </w:tc>
        <w:tc>
          <w:tcPr>
            <w:tcW w:w="5273" w:type="dxa"/>
            <w:tcBorders>
              <w:top w:val="single" w:sz="4" w:space="0" w:color="auto"/>
              <w:left w:val="single" w:sz="4" w:space="0" w:color="auto"/>
              <w:bottom w:val="single" w:sz="4" w:space="0" w:color="auto"/>
              <w:right w:val="single" w:sz="4" w:space="0" w:color="auto"/>
            </w:tcBorders>
          </w:tcPr>
          <w:p w14:paraId="3A2823D6" w14:textId="77777777" w:rsidR="000A7FC2" w:rsidRPr="001826B7" w:rsidRDefault="000A7FC2" w:rsidP="000A7FC2">
            <w:pPr>
              <w:widowControl w:val="0"/>
              <w:autoSpaceDE w:val="0"/>
              <w:autoSpaceDN w:val="0"/>
              <w:adjustRightInd w:val="0"/>
              <w:ind w:firstLine="567"/>
              <w:rPr>
                <w:b/>
                <w:bCs/>
              </w:rPr>
            </w:pPr>
          </w:p>
        </w:tc>
      </w:tr>
      <w:tr w:rsidR="000A7FC2" w:rsidRPr="001826B7" w14:paraId="0DA50798" w14:textId="77777777" w:rsidTr="00EE55CB">
        <w:tc>
          <w:tcPr>
            <w:tcW w:w="5070" w:type="dxa"/>
            <w:tcBorders>
              <w:top w:val="nil"/>
              <w:left w:val="single" w:sz="4" w:space="0" w:color="auto"/>
              <w:bottom w:val="nil"/>
              <w:right w:val="single" w:sz="4" w:space="0" w:color="auto"/>
            </w:tcBorders>
          </w:tcPr>
          <w:p w14:paraId="0D32857F" w14:textId="77777777" w:rsidR="000A7FC2" w:rsidRPr="001826B7" w:rsidRDefault="000A7FC2" w:rsidP="000A7FC2">
            <w:pPr>
              <w:widowControl w:val="0"/>
              <w:tabs>
                <w:tab w:val="num" w:pos="360"/>
              </w:tabs>
              <w:autoSpaceDE w:val="0"/>
              <w:autoSpaceDN w:val="0"/>
              <w:adjustRightInd w:val="0"/>
              <w:ind w:left="360" w:hanging="360"/>
              <w:rPr>
                <w:iCs/>
              </w:rPr>
            </w:pPr>
            <w:r w:rsidRPr="001826B7">
              <w:rPr>
                <w:iCs/>
                <w:sz w:val="22"/>
                <w:szCs w:val="22"/>
              </w:rPr>
              <w:t xml:space="preserve">Адрес сайта в сети «Интернет» </w:t>
            </w:r>
            <w:r w:rsidRPr="001826B7">
              <w:rPr>
                <w:i/>
                <w:iCs/>
                <w:sz w:val="22"/>
                <w:szCs w:val="22"/>
              </w:rPr>
              <w:t>(при наличии)</w:t>
            </w:r>
          </w:p>
        </w:tc>
        <w:tc>
          <w:tcPr>
            <w:tcW w:w="5273" w:type="dxa"/>
            <w:tcBorders>
              <w:top w:val="single" w:sz="4" w:space="0" w:color="auto"/>
              <w:left w:val="single" w:sz="4" w:space="0" w:color="auto"/>
              <w:bottom w:val="nil"/>
              <w:right w:val="single" w:sz="4" w:space="0" w:color="auto"/>
            </w:tcBorders>
          </w:tcPr>
          <w:p w14:paraId="663801AC" w14:textId="77777777" w:rsidR="000A7FC2" w:rsidRPr="001826B7" w:rsidRDefault="000A7FC2" w:rsidP="000A7FC2">
            <w:pPr>
              <w:widowControl w:val="0"/>
              <w:autoSpaceDE w:val="0"/>
              <w:autoSpaceDN w:val="0"/>
              <w:adjustRightInd w:val="0"/>
              <w:ind w:firstLine="567"/>
              <w:rPr>
                <w:b/>
                <w:bCs/>
              </w:rPr>
            </w:pPr>
          </w:p>
        </w:tc>
      </w:tr>
      <w:tr w:rsidR="000A7FC2" w:rsidRPr="001826B7" w14:paraId="7F01650F" w14:textId="77777777" w:rsidTr="00EE55CB">
        <w:trPr>
          <w:trHeight w:val="255"/>
        </w:trPr>
        <w:tc>
          <w:tcPr>
            <w:tcW w:w="10343" w:type="dxa"/>
            <w:gridSpan w:val="2"/>
            <w:tcBorders>
              <w:top w:val="single" w:sz="4" w:space="0" w:color="auto"/>
              <w:left w:val="single" w:sz="4" w:space="0" w:color="auto"/>
              <w:bottom w:val="single" w:sz="4" w:space="0" w:color="auto"/>
              <w:right w:val="single" w:sz="4" w:space="0" w:color="auto"/>
            </w:tcBorders>
          </w:tcPr>
          <w:p w14:paraId="0F20F91C" w14:textId="77777777" w:rsidR="000A7FC2" w:rsidRPr="001826B7" w:rsidRDefault="000A7FC2" w:rsidP="000A7FC2">
            <w:pPr>
              <w:widowControl w:val="0"/>
              <w:tabs>
                <w:tab w:val="num" w:pos="360"/>
              </w:tabs>
              <w:autoSpaceDE w:val="0"/>
              <w:autoSpaceDN w:val="0"/>
              <w:adjustRightInd w:val="0"/>
              <w:rPr>
                <w:b/>
                <w:bCs/>
              </w:rPr>
            </w:pPr>
            <w:r w:rsidRPr="001826B7">
              <w:rPr>
                <w:b/>
                <w:bCs/>
                <w:sz w:val="22"/>
                <w:szCs w:val="22"/>
              </w:rPr>
              <w:t>Регистрационные данные:</w:t>
            </w:r>
          </w:p>
        </w:tc>
      </w:tr>
      <w:tr w:rsidR="000A7FC2" w:rsidRPr="001826B7" w14:paraId="294A1CF9" w14:textId="77777777" w:rsidTr="00EE55CB">
        <w:trPr>
          <w:trHeight w:val="690"/>
        </w:trPr>
        <w:tc>
          <w:tcPr>
            <w:tcW w:w="5070" w:type="dxa"/>
            <w:tcBorders>
              <w:top w:val="single" w:sz="4" w:space="0" w:color="auto"/>
              <w:left w:val="single" w:sz="4" w:space="0" w:color="auto"/>
              <w:bottom w:val="single" w:sz="4" w:space="0" w:color="auto"/>
              <w:right w:val="single" w:sz="4" w:space="0" w:color="auto"/>
            </w:tcBorders>
          </w:tcPr>
          <w:p w14:paraId="738EF1FF" w14:textId="77777777" w:rsidR="000A7FC2" w:rsidRPr="001826B7" w:rsidRDefault="000A7FC2" w:rsidP="000A7FC2">
            <w:pPr>
              <w:widowControl w:val="0"/>
              <w:autoSpaceDE w:val="0"/>
              <w:autoSpaceDN w:val="0"/>
              <w:adjustRightInd w:val="0"/>
              <w:rPr>
                <w:bCs/>
              </w:rPr>
            </w:pPr>
            <w:r w:rsidRPr="001826B7">
              <w:rPr>
                <w:bCs/>
                <w:sz w:val="22"/>
                <w:szCs w:val="22"/>
              </w:rPr>
              <w:t>- дата и номер свидетельства о государственной регистрации</w:t>
            </w:r>
          </w:p>
        </w:tc>
        <w:tc>
          <w:tcPr>
            <w:tcW w:w="5273" w:type="dxa"/>
            <w:tcBorders>
              <w:top w:val="single" w:sz="4" w:space="0" w:color="auto"/>
              <w:left w:val="single" w:sz="4" w:space="0" w:color="auto"/>
              <w:bottom w:val="single" w:sz="4" w:space="0" w:color="auto"/>
              <w:right w:val="single" w:sz="4" w:space="0" w:color="auto"/>
            </w:tcBorders>
          </w:tcPr>
          <w:p w14:paraId="4DE6C616" w14:textId="77777777" w:rsidR="000A7FC2" w:rsidRPr="001826B7" w:rsidRDefault="000A7FC2" w:rsidP="000A7FC2">
            <w:pPr>
              <w:widowControl w:val="0"/>
              <w:autoSpaceDE w:val="0"/>
              <w:autoSpaceDN w:val="0"/>
              <w:adjustRightInd w:val="0"/>
              <w:ind w:firstLine="567"/>
              <w:rPr>
                <w:b/>
                <w:bCs/>
              </w:rPr>
            </w:pPr>
          </w:p>
        </w:tc>
      </w:tr>
      <w:tr w:rsidR="000A7FC2" w:rsidRPr="001826B7" w14:paraId="6B0B3F7F" w14:textId="77777777" w:rsidTr="00EE55CB">
        <w:trPr>
          <w:trHeight w:val="647"/>
        </w:trPr>
        <w:tc>
          <w:tcPr>
            <w:tcW w:w="5070" w:type="dxa"/>
            <w:tcBorders>
              <w:top w:val="single" w:sz="4" w:space="0" w:color="auto"/>
              <w:left w:val="single" w:sz="4" w:space="0" w:color="auto"/>
              <w:bottom w:val="single" w:sz="4" w:space="0" w:color="auto"/>
              <w:right w:val="single" w:sz="4" w:space="0" w:color="auto"/>
            </w:tcBorders>
          </w:tcPr>
          <w:p w14:paraId="1B465447" w14:textId="77777777" w:rsidR="000A7FC2" w:rsidRPr="001826B7" w:rsidRDefault="000A7FC2" w:rsidP="000A7FC2">
            <w:pPr>
              <w:widowControl w:val="0"/>
              <w:autoSpaceDE w:val="0"/>
              <w:autoSpaceDN w:val="0"/>
              <w:adjustRightInd w:val="0"/>
              <w:rPr>
                <w:bCs/>
              </w:rPr>
            </w:pPr>
            <w:r w:rsidRPr="001826B7">
              <w:rPr>
                <w:bCs/>
                <w:sz w:val="22"/>
                <w:szCs w:val="22"/>
              </w:rPr>
              <w:t>- место государственной регистрации</w:t>
            </w:r>
          </w:p>
        </w:tc>
        <w:tc>
          <w:tcPr>
            <w:tcW w:w="5273" w:type="dxa"/>
            <w:tcBorders>
              <w:top w:val="single" w:sz="4" w:space="0" w:color="auto"/>
              <w:left w:val="single" w:sz="4" w:space="0" w:color="auto"/>
              <w:bottom w:val="nil"/>
              <w:right w:val="single" w:sz="4" w:space="0" w:color="auto"/>
            </w:tcBorders>
          </w:tcPr>
          <w:p w14:paraId="741BD6C5" w14:textId="77777777" w:rsidR="000A7FC2" w:rsidRPr="001826B7" w:rsidRDefault="000A7FC2" w:rsidP="000A7FC2">
            <w:pPr>
              <w:widowControl w:val="0"/>
              <w:autoSpaceDE w:val="0"/>
              <w:autoSpaceDN w:val="0"/>
              <w:adjustRightInd w:val="0"/>
              <w:ind w:firstLine="567"/>
              <w:rPr>
                <w:b/>
                <w:bCs/>
              </w:rPr>
            </w:pPr>
          </w:p>
        </w:tc>
      </w:tr>
      <w:tr w:rsidR="000A7FC2" w:rsidRPr="001826B7" w14:paraId="72484E8A" w14:textId="77777777" w:rsidTr="00EE55CB">
        <w:tc>
          <w:tcPr>
            <w:tcW w:w="5070" w:type="dxa"/>
            <w:tcBorders>
              <w:top w:val="single" w:sz="4" w:space="0" w:color="auto"/>
              <w:left w:val="single" w:sz="4" w:space="0" w:color="auto"/>
              <w:bottom w:val="single" w:sz="4" w:space="0" w:color="auto"/>
              <w:right w:val="single" w:sz="4" w:space="0" w:color="auto"/>
            </w:tcBorders>
          </w:tcPr>
          <w:p w14:paraId="298FD5C3" w14:textId="77777777" w:rsidR="000A7FC2" w:rsidRPr="001826B7" w:rsidRDefault="000A7FC2" w:rsidP="000A7FC2">
            <w:pPr>
              <w:widowControl w:val="0"/>
              <w:tabs>
                <w:tab w:val="num" w:pos="0"/>
              </w:tabs>
              <w:autoSpaceDE w:val="0"/>
              <w:autoSpaceDN w:val="0"/>
              <w:adjustRightInd w:val="0"/>
              <w:rPr>
                <w:i/>
                <w:iCs/>
              </w:rPr>
            </w:pPr>
            <w:r w:rsidRPr="001826B7">
              <w:rPr>
                <w:sz w:val="22"/>
                <w:szCs w:val="22"/>
              </w:rPr>
              <w:t xml:space="preserve">- номер и почтовый адрес Инспекции Федеральной налоговой службы, в которой участник конкурса зарегистрирован в качестве налогоплательщика </w:t>
            </w:r>
          </w:p>
        </w:tc>
        <w:tc>
          <w:tcPr>
            <w:tcW w:w="5273" w:type="dxa"/>
            <w:tcBorders>
              <w:top w:val="single" w:sz="4" w:space="0" w:color="auto"/>
              <w:left w:val="single" w:sz="4" w:space="0" w:color="auto"/>
              <w:bottom w:val="single" w:sz="4" w:space="0" w:color="auto"/>
              <w:right w:val="single" w:sz="4" w:space="0" w:color="auto"/>
            </w:tcBorders>
          </w:tcPr>
          <w:p w14:paraId="0E085F9A" w14:textId="77777777" w:rsidR="000A7FC2" w:rsidRPr="001826B7" w:rsidRDefault="000A7FC2" w:rsidP="000A7FC2">
            <w:pPr>
              <w:widowControl w:val="0"/>
              <w:autoSpaceDE w:val="0"/>
              <w:autoSpaceDN w:val="0"/>
              <w:adjustRightInd w:val="0"/>
              <w:ind w:firstLine="567"/>
              <w:rPr>
                <w:b/>
                <w:bCs/>
              </w:rPr>
            </w:pPr>
          </w:p>
        </w:tc>
      </w:tr>
      <w:tr w:rsidR="000A7FC2" w:rsidRPr="001826B7" w14:paraId="28272ABC" w14:textId="77777777" w:rsidTr="00EE55CB">
        <w:trPr>
          <w:trHeight w:val="553"/>
        </w:trPr>
        <w:tc>
          <w:tcPr>
            <w:tcW w:w="5070" w:type="dxa"/>
            <w:tcBorders>
              <w:top w:val="single" w:sz="4" w:space="0" w:color="auto"/>
              <w:left w:val="single" w:sz="4" w:space="0" w:color="auto"/>
              <w:bottom w:val="single" w:sz="4" w:space="0" w:color="auto"/>
              <w:right w:val="single" w:sz="4" w:space="0" w:color="auto"/>
            </w:tcBorders>
          </w:tcPr>
          <w:p w14:paraId="5AF9FBCB" w14:textId="77777777" w:rsidR="000A7FC2" w:rsidRPr="001826B7" w:rsidRDefault="000A7FC2" w:rsidP="000A7FC2">
            <w:pPr>
              <w:widowControl w:val="0"/>
              <w:tabs>
                <w:tab w:val="num" w:pos="360"/>
              </w:tabs>
              <w:autoSpaceDE w:val="0"/>
              <w:autoSpaceDN w:val="0"/>
              <w:adjustRightInd w:val="0"/>
            </w:pPr>
            <w:r w:rsidRPr="001826B7">
              <w:rPr>
                <w:iCs/>
                <w:sz w:val="22"/>
                <w:szCs w:val="22"/>
              </w:rPr>
              <w:t xml:space="preserve">-  ИНН, КПП, ОГРН, ОКПО </w:t>
            </w:r>
          </w:p>
        </w:tc>
        <w:tc>
          <w:tcPr>
            <w:tcW w:w="5273" w:type="dxa"/>
            <w:tcBorders>
              <w:top w:val="single" w:sz="4" w:space="0" w:color="auto"/>
              <w:left w:val="single" w:sz="4" w:space="0" w:color="auto"/>
              <w:bottom w:val="single" w:sz="4" w:space="0" w:color="auto"/>
              <w:right w:val="single" w:sz="4" w:space="0" w:color="auto"/>
            </w:tcBorders>
          </w:tcPr>
          <w:p w14:paraId="433D77BB" w14:textId="77777777" w:rsidR="000A7FC2" w:rsidRPr="001826B7" w:rsidRDefault="000A7FC2" w:rsidP="000A7FC2">
            <w:pPr>
              <w:widowControl w:val="0"/>
              <w:autoSpaceDE w:val="0"/>
              <w:autoSpaceDN w:val="0"/>
              <w:adjustRightInd w:val="0"/>
              <w:ind w:firstLine="567"/>
              <w:rPr>
                <w:b/>
                <w:bCs/>
              </w:rPr>
            </w:pPr>
          </w:p>
        </w:tc>
      </w:tr>
      <w:tr w:rsidR="000A7FC2" w:rsidRPr="001826B7" w14:paraId="539CDB0C" w14:textId="77777777" w:rsidTr="00EE55CB">
        <w:tc>
          <w:tcPr>
            <w:tcW w:w="10343" w:type="dxa"/>
            <w:gridSpan w:val="2"/>
            <w:tcBorders>
              <w:top w:val="nil"/>
              <w:left w:val="nil"/>
              <w:bottom w:val="single" w:sz="4" w:space="0" w:color="auto"/>
              <w:right w:val="nil"/>
            </w:tcBorders>
          </w:tcPr>
          <w:p w14:paraId="019F340F" w14:textId="77777777" w:rsidR="000A7FC2" w:rsidRPr="001826B7" w:rsidRDefault="000A7FC2" w:rsidP="000A7FC2">
            <w:pPr>
              <w:widowControl w:val="0"/>
              <w:autoSpaceDE w:val="0"/>
              <w:autoSpaceDN w:val="0"/>
              <w:adjustRightInd w:val="0"/>
              <w:jc w:val="both"/>
              <w:rPr>
                <w:i/>
                <w:iCs/>
              </w:rPr>
            </w:pPr>
          </w:p>
        </w:tc>
      </w:tr>
      <w:tr w:rsidR="000A7FC2" w:rsidRPr="001826B7" w14:paraId="739A1167" w14:textId="77777777" w:rsidTr="00EE55CB">
        <w:trPr>
          <w:trHeight w:val="67"/>
        </w:trPr>
        <w:tc>
          <w:tcPr>
            <w:tcW w:w="10343" w:type="dxa"/>
            <w:gridSpan w:val="2"/>
            <w:tcBorders>
              <w:top w:val="single" w:sz="4" w:space="0" w:color="auto"/>
              <w:left w:val="single" w:sz="4" w:space="0" w:color="auto"/>
              <w:bottom w:val="nil"/>
              <w:right w:val="single" w:sz="4" w:space="0" w:color="auto"/>
            </w:tcBorders>
          </w:tcPr>
          <w:p w14:paraId="438C2CA8" w14:textId="77777777" w:rsidR="000A7FC2" w:rsidRPr="001826B7" w:rsidRDefault="000A7FC2" w:rsidP="000A7FC2">
            <w:pPr>
              <w:widowControl w:val="0"/>
              <w:autoSpaceDE w:val="0"/>
              <w:autoSpaceDN w:val="0"/>
              <w:adjustRightInd w:val="0"/>
            </w:pPr>
            <w:r w:rsidRPr="001826B7">
              <w:rPr>
                <w:bCs/>
                <w:sz w:val="22"/>
                <w:szCs w:val="22"/>
              </w:rPr>
              <w:t>Банковские реквизиты:</w:t>
            </w:r>
          </w:p>
        </w:tc>
      </w:tr>
      <w:tr w:rsidR="000A7FC2" w:rsidRPr="001826B7" w14:paraId="3C0F495E" w14:textId="77777777" w:rsidTr="00EE55CB">
        <w:trPr>
          <w:trHeight w:val="511"/>
        </w:trPr>
        <w:tc>
          <w:tcPr>
            <w:tcW w:w="5070" w:type="dxa"/>
            <w:tcBorders>
              <w:top w:val="single" w:sz="4" w:space="0" w:color="auto"/>
              <w:left w:val="single" w:sz="4" w:space="0" w:color="auto"/>
              <w:bottom w:val="nil"/>
              <w:right w:val="single" w:sz="4" w:space="0" w:color="auto"/>
            </w:tcBorders>
          </w:tcPr>
          <w:p w14:paraId="789A9D97" w14:textId="77777777" w:rsidR="000A7FC2" w:rsidRPr="001826B7" w:rsidRDefault="000A7FC2" w:rsidP="000A7FC2">
            <w:pPr>
              <w:widowControl w:val="0"/>
              <w:tabs>
                <w:tab w:val="num" w:pos="360"/>
              </w:tabs>
              <w:autoSpaceDE w:val="0"/>
              <w:autoSpaceDN w:val="0"/>
              <w:adjustRightInd w:val="0"/>
            </w:pPr>
            <w:r w:rsidRPr="001826B7">
              <w:rPr>
                <w:sz w:val="22"/>
                <w:szCs w:val="22"/>
              </w:rPr>
              <w:t>- наименование обслуживающего банка</w:t>
            </w:r>
          </w:p>
        </w:tc>
        <w:tc>
          <w:tcPr>
            <w:tcW w:w="5273" w:type="dxa"/>
            <w:tcBorders>
              <w:top w:val="single" w:sz="4" w:space="0" w:color="auto"/>
              <w:left w:val="single" w:sz="4" w:space="0" w:color="auto"/>
              <w:bottom w:val="single" w:sz="4" w:space="0" w:color="auto"/>
              <w:right w:val="single" w:sz="4" w:space="0" w:color="auto"/>
            </w:tcBorders>
          </w:tcPr>
          <w:p w14:paraId="5E9CAFC0" w14:textId="77777777" w:rsidR="000A7FC2" w:rsidRPr="001826B7" w:rsidRDefault="000A7FC2" w:rsidP="000A7FC2">
            <w:pPr>
              <w:widowControl w:val="0"/>
              <w:autoSpaceDE w:val="0"/>
              <w:autoSpaceDN w:val="0"/>
              <w:adjustRightInd w:val="0"/>
              <w:ind w:firstLine="567"/>
            </w:pPr>
          </w:p>
        </w:tc>
      </w:tr>
      <w:tr w:rsidR="000A7FC2" w:rsidRPr="001826B7" w14:paraId="13136E32" w14:textId="77777777" w:rsidTr="00EE55CB">
        <w:trPr>
          <w:trHeight w:val="67"/>
        </w:trPr>
        <w:tc>
          <w:tcPr>
            <w:tcW w:w="5070" w:type="dxa"/>
            <w:tcBorders>
              <w:top w:val="nil"/>
              <w:left w:val="single" w:sz="4" w:space="0" w:color="auto"/>
              <w:bottom w:val="nil"/>
              <w:right w:val="single" w:sz="4" w:space="0" w:color="auto"/>
            </w:tcBorders>
          </w:tcPr>
          <w:p w14:paraId="317E7537" w14:textId="77777777" w:rsidR="000A7FC2" w:rsidRPr="001826B7" w:rsidRDefault="000A7FC2" w:rsidP="000A7FC2">
            <w:pPr>
              <w:widowControl w:val="0"/>
              <w:tabs>
                <w:tab w:val="num" w:pos="360"/>
              </w:tabs>
              <w:autoSpaceDE w:val="0"/>
              <w:autoSpaceDN w:val="0"/>
              <w:adjustRightInd w:val="0"/>
            </w:pPr>
            <w:r w:rsidRPr="001826B7">
              <w:rPr>
                <w:sz w:val="22"/>
                <w:szCs w:val="22"/>
              </w:rPr>
              <w:t>- расчетный счет</w:t>
            </w:r>
          </w:p>
        </w:tc>
        <w:tc>
          <w:tcPr>
            <w:tcW w:w="5273" w:type="dxa"/>
            <w:tcBorders>
              <w:top w:val="single" w:sz="4" w:space="0" w:color="auto"/>
              <w:left w:val="single" w:sz="4" w:space="0" w:color="auto"/>
              <w:bottom w:val="single" w:sz="4" w:space="0" w:color="auto"/>
              <w:right w:val="single" w:sz="4" w:space="0" w:color="auto"/>
            </w:tcBorders>
          </w:tcPr>
          <w:p w14:paraId="5B637F31" w14:textId="77777777" w:rsidR="000A7FC2" w:rsidRPr="001826B7" w:rsidRDefault="000A7FC2" w:rsidP="000A7FC2">
            <w:pPr>
              <w:widowControl w:val="0"/>
              <w:autoSpaceDE w:val="0"/>
              <w:autoSpaceDN w:val="0"/>
              <w:adjustRightInd w:val="0"/>
              <w:ind w:firstLine="567"/>
            </w:pPr>
          </w:p>
        </w:tc>
      </w:tr>
      <w:tr w:rsidR="000A7FC2" w:rsidRPr="001826B7" w14:paraId="2780D819" w14:textId="77777777" w:rsidTr="00EE55CB">
        <w:trPr>
          <w:trHeight w:val="67"/>
        </w:trPr>
        <w:tc>
          <w:tcPr>
            <w:tcW w:w="5070" w:type="dxa"/>
            <w:tcBorders>
              <w:top w:val="nil"/>
              <w:left w:val="single" w:sz="4" w:space="0" w:color="auto"/>
              <w:bottom w:val="nil"/>
              <w:right w:val="single" w:sz="4" w:space="0" w:color="auto"/>
            </w:tcBorders>
          </w:tcPr>
          <w:p w14:paraId="6B771D26" w14:textId="77777777" w:rsidR="000A7FC2" w:rsidRPr="001826B7" w:rsidRDefault="000A7FC2" w:rsidP="000A7FC2">
            <w:pPr>
              <w:widowControl w:val="0"/>
              <w:tabs>
                <w:tab w:val="num" w:pos="360"/>
              </w:tabs>
              <w:autoSpaceDE w:val="0"/>
              <w:autoSpaceDN w:val="0"/>
              <w:adjustRightInd w:val="0"/>
            </w:pPr>
            <w:r w:rsidRPr="001826B7">
              <w:rPr>
                <w:sz w:val="22"/>
                <w:szCs w:val="22"/>
              </w:rPr>
              <w:t>- корреспондентский счет</w:t>
            </w:r>
          </w:p>
        </w:tc>
        <w:tc>
          <w:tcPr>
            <w:tcW w:w="5273" w:type="dxa"/>
            <w:tcBorders>
              <w:top w:val="single" w:sz="4" w:space="0" w:color="auto"/>
              <w:left w:val="single" w:sz="4" w:space="0" w:color="auto"/>
              <w:bottom w:val="single" w:sz="4" w:space="0" w:color="auto"/>
              <w:right w:val="single" w:sz="4" w:space="0" w:color="auto"/>
            </w:tcBorders>
          </w:tcPr>
          <w:p w14:paraId="53A6225B" w14:textId="77777777" w:rsidR="000A7FC2" w:rsidRPr="001826B7" w:rsidRDefault="000A7FC2" w:rsidP="000A7FC2">
            <w:pPr>
              <w:widowControl w:val="0"/>
              <w:autoSpaceDE w:val="0"/>
              <w:autoSpaceDN w:val="0"/>
              <w:adjustRightInd w:val="0"/>
              <w:ind w:firstLine="567"/>
            </w:pPr>
          </w:p>
        </w:tc>
      </w:tr>
      <w:tr w:rsidR="000A7FC2" w:rsidRPr="001826B7" w14:paraId="5FEC2156" w14:textId="77777777" w:rsidTr="00EE55CB">
        <w:trPr>
          <w:trHeight w:val="67"/>
        </w:trPr>
        <w:tc>
          <w:tcPr>
            <w:tcW w:w="5070" w:type="dxa"/>
            <w:tcBorders>
              <w:top w:val="nil"/>
              <w:left w:val="single" w:sz="4" w:space="0" w:color="auto"/>
              <w:bottom w:val="single" w:sz="4" w:space="0" w:color="auto"/>
              <w:right w:val="single" w:sz="4" w:space="0" w:color="auto"/>
            </w:tcBorders>
          </w:tcPr>
          <w:p w14:paraId="14EF0529" w14:textId="77777777" w:rsidR="000A7FC2" w:rsidRPr="001826B7" w:rsidRDefault="000A7FC2" w:rsidP="000A7FC2">
            <w:pPr>
              <w:widowControl w:val="0"/>
              <w:tabs>
                <w:tab w:val="num" w:pos="360"/>
              </w:tabs>
              <w:autoSpaceDE w:val="0"/>
              <w:autoSpaceDN w:val="0"/>
              <w:adjustRightInd w:val="0"/>
            </w:pPr>
            <w:r w:rsidRPr="001826B7">
              <w:rPr>
                <w:sz w:val="22"/>
                <w:szCs w:val="22"/>
              </w:rPr>
              <w:t>- БИК</w:t>
            </w:r>
          </w:p>
        </w:tc>
        <w:tc>
          <w:tcPr>
            <w:tcW w:w="5273" w:type="dxa"/>
            <w:tcBorders>
              <w:top w:val="single" w:sz="4" w:space="0" w:color="auto"/>
              <w:left w:val="single" w:sz="4" w:space="0" w:color="auto"/>
              <w:bottom w:val="single" w:sz="4" w:space="0" w:color="auto"/>
              <w:right w:val="single" w:sz="4" w:space="0" w:color="auto"/>
            </w:tcBorders>
          </w:tcPr>
          <w:p w14:paraId="30A5B3B6" w14:textId="77777777" w:rsidR="000A7FC2" w:rsidRPr="001826B7" w:rsidRDefault="000A7FC2" w:rsidP="000A7FC2">
            <w:pPr>
              <w:widowControl w:val="0"/>
              <w:autoSpaceDE w:val="0"/>
              <w:autoSpaceDN w:val="0"/>
              <w:adjustRightInd w:val="0"/>
              <w:ind w:firstLine="567"/>
            </w:pPr>
          </w:p>
        </w:tc>
      </w:tr>
    </w:tbl>
    <w:p w14:paraId="00C7C061" w14:textId="77777777" w:rsidR="000A7FC2" w:rsidRPr="001826B7" w:rsidRDefault="000A7FC2" w:rsidP="000A7FC2">
      <w:pPr>
        <w:widowControl w:val="0"/>
        <w:shd w:val="clear" w:color="auto" w:fill="FFFFFF"/>
        <w:tabs>
          <w:tab w:val="left" w:pos="869"/>
          <w:tab w:val="left" w:leader="underscore" w:pos="7483"/>
        </w:tabs>
        <w:autoSpaceDE w:val="0"/>
        <w:autoSpaceDN w:val="0"/>
        <w:adjustRightInd w:val="0"/>
        <w:spacing w:line="250" w:lineRule="exact"/>
        <w:rPr>
          <w:spacing w:val="-1"/>
          <w:sz w:val="22"/>
          <w:szCs w:val="22"/>
        </w:rPr>
      </w:pPr>
    </w:p>
    <w:p w14:paraId="0A2BFE71" w14:textId="77777777" w:rsidR="000A7FC2" w:rsidRPr="001826B7" w:rsidRDefault="000A7FC2" w:rsidP="000A7FC2">
      <w:pPr>
        <w:ind w:right="126"/>
        <w:jc w:val="both"/>
        <w:rPr>
          <w:sz w:val="22"/>
          <w:szCs w:val="22"/>
        </w:rPr>
      </w:pPr>
      <w:r w:rsidRPr="001826B7">
        <w:rPr>
          <w:spacing w:val="-1"/>
          <w:sz w:val="22"/>
          <w:szCs w:val="22"/>
        </w:rPr>
        <w:t xml:space="preserve">К настоящей заявке прилагаются следующие документы: </w:t>
      </w:r>
    </w:p>
    <w:p w14:paraId="54CCE72E" w14:textId="78CD3B4C" w:rsidR="000A7FC2" w:rsidRPr="001826B7" w:rsidRDefault="000A7FC2" w:rsidP="001826B7">
      <w:pPr>
        <w:ind w:right="-1"/>
        <w:jc w:val="both"/>
        <w:rPr>
          <w:sz w:val="22"/>
          <w:szCs w:val="22"/>
        </w:rPr>
      </w:pPr>
      <w:r w:rsidRPr="001826B7">
        <w:rPr>
          <w:sz w:val="22"/>
          <w:szCs w:val="22"/>
        </w:rPr>
        <w:t>_______________________________________________________________________</w:t>
      </w:r>
      <w:r w:rsidR="001826B7">
        <w:rPr>
          <w:sz w:val="22"/>
          <w:szCs w:val="22"/>
        </w:rPr>
        <w:t>_____________________</w:t>
      </w:r>
    </w:p>
    <w:p w14:paraId="53CDA28B" w14:textId="013283CC" w:rsidR="000A7FC2" w:rsidRPr="001826B7" w:rsidRDefault="000A7FC2" w:rsidP="001826B7">
      <w:pPr>
        <w:ind w:right="-1"/>
        <w:jc w:val="both"/>
        <w:rPr>
          <w:sz w:val="22"/>
          <w:szCs w:val="22"/>
        </w:rPr>
      </w:pPr>
      <w:r w:rsidRPr="001826B7">
        <w:rPr>
          <w:sz w:val="22"/>
          <w:szCs w:val="22"/>
        </w:rPr>
        <w:t>__________________________________________________________________________________</w:t>
      </w:r>
      <w:r w:rsidR="001826B7">
        <w:rPr>
          <w:sz w:val="22"/>
          <w:szCs w:val="22"/>
        </w:rPr>
        <w:t>__________</w:t>
      </w:r>
    </w:p>
    <w:p w14:paraId="12E193F4" w14:textId="051F05D7" w:rsidR="000A7FC2" w:rsidRPr="001826B7" w:rsidRDefault="000A7FC2" w:rsidP="001826B7">
      <w:pPr>
        <w:ind w:right="-1"/>
        <w:jc w:val="both"/>
        <w:rPr>
          <w:sz w:val="22"/>
          <w:szCs w:val="22"/>
        </w:rPr>
      </w:pPr>
      <w:r w:rsidRPr="001826B7">
        <w:rPr>
          <w:sz w:val="22"/>
          <w:szCs w:val="22"/>
        </w:rPr>
        <w:t>__________________________________________________________________________________</w:t>
      </w:r>
      <w:r w:rsidR="001826B7">
        <w:rPr>
          <w:sz w:val="22"/>
          <w:szCs w:val="22"/>
        </w:rPr>
        <w:t>__________</w:t>
      </w:r>
    </w:p>
    <w:p w14:paraId="72F5A8DE" w14:textId="77777777" w:rsidR="000A7FC2" w:rsidRPr="001826B7" w:rsidRDefault="000A7FC2" w:rsidP="000A7FC2">
      <w:pPr>
        <w:widowControl w:val="0"/>
        <w:shd w:val="clear" w:color="auto" w:fill="FFFFFF"/>
        <w:tabs>
          <w:tab w:val="left" w:pos="869"/>
          <w:tab w:val="left" w:leader="underscore" w:pos="7483"/>
        </w:tabs>
        <w:autoSpaceDE w:val="0"/>
        <w:autoSpaceDN w:val="0"/>
        <w:adjustRightInd w:val="0"/>
        <w:spacing w:line="250" w:lineRule="exact"/>
        <w:rPr>
          <w:spacing w:val="-1"/>
          <w:sz w:val="22"/>
          <w:szCs w:val="22"/>
        </w:rPr>
      </w:pPr>
      <w:r w:rsidRPr="001826B7">
        <w:rPr>
          <w:spacing w:val="-1"/>
          <w:sz w:val="22"/>
          <w:szCs w:val="22"/>
        </w:rPr>
        <w:t>Подпись лица, уполномоченного осуществлять действия от имени участника аукциона:</w:t>
      </w:r>
    </w:p>
    <w:p w14:paraId="555C3373" w14:textId="03DE33EA" w:rsidR="000A7FC2" w:rsidRPr="001826B7" w:rsidRDefault="000A7FC2" w:rsidP="000A7FC2">
      <w:pPr>
        <w:widowControl w:val="0"/>
        <w:shd w:val="clear" w:color="auto" w:fill="FFFFFF"/>
        <w:tabs>
          <w:tab w:val="left" w:leader="underscore" w:pos="9480"/>
        </w:tabs>
        <w:autoSpaceDE w:val="0"/>
        <w:autoSpaceDN w:val="0"/>
        <w:adjustRightInd w:val="0"/>
        <w:spacing w:before="245" w:line="254" w:lineRule="exact"/>
        <w:ind w:right="-56"/>
        <w:jc w:val="both"/>
        <w:rPr>
          <w:sz w:val="22"/>
          <w:szCs w:val="22"/>
        </w:rPr>
      </w:pPr>
      <w:r w:rsidRPr="001826B7">
        <w:rPr>
          <w:b/>
          <w:bCs/>
          <w:sz w:val="22"/>
          <w:szCs w:val="22"/>
        </w:rPr>
        <w:t>___________</w:t>
      </w:r>
      <w:r w:rsidR="001826B7">
        <w:rPr>
          <w:b/>
          <w:bCs/>
          <w:sz w:val="22"/>
          <w:szCs w:val="22"/>
        </w:rPr>
        <w:t xml:space="preserve">___________________   </w:t>
      </w:r>
      <w:r w:rsidRPr="001826B7">
        <w:rPr>
          <w:b/>
          <w:bCs/>
          <w:sz w:val="22"/>
          <w:szCs w:val="22"/>
        </w:rPr>
        <w:t>________________      ___________________________________________</w:t>
      </w:r>
    </w:p>
    <w:p w14:paraId="4D2EA4B5" w14:textId="77777777" w:rsidR="000A7FC2" w:rsidRPr="001826B7" w:rsidRDefault="000A7FC2" w:rsidP="000A7FC2">
      <w:pPr>
        <w:widowControl w:val="0"/>
        <w:shd w:val="clear" w:color="auto" w:fill="FFFFFF"/>
        <w:tabs>
          <w:tab w:val="left" w:leader="hyphen" w:pos="7099"/>
        </w:tabs>
        <w:autoSpaceDE w:val="0"/>
        <w:autoSpaceDN w:val="0"/>
        <w:adjustRightInd w:val="0"/>
        <w:ind w:left="566"/>
        <w:rPr>
          <w:sz w:val="14"/>
          <w:szCs w:val="14"/>
        </w:rPr>
      </w:pPr>
      <w:r w:rsidRPr="001826B7">
        <w:rPr>
          <w:sz w:val="14"/>
          <w:szCs w:val="14"/>
        </w:rPr>
        <w:t xml:space="preserve">          должность                                     </w:t>
      </w:r>
      <w:r w:rsidR="009B5977" w:rsidRPr="001826B7">
        <w:rPr>
          <w:sz w:val="14"/>
          <w:szCs w:val="14"/>
        </w:rPr>
        <w:t xml:space="preserve">                        </w:t>
      </w:r>
      <w:r w:rsidRPr="001826B7">
        <w:rPr>
          <w:sz w:val="14"/>
          <w:szCs w:val="14"/>
        </w:rPr>
        <w:t xml:space="preserve">подпись                                                                    Ф.И.О. </w:t>
      </w:r>
    </w:p>
    <w:p w14:paraId="11719D1B" w14:textId="77777777" w:rsidR="000A7FC2" w:rsidRPr="001826B7" w:rsidRDefault="000A7FC2" w:rsidP="000A7FC2">
      <w:pPr>
        <w:widowControl w:val="0"/>
        <w:shd w:val="clear" w:color="auto" w:fill="FFFFFF"/>
        <w:tabs>
          <w:tab w:val="left" w:leader="hyphen" w:pos="7099"/>
        </w:tabs>
        <w:autoSpaceDE w:val="0"/>
        <w:autoSpaceDN w:val="0"/>
        <w:adjustRightInd w:val="0"/>
        <w:ind w:left="566"/>
        <w:rPr>
          <w:sz w:val="22"/>
          <w:szCs w:val="22"/>
        </w:rPr>
      </w:pPr>
    </w:p>
    <w:p w14:paraId="4EA4D71F" w14:textId="77777777" w:rsidR="000A7FC2" w:rsidRPr="001826B7" w:rsidRDefault="000A7FC2" w:rsidP="000A7FC2">
      <w:pPr>
        <w:widowControl w:val="0"/>
        <w:autoSpaceDE w:val="0"/>
        <w:autoSpaceDN w:val="0"/>
        <w:adjustRightInd w:val="0"/>
        <w:rPr>
          <w:sz w:val="22"/>
          <w:szCs w:val="22"/>
        </w:rPr>
      </w:pPr>
      <w:r w:rsidRPr="001826B7">
        <w:rPr>
          <w:sz w:val="22"/>
          <w:szCs w:val="22"/>
        </w:rPr>
        <w:lastRenderedPageBreak/>
        <w:t xml:space="preserve">    Руководитель заявителя (заявитель):</w:t>
      </w:r>
    </w:p>
    <w:p w14:paraId="24DD9096"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_______________________________</w:t>
      </w:r>
    </w:p>
    <w:p w14:paraId="6300998A" w14:textId="35C2994E" w:rsidR="000A7FC2" w:rsidRPr="001826B7" w:rsidRDefault="000A7FC2" w:rsidP="000A7FC2">
      <w:pPr>
        <w:widowControl w:val="0"/>
        <w:autoSpaceDE w:val="0"/>
        <w:autoSpaceDN w:val="0"/>
        <w:adjustRightInd w:val="0"/>
        <w:rPr>
          <w:sz w:val="22"/>
          <w:szCs w:val="22"/>
        </w:rPr>
      </w:pPr>
      <w:r w:rsidRPr="001826B7">
        <w:rPr>
          <w:sz w:val="22"/>
          <w:szCs w:val="22"/>
        </w:rPr>
        <w:t xml:space="preserve">         (</w:t>
      </w:r>
      <w:proofErr w:type="gramStart"/>
      <w:r w:rsidR="001826B7" w:rsidRPr="001826B7">
        <w:rPr>
          <w:sz w:val="22"/>
          <w:szCs w:val="22"/>
        </w:rPr>
        <w:t xml:space="preserve">подпись)  </w:t>
      </w:r>
      <w:r w:rsidRPr="001826B7">
        <w:rPr>
          <w:sz w:val="22"/>
          <w:szCs w:val="22"/>
        </w:rPr>
        <w:t xml:space="preserve"> </w:t>
      </w:r>
      <w:proofErr w:type="gramEnd"/>
      <w:r w:rsidRPr="001826B7">
        <w:rPr>
          <w:sz w:val="22"/>
          <w:szCs w:val="22"/>
        </w:rPr>
        <w:t xml:space="preserve">             (МП)</w:t>
      </w:r>
    </w:p>
    <w:p w14:paraId="290F352D"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«_____» __________________ ______ года</w:t>
      </w:r>
    </w:p>
    <w:bookmarkEnd w:id="3"/>
    <w:p w14:paraId="4777C45B" w14:textId="77777777" w:rsidR="000A7FC2" w:rsidRPr="001826B7" w:rsidRDefault="000A7FC2" w:rsidP="000A7FC2">
      <w:pPr>
        <w:widowControl w:val="0"/>
        <w:autoSpaceDE w:val="0"/>
        <w:autoSpaceDN w:val="0"/>
        <w:adjustRightInd w:val="0"/>
        <w:rPr>
          <w:sz w:val="22"/>
          <w:szCs w:val="22"/>
        </w:rPr>
      </w:pPr>
    </w:p>
    <w:p w14:paraId="66F41080" w14:textId="77777777" w:rsidR="009B5977" w:rsidRPr="001826B7" w:rsidRDefault="009B5977" w:rsidP="00DD2A43">
      <w:pPr>
        <w:ind w:left="284" w:firstLine="708"/>
        <w:rPr>
          <w:rFonts w:eastAsia="Arial Unicode MS"/>
          <w:bCs/>
          <w:sz w:val="22"/>
          <w:szCs w:val="22"/>
        </w:rPr>
      </w:pPr>
    </w:p>
    <w:p w14:paraId="47993F33" w14:textId="627C582E" w:rsidR="004D74A4" w:rsidRPr="008E7CA3" w:rsidRDefault="009B5977" w:rsidP="008E7CA3">
      <w:pPr>
        <w:ind w:left="284" w:firstLine="708"/>
        <w:jc w:val="center"/>
        <w:rPr>
          <w:color w:val="000000"/>
          <w:sz w:val="22"/>
          <w:szCs w:val="22"/>
        </w:rPr>
      </w:pPr>
      <w:r w:rsidRPr="001826B7">
        <w:rPr>
          <w:rFonts w:eastAsia="Arial Unicode MS"/>
          <w:bCs/>
          <w:sz w:val="22"/>
          <w:szCs w:val="22"/>
        </w:rPr>
        <w:t xml:space="preserve">                                                               </w:t>
      </w:r>
      <w:r w:rsidR="00801D61">
        <w:rPr>
          <w:rFonts w:eastAsia="Arial Unicode MS"/>
          <w:bCs/>
          <w:sz w:val="22"/>
          <w:szCs w:val="22"/>
        </w:rPr>
        <w:t xml:space="preserve">                    </w:t>
      </w:r>
      <w:r w:rsidR="00E46D0B" w:rsidRPr="001826B7">
        <w:rPr>
          <w:rFonts w:eastAsia="Arial Unicode MS"/>
          <w:bCs/>
          <w:sz w:val="22"/>
          <w:szCs w:val="22"/>
        </w:rPr>
        <w:t xml:space="preserve">Приложение № 2 к </w:t>
      </w:r>
      <w:r w:rsidR="00E46D0B" w:rsidRPr="001826B7">
        <w:rPr>
          <w:sz w:val="22"/>
          <w:szCs w:val="22"/>
        </w:rPr>
        <w:t xml:space="preserve">Документации об </w:t>
      </w:r>
      <w:r w:rsidR="004D74A4" w:rsidRPr="001826B7">
        <w:rPr>
          <w:sz w:val="22"/>
          <w:szCs w:val="22"/>
        </w:rPr>
        <w:t>аукционе</w:t>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t xml:space="preserve">                 </w:t>
      </w:r>
      <w:r w:rsidR="00801D61">
        <w:rPr>
          <w:sz w:val="22"/>
          <w:szCs w:val="22"/>
        </w:rPr>
        <w:t xml:space="preserve">       </w:t>
      </w:r>
      <w:r w:rsidR="00E46D0B" w:rsidRPr="001826B7">
        <w:rPr>
          <w:sz w:val="22"/>
          <w:szCs w:val="22"/>
        </w:rPr>
        <w:t xml:space="preserve">на право заключения договора аренды </w:t>
      </w:r>
      <w:r w:rsidR="00E46D0B" w:rsidRPr="001826B7">
        <w:rPr>
          <w:sz w:val="22"/>
          <w:szCs w:val="22"/>
        </w:rPr>
        <w:tab/>
      </w:r>
      <w:r w:rsidR="00E46D0B" w:rsidRPr="001826B7">
        <w:rPr>
          <w:sz w:val="22"/>
          <w:szCs w:val="22"/>
        </w:rPr>
        <w:tab/>
      </w:r>
      <w:r w:rsidR="00E46D0B" w:rsidRPr="001826B7">
        <w:rPr>
          <w:sz w:val="22"/>
          <w:szCs w:val="22"/>
        </w:rPr>
        <w:tab/>
      </w:r>
      <w:r w:rsidR="00E46D0B" w:rsidRPr="001826B7">
        <w:rPr>
          <w:sz w:val="22"/>
          <w:szCs w:val="22"/>
        </w:rPr>
        <w:tab/>
      </w:r>
      <w:r w:rsidR="00E46D0B" w:rsidRPr="001826B7">
        <w:rPr>
          <w:sz w:val="22"/>
          <w:szCs w:val="22"/>
        </w:rPr>
        <w:tab/>
      </w:r>
      <w:r w:rsidR="004D74A4" w:rsidRPr="001826B7">
        <w:rPr>
          <w:sz w:val="22"/>
          <w:szCs w:val="22"/>
        </w:rPr>
        <w:t xml:space="preserve">                                             </w:t>
      </w:r>
      <w:r w:rsidR="00801D61">
        <w:rPr>
          <w:sz w:val="22"/>
          <w:szCs w:val="22"/>
        </w:rPr>
        <w:t xml:space="preserve">    </w:t>
      </w:r>
      <w:r w:rsidR="004D74A4" w:rsidRPr="001826B7">
        <w:rPr>
          <w:color w:val="000000"/>
          <w:sz w:val="22"/>
          <w:szCs w:val="22"/>
        </w:rPr>
        <w:t>в отношении      муниципального имущества.</w:t>
      </w:r>
    </w:p>
    <w:p w14:paraId="67A94785" w14:textId="77777777" w:rsidR="00F10340" w:rsidRDefault="00F10340" w:rsidP="00F10340">
      <w:pPr>
        <w:keepNext/>
        <w:widowControl w:val="0"/>
        <w:autoSpaceDE w:val="0"/>
        <w:autoSpaceDN w:val="0"/>
        <w:adjustRightInd w:val="0"/>
        <w:jc w:val="center"/>
        <w:rPr>
          <w:b/>
          <w:bCs/>
          <w:sz w:val="22"/>
          <w:szCs w:val="22"/>
        </w:rPr>
      </w:pPr>
    </w:p>
    <w:p w14:paraId="6E00F178" w14:textId="32BBBF5E" w:rsidR="00F10340" w:rsidRDefault="00F10340" w:rsidP="00F10340">
      <w:pPr>
        <w:keepNext/>
        <w:widowControl w:val="0"/>
        <w:autoSpaceDE w:val="0"/>
        <w:autoSpaceDN w:val="0"/>
        <w:adjustRightInd w:val="0"/>
        <w:jc w:val="center"/>
        <w:rPr>
          <w:b/>
          <w:bCs/>
          <w:sz w:val="22"/>
          <w:szCs w:val="22"/>
        </w:rPr>
      </w:pPr>
      <w:r>
        <w:rPr>
          <w:b/>
          <w:bCs/>
          <w:sz w:val="22"/>
          <w:szCs w:val="22"/>
        </w:rPr>
        <w:t xml:space="preserve">ПРОЕКТЫ ДОГОВОРОВ </w:t>
      </w:r>
    </w:p>
    <w:p w14:paraId="1BF8CC21" w14:textId="77777777" w:rsidR="00F10340" w:rsidRDefault="00F10340" w:rsidP="00F10340">
      <w:pPr>
        <w:keepNext/>
        <w:widowControl w:val="0"/>
        <w:autoSpaceDE w:val="0"/>
        <w:autoSpaceDN w:val="0"/>
        <w:adjustRightInd w:val="0"/>
        <w:jc w:val="center"/>
        <w:rPr>
          <w:b/>
          <w:bCs/>
          <w:sz w:val="22"/>
          <w:szCs w:val="22"/>
        </w:rPr>
      </w:pPr>
    </w:p>
    <w:p w14:paraId="4B483189" w14:textId="4F66207A" w:rsidR="00F10340" w:rsidRPr="00F10340" w:rsidRDefault="00F10340" w:rsidP="00F10340">
      <w:pPr>
        <w:keepNext/>
        <w:widowControl w:val="0"/>
        <w:autoSpaceDE w:val="0"/>
        <w:autoSpaceDN w:val="0"/>
        <w:adjustRightInd w:val="0"/>
        <w:jc w:val="center"/>
        <w:rPr>
          <w:b/>
          <w:bCs/>
          <w:sz w:val="22"/>
          <w:szCs w:val="22"/>
        </w:rPr>
      </w:pPr>
      <w:r w:rsidRPr="00F10340">
        <w:rPr>
          <w:b/>
          <w:bCs/>
          <w:sz w:val="22"/>
          <w:szCs w:val="22"/>
        </w:rPr>
        <w:t>ДОГОВОР №____</w:t>
      </w:r>
    </w:p>
    <w:p w14:paraId="2BA12F49" w14:textId="2FB93540" w:rsidR="00F10340" w:rsidRPr="00F10340" w:rsidRDefault="00F10340" w:rsidP="00F10340">
      <w:pPr>
        <w:widowControl w:val="0"/>
        <w:autoSpaceDE w:val="0"/>
        <w:autoSpaceDN w:val="0"/>
        <w:adjustRightInd w:val="0"/>
        <w:jc w:val="center"/>
        <w:rPr>
          <w:sz w:val="22"/>
          <w:szCs w:val="22"/>
        </w:rPr>
      </w:pPr>
      <w:r w:rsidRPr="00F10340">
        <w:rPr>
          <w:b/>
          <w:bCs/>
          <w:sz w:val="22"/>
          <w:szCs w:val="22"/>
        </w:rPr>
        <w:t>аренды нежилого помещения (Лот №</w:t>
      </w:r>
      <w:r>
        <w:rPr>
          <w:b/>
          <w:bCs/>
          <w:sz w:val="22"/>
          <w:szCs w:val="22"/>
        </w:rPr>
        <w:t>1</w:t>
      </w:r>
      <w:r w:rsidRPr="00F10340">
        <w:rPr>
          <w:b/>
          <w:bCs/>
          <w:sz w:val="22"/>
          <w:szCs w:val="22"/>
        </w:rPr>
        <w:t>)</w:t>
      </w:r>
    </w:p>
    <w:p w14:paraId="619FC72E" w14:textId="77777777" w:rsidR="00F10340" w:rsidRPr="00F10340" w:rsidRDefault="00F10340" w:rsidP="00F10340">
      <w:pPr>
        <w:widowControl w:val="0"/>
        <w:autoSpaceDE w:val="0"/>
        <w:autoSpaceDN w:val="0"/>
        <w:adjustRightInd w:val="0"/>
        <w:jc w:val="both"/>
        <w:rPr>
          <w:sz w:val="22"/>
          <w:szCs w:val="22"/>
        </w:rPr>
      </w:pPr>
    </w:p>
    <w:p w14:paraId="49A90A60" w14:textId="77777777" w:rsidR="00F10340" w:rsidRPr="00F10340" w:rsidRDefault="00F10340" w:rsidP="00F10340">
      <w:pPr>
        <w:widowControl w:val="0"/>
        <w:tabs>
          <w:tab w:val="left" w:pos="5380"/>
        </w:tabs>
        <w:autoSpaceDE w:val="0"/>
        <w:autoSpaceDN w:val="0"/>
        <w:adjustRightInd w:val="0"/>
        <w:jc w:val="both"/>
        <w:rPr>
          <w:sz w:val="22"/>
          <w:szCs w:val="22"/>
        </w:rPr>
      </w:pPr>
      <w:r w:rsidRPr="00F10340">
        <w:rPr>
          <w:sz w:val="22"/>
          <w:szCs w:val="22"/>
        </w:rPr>
        <w:t xml:space="preserve">        г. Усолье-Сибирское                                                                       </w:t>
      </w:r>
      <w:r w:rsidRPr="00F10340">
        <w:rPr>
          <w:sz w:val="22"/>
          <w:szCs w:val="22"/>
        </w:rPr>
        <w:tab/>
        <w:t xml:space="preserve">      </w:t>
      </w:r>
      <w:proofErr w:type="gramStart"/>
      <w:r w:rsidRPr="00F10340">
        <w:rPr>
          <w:sz w:val="22"/>
          <w:szCs w:val="22"/>
        </w:rPr>
        <w:t xml:space="preserve">   «</w:t>
      </w:r>
      <w:proofErr w:type="gramEnd"/>
      <w:r w:rsidRPr="00F10340">
        <w:rPr>
          <w:sz w:val="22"/>
          <w:szCs w:val="22"/>
        </w:rPr>
        <w:t>____» ____________ 2023 года</w:t>
      </w:r>
    </w:p>
    <w:p w14:paraId="74FFD678" w14:textId="77777777" w:rsidR="00F10340" w:rsidRPr="00F10340" w:rsidRDefault="00F10340" w:rsidP="00F10340">
      <w:pPr>
        <w:widowControl w:val="0"/>
        <w:tabs>
          <w:tab w:val="left" w:pos="5380"/>
        </w:tabs>
        <w:autoSpaceDE w:val="0"/>
        <w:autoSpaceDN w:val="0"/>
        <w:adjustRightInd w:val="0"/>
        <w:ind w:left="426"/>
        <w:jc w:val="both"/>
        <w:rPr>
          <w:sz w:val="22"/>
          <w:szCs w:val="22"/>
        </w:rPr>
      </w:pPr>
    </w:p>
    <w:p w14:paraId="15D3B262" w14:textId="2129CE88" w:rsidR="00F10340" w:rsidRPr="00F10340" w:rsidRDefault="00F10340" w:rsidP="00F10340">
      <w:pPr>
        <w:widowControl w:val="0"/>
        <w:autoSpaceDE w:val="0"/>
        <w:autoSpaceDN w:val="0"/>
        <w:adjustRightInd w:val="0"/>
        <w:ind w:left="426"/>
        <w:jc w:val="both"/>
        <w:rPr>
          <w:sz w:val="22"/>
          <w:szCs w:val="22"/>
        </w:rPr>
      </w:pPr>
      <w:r w:rsidRPr="00F10340">
        <w:rPr>
          <w:sz w:val="22"/>
          <w:szCs w:val="22"/>
        </w:rPr>
        <w:t xml:space="preserve">Комитет по управлению муниципальным имуществом администрации города Усолье-Сибирское в лице председателя комитета Сухановой </w:t>
      </w:r>
      <w:proofErr w:type="spellStart"/>
      <w:r w:rsidRPr="00F10340">
        <w:rPr>
          <w:sz w:val="22"/>
          <w:szCs w:val="22"/>
        </w:rPr>
        <w:t>Мариеты</w:t>
      </w:r>
      <w:proofErr w:type="spellEnd"/>
      <w:r w:rsidRPr="00F10340">
        <w:rPr>
          <w:sz w:val="22"/>
          <w:szCs w:val="22"/>
        </w:rPr>
        <w:t xml:space="preserve"> </w:t>
      </w:r>
      <w:proofErr w:type="spellStart"/>
      <w:r w:rsidRPr="00F10340">
        <w:rPr>
          <w:sz w:val="22"/>
          <w:szCs w:val="22"/>
        </w:rPr>
        <w:t>Шуровны</w:t>
      </w:r>
      <w:proofErr w:type="spellEnd"/>
      <w:r w:rsidRPr="00F10340">
        <w:rPr>
          <w:sz w:val="22"/>
          <w:szCs w:val="22"/>
        </w:rPr>
        <w:t>, действующе</w:t>
      </w:r>
      <w:r w:rsidR="0075662C">
        <w:rPr>
          <w:sz w:val="22"/>
          <w:szCs w:val="22"/>
        </w:rPr>
        <w:t>го</w:t>
      </w:r>
      <w:r w:rsidRPr="00F10340">
        <w:rPr>
          <w:sz w:val="22"/>
          <w:szCs w:val="22"/>
        </w:rPr>
        <w:t xml:space="preserve">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F10340">
        <w:rPr>
          <w:i/>
          <w:sz w:val="22"/>
          <w:szCs w:val="22"/>
        </w:rPr>
        <w:t>»</w:t>
      </w:r>
      <w:r w:rsidRPr="00F10340">
        <w:rPr>
          <w:sz w:val="22"/>
          <w:szCs w:val="22"/>
        </w:rPr>
        <w:t xml:space="preserve">, с одной стороны, и ______________________, в лице __________________, </w:t>
      </w:r>
      <w:proofErr w:type="spellStart"/>
      <w:r w:rsidRPr="00F10340">
        <w:rPr>
          <w:sz w:val="22"/>
          <w:szCs w:val="22"/>
        </w:rPr>
        <w:t>действующ</w:t>
      </w:r>
      <w:proofErr w:type="spellEnd"/>
      <w:r w:rsidRPr="00F10340">
        <w:rPr>
          <w:sz w:val="22"/>
          <w:szCs w:val="22"/>
        </w:rPr>
        <w:t>___ на основании _________, именуем__ в дальнейшем «АРЕНДАТОР», с другой стороны , а вместе именуемые Стороны, на основании протокола об итогах аукциона от «_____» __________ 2023 года № ____,  заключили настоящий договор о нижеследующем:</w:t>
      </w:r>
    </w:p>
    <w:p w14:paraId="756F0595" w14:textId="77777777" w:rsidR="00F10340" w:rsidRPr="00F10340" w:rsidRDefault="00F10340" w:rsidP="00F10340">
      <w:pPr>
        <w:widowControl w:val="0"/>
        <w:autoSpaceDE w:val="0"/>
        <w:autoSpaceDN w:val="0"/>
        <w:adjustRightInd w:val="0"/>
        <w:ind w:left="426"/>
        <w:jc w:val="both"/>
        <w:rPr>
          <w:sz w:val="22"/>
          <w:szCs w:val="22"/>
        </w:rPr>
      </w:pPr>
    </w:p>
    <w:p w14:paraId="3F3616DF" w14:textId="77777777" w:rsidR="00F10340" w:rsidRPr="00F10340" w:rsidRDefault="00F10340" w:rsidP="00F10340">
      <w:pPr>
        <w:widowControl w:val="0"/>
        <w:autoSpaceDE w:val="0"/>
        <w:autoSpaceDN w:val="0"/>
        <w:adjustRightInd w:val="0"/>
        <w:ind w:left="426"/>
        <w:jc w:val="center"/>
        <w:rPr>
          <w:color w:val="FF0000"/>
          <w:sz w:val="22"/>
          <w:szCs w:val="22"/>
        </w:rPr>
      </w:pPr>
      <w:r w:rsidRPr="00F10340">
        <w:rPr>
          <w:b/>
          <w:sz w:val="22"/>
          <w:szCs w:val="22"/>
        </w:rPr>
        <w:t>1. Предмет договора</w:t>
      </w:r>
    </w:p>
    <w:p w14:paraId="191838AA" w14:textId="77777777" w:rsidR="00F10340" w:rsidRPr="00F10340" w:rsidRDefault="00F10340" w:rsidP="00F10340">
      <w:pPr>
        <w:widowControl w:val="0"/>
        <w:autoSpaceDE w:val="0"/>
        <w:autoSpaceDN w:val="0"/>
        <w:adjustRightInd w:val="0"/>
        <w:ind w:left="426" w:right="72"/>
        <w:jc w:val="both"/>
        <w:rPr>
          <w:sz w:val="22"/>
          <w:szCs w:val="22"/>
        </w:rPr>
      </w:pPr>
      <w:r w:rsidRPr="00F10340">
        <w:rPr>
          <w:sz w:val="22"/>
          <w:szCs w:val="22"/>
        </w:rPr>
        <w:t>1.1. АРЕНДОДАТЕЛЬ сдает, а АРЕНДАТОР принимает в аренду часть нежилого помещения, кадастровый номер 38:31:000008:1922, площадь 17,10 кв. м (номер на поэтажном плане – 20), в помещении, находящемся на втором этаже крупнопанельного нежилого здания, расположенного по адресу: Иркутская область, г. Усолье-Сибирское, ул. Менделеева, 45, являющуюся муниципальной собственностью, о чем в Едином государственном реестре прав на недвижимое имущество и сделок с ним 30.12.2019 года сделана запись регистрации № 38:31:000008:1922-38/116/2019-1.</w:t>
      </w:r>
    </w:p>
    <w:p w14:paraId="51428874" w14:textId="77777777" w:rsidR="00F10340" w:rsidRPr="00F10340" w:rsidRDefault="00F10340" w:rsidP="00F10340">
      <w:pPr>
        <w:widowControl w:val="0"/>
        <w:autoSpaceDE w:val="0"/>
        <w:autoSpaceDN w:val="0"/>
        <w:adjustRightInd w:val="0"/>
        <w:ind w:left="426"/>
        <w:jc w:val="both"/>
        <w:rPr>
          <w:i/>
          <w:sz w:val="22"/>
          <w:szCs w:val="22"/>
        </w:rPr>
      </w:pPr>
      <w:r w:rsidRPr="00F10340">
        <w:rPr>
          <w:sz w:val="22"/>
          <w:szCs w:val="22"/>
        </w:rPr>
        <w:t>1.2. Целевое назначение: офис, помещение для оказания услуг населению, склад.</w:t>
      </w:r>
      <w:r w:rsidRPr="00F10340">
        <w:rPr>
          <w:i/>
          <w:sz w:val="22"/>
          <w:szCs w:val="22"/>
        </w:rPr>
        <w:t xml:space="preserve"> </w:t>
      </w:r>
    </w:p>
    <w:p w14:paraId="0079BAE9" w14:textId="77777777" w:rsidR="00F10340" w:rsidRPr="00F10340" w:rsidRDefault="00F10340" w:rsidP="00F10340">
      <w:pPr>
        <w:widowControl w:val="0"/>
        <w:autoSpaceDE w:val="0"/>
        <w:autoSpaceDN w:val="0"/>
        <w:adjustRightInd w:val="0"/>
        <w:ind w:left="426"/>
        <w:jc w:val="both"/>
        <w:rPr>
          <w:sz w:val="22"/>
          <w:szCs w:val="22"/>
        </w:rPr>
      </w:pPr>
      <w:r w:rsidRPr="00F10340">
        <w:rPr>
          <w:sz w:val="22"/>
          <w:szCs w:val="22"/>
        </w:rPr>
        <w:t xml:space="preserve">1.3. Срок аренды устанавливается: </w:t>
      </w:r>
      <w:proofErr w:type="gramStart"/>
      <w:r w:rsidRPr="00F10340">
        <w:rPr>
          <w:sz w:val="22"/>
          <w:szCs w:val="22"/>
        </w:rPr>
        <w:t>с  _</w:t>
      </w:r>
      <w:proofErr w:type="gramEnd"/>
      <w:r w:rsidRPr="00F10340">
        <w:rPr>
          <w:sz w:val="22"/>
          <w:szCs w:val="22"/>
        </w:rPr>
        <w:t>__ _______2023 года по  ___ ___________20___ года.</w:t>
      </w:r>
    </w:p>
    <w:p w14:paraId="59043E48" w14:textId="77777777" w:rsidR="00F10340" w:rsidRPr="00F10340" w:rsidRDefault="00F10340" w:rsidP="00F10340">
      <w:pPr>
        <w:widowControl w:val="0"/>
        <w:numPr>
          <w:ilvl w:val="12"/>
          <w:numId w:val="0"/>
        </w:numPr>
        <w:autoSpaceDE w:val="0"/>
        <w:autoSpaceDN w:val="0"/>
        <w:adjustRightInd w:val="0"/>
        <w:ind w:left="426"/>
        <w:jc w:val="both"/>
        <w:rPr>
          <w:sz w:val="22"/>
          <w:szCs w:val="22"/>
        </w:rPr>
      </w:pPr>
      <w:r w:rsidRPr="00F10340">
        <w:rPr>
          <w:sz w:val="22"/>
          <w:szCs w:val="22"/>
        </w:rPr>
        <w:t>1.5. Договор на основании п. 2 ст. 651, п. 3 ст. 433 Гражданского Кодекса РФ подлежит обязательной государственной регистрации, при отсутствии которой он считается не заключенным.</w:t>
      </w:r>
    </w:p>
    <w:p w14:paraId="12D62E7F" w14:textId="77777777" w:rsidR="00F10340" w:rsidRPr="00F10340" w:rsidRDefault="00F10340" w:rsidP="00F10340">
      <w:pPr>
        <w:widowControl w:val="0"/>
        <w:numPr>
          <w:ilvl w:val="12"/>
          <w:numId w:val="0"/>
        </w:numPr>
        <w:autoSpaceDE w:val="0"/>
        <w:autoSpaceDN w:val="0"/>
        <w:adjustRightInd w:val="0"/>
        <w:ind w:left="426"/>
        <w:jc w:val="both"/>
        <w:rPr>
          <w:sz w:val="22"/>
          <w:szCs w:val="22"/>
        </w:rPr>
      </w:pPr>
      <w:r w:rsidRPr="00F10340">
        <w:rPr>
          <w:sz w:val="22"/>
          <w:szCs w:val="22"/>
        </w:rPr>
        <w:t xml:space="preserve">1.6. Обязанность по государственной регистрации договора аренды, дополнительных соглашений, являющихся неотъемлемыми частями договора аренды, возлагаются на АРЕНДОДАТЕЛЯ.     </w:t>
      </w:r>
    </w:p>
    <w:p w14:paraId="3DC27103" w14:textId="77777777" w:rsidR="00F10340" w:rsidRPr="00F10340" w:rsidRDefault="00F10340" w:rsidP="00F10340">
      <w:pPr>
        <w:jc w:val="both"/>
        <w:rPr>
          <w:bCs/>
          <w:sz w:val="22"/>
          <w:szCs w:val="22"/>
        </w:rPr>
      </w:pPr>
      <w:r w:rsidRPr="00F10340">
        <w:rPr>
          <w:sz w:val="22"/>
          <w:szCs w:val="22"/>
        </w:rPr>
        <w:t xml:space="preserve">                                                            </w:t>
      </w:r>
    </w:p>
    <w:p w14:paraId="677666BD" w14:textId="77777777" w:rsidR="00F10340" w:rsidRPr="00F10340" w:rsidRDefault="00F10340" w:rsidP="00F10340">
      <w:pPr>
        <w:widowControl w:val="0"/>
        <w:numPr>
          <w:ilvl w:val="12"/>
          <w:numId w:val="0"/>
        </w:numPr>
        <w:autoSpaceDE w:val="0"/>
        <w:autoSpaceDN w:val="0"/>
        <w:adjustRightInd w:val="0"/>
        <w:ind w:left="426"/>
        <w:jc w:val="center"/>
        <w:rPr>
          <w:sz w:val="22"/>
          <w:szCs w:val="22"/>
        </w:rPr>
      </w:pPr>
      <w:r w:rsidRPr="00F10340">
        <w:rPr>
          <w:b/>
          <w:sz w:val="22"/>
          <w:szCs w:val="22"/>
        </w:rPr>
        <w:t>2. Общие условия</w:t>
      </w:r>
      <w:r w:rsidRPr="00F10340">
        <w:rPr>
          <w:sz w:val="22"/>
          <w:szCs w:val="22"/>
        </w:rPr>
        <w:t xml:space="preserve">                                                         </w:t>
      </w:r>
    </w:p>
    <w:p w14:paraId="44505B05" w14:textId="77777777" w:rsidR="00F10340" w:rsidRPr="00F10340" w:rsidRDefault="00F10340" w:rsidP="00F10340">
      <w:pPr>
        <w:widowControl w:val="0"/>
        <w:autoSpaceDE w:val="0"/>
        <w:autoSpaceDN w:val="0"/>
        <w:adjustRightInd w:val="0"/>
        <w:ind w:left="426"/>
        <w:jc w:val="both"/>
        <w:rPr>
          <w:sz w:val="22"/>
          <w:szCs w:val="22"/>
        </w:rPr>
      </w:pPr>
      <w:r w:rsidRPr="00F10340">
        <w:rPr>
          <w:sz w:val="22"/>
          <w:szCs w:val="22"/>
        </w:rPr>
        <w:t>2.1. АРЕНДОДАТЕЛЬ гарантирует, что арендуемое помещение не обременено арестами, залогами и правами третьих лиц.</w:t>
      </w:r>
    </w:p>
    <w:p w14:paraId="59C09A0B" w14:textId="77777777" w:rsidR="00F10340" w:rsidRPr="00F10340" w:rsidRDefault="00F10340" w:rsidP="00F10340">
      <w:pPr>
        <w:widowControl w:val="0"/>
        <w:autoSpaceDE w:val="0"/>
        <w:autoSpaceDN w:val="0"/>
        <w:adjustRightInd w:val="0"/>
        <w:ind w:left="426"/>
        <w:jc w:val="both"/>
        <w:rPr>
          <w:sz w:val="22"/>
          <w:szCs w:val="22"/>
        </w:rPr>
      </w:pPr>
      <w:r w:rsidRPr="00F10340">
        <w:rPr>
          <w:sz w:val="22"/>
          <w:szCs w:val="22"/>
        </w:rPr>
        <w:t xml:space="preserve">2.2. За пределами исполнения обязательств по настоящему договору АРЕНДАТОР полностью свободен в своей деятельности. </w:t>
      </w:r>
    </w:p>
    <w:p w14:paraId="4CE27FEC" w14:textId="77777777" w:rsidR="00F10340" w:rsidRPr="00F10340" w:rsidRDefault="00F10340" w:rsidP="00F10340">
      <w:pPr>
        <w:widowControl w:val="0"/>
        <w:autoSpaceDE w:val="0"/>
        <w:autoSpaceDN w:val="0"/>
        <w:adjustRightInd w:val="0"/>
        <w:ind w:left="426"/>
        <w:jc w:val="both"/>
        <w:rPr>
          <w:sz w:val="22"/>
          <w:szCs w:val="22"/>
        </w:rPr>
      </w:pPr>
      <w:r w:rsidRPr="00F10340">
        <w:rPr>
          <w:sz w:val="22"/>
          <w:szCs w:val="22"/>
        </w:rPr>
        <w:t>2.3. АРЕНДОДАТЕЛЬ не несет материальной ответственности за порчу имущес</w:t>
      </w:r>
      <w:r w:rsidRPr="00F10340">
        <w:rPr>
          <w:sz w:val="22"/>
          <w:szCs w:val="22"/>
        </w:rPr>
        <w:softHyphen/>
        <w:t>тва АРЕНДАТОРА, расположенного в арендуемом помещении, в случае аварийных ситуаций: возгорание, затопление, разрушение, а также обстоятельств непреодолимой силы (форс-мажор), то есть чрезвычайных и непредотвратимых обстоятельств, а также посягательств третьих лиц.</w:t>
      </w:r>
    </w:p>
    <w:p w14:paraId="2852581A" w14:textId="77777777" w:rsidR="00F10340" w:rsidRPr="00F10340" w:rsidRDefault="00F10340" w:rsidP="00F10340">
      <w:pPr>
        <w:widowControl w:val="0"/>
        <w:autoSpaceDE w:val="0"/>
        <w:autoSpaceDN w:val="0"/>
        <w:adjustRightInd w:val="0"/>
        <w:ind w:left="426"/>
        <w:jc w:val="both"/>
        <w:rPr>
          <w:sz w:val="22"/>
          <w:szCs w:val="22"/>
        </w:rPr>
      </w:pPr>
      <w:r w:rsidRPr="00F10340">
        <w:rPr>
          <w:sz w:val="22"/>
          <w:szCs w:val="22"/>
        </w:rPr>
        <w:t>2.4. Расходы, связанные с текущей эксплуатацией арендуемого помещения, включая электроэнергию, воду, канализацию, отопление, услуги телекоммуникаций, вывоз мусора, если таковые имеются, оплачиваются АРЕНДАТОРОМ по отдельно заключенным договорам с юридическими лицами, предоставляющими соответствующие услуги.</w:t>
      </w:r>
    </w:p>
    <w:p w14:paraId="7A0AAF57" w14:textId="77777777" w:rsidR="00F10340" w:rsidRPr="00F10340" w:rsidRDefault="00F10340" w:rsidP="00F10340">
      <w:pPr>
        <w:widowControl w:val="0"/>
        <w:numPr>
          <w:ilvl w:val="12"/>
          <w:numId w:val="0"/>
        </w:numPr>
        <w:autoSpaceDE w:val="0"/>
        <w:autoSpaceDN w:val="0"/>
        <w:adjustRightInd w:val="0"/>
        <w:ind w:left="426"/>
        <w:jc w:val="center"/>
        <w:rPr>
          <w:b/>
          <w:bCs/>
          <w:sz w:val="22"/>
          <w:szCs w:val="22"/>
        </w:rPr>
      </w:pPr>
      <w:r w:rsidRPr="00F10340">
        <w:rPr>
          <w:b/>
          <w:bCs/>
          <w:sz w:val="22"/>
          <w:szCs w:val="22"/>
        </w:rPr>
        <w:t>3. Права и обязанности сторон</w:t>
      </w:r>
    </w:p>
    <w:p w14:paraId="06F58AE7" w14:textId="77777777" w:rsidR="00F10340" w:rsidRPr="00F10340" w:rsidRDefault="00F10340" w:rsidP="00F10340">
      <w:pPr>
        <w:widowControl w:val="0"/>
        <w:numPr>
          <w:ilvl w:val="12"/>
          <w:numId w:val="0"/>
        </w:numPr>
        <w:autoSpaceDE w:val="0"/>
        <w:autoSpaceDN w:val="0"/>
        <w:adjustRightInd w:val="0"/>
        <w:ind w:left="426"/>
        <w:jc w:val="both"/>
        <w:rPr>
          <w:sz w:val="22"/>
          <w:szCs w:val="22"/>
        </w:rPr>
      </w:pPr>
      <w:r w:rsidRPr="00F10340">
        <w:rPr>
          <w:sz w:val="22"/>
          <w:szCs w:val="22"/>
        </w:rPr>
        <w:t>3.1. Права и обязанности АРЕНДОДАТЕЛЯ:</w:t>
      </w:r>
    </w:p>
    <w:p w14:paraId="14DE81C8" w14:textId="77777777" w:rsidR="00F10340" w:rsidRPr="00F10340" w:rsidRDefault="00F10340" w:rsidP="00F10340">
      <w:pPr>
        <w:widowControl w:val="0"/>
        <w:autoSpaceDE w:val="0"/>
        <w:autoSpaceDN w:val="0"/>
        <w:adjustRightInd w:val="0"/>
        <w:ind w:left="426"/>
        <w:jc w:val="both"/>
        <w:rPr>
          <w:sz w:val="22"/>
          <w:szCs w:val="22"/>
        </w:rPr>
      </w:pPr>
      <w:r w:rsidRPr="00F10340">
        <w:rPr>
          <w:sz w:val="22"/>
          <w:szCs w:val="22"/>
        </w:rPr>
        <w:t>3.1.1. Передать в течение 5-ти дней после подписания договора помещение, указанное в п. 1.1. АРЕНДАТОРУ по акту приёма-передачи нежилого помещения, с указанием состава и характерис</w:t>
      </w:r>
      <w:r w:rsidRPr="00F10340">
        <w:rPr>
          <w:sz w:val="22"/>
          <w:szCs w:val="22"/>
        </w:rPr>
        <w:softHyphen/>
        <w:t>тики передаваемого в аренду нежилого помещения.</w:t>
      </w:r>
    </w:p>
    <w:p w14:paraId="3725A289" w14:textId="77777777" w:rsidR="00F10340" w:rsidRPr="00F10340" w:rsidRDefault="00F10340" w:rsidP="00F10340">
      <w:pPr>
        <w:widowControl w:val="0"/>
        <w:autoSpaceDE w:val="0"/>
        <w:autoSpaceDN w:val="0"/>
        <w:adjustRightInd w:val="0"/>
        <w:ind w:left="426"/>
        <w:jc w:val="both"/>
        <w:rPr>
          <w:sz w:val="22"/>
          <w:szCs w:val="22"/>
        </w:rPr>
      </w:pPr>
      <w:r w:rsidRPr="00F10340">
        <w:rPr>
          <w:sz w:val="22"/>
          <w:szCs w:val="22"/>
        </w:rPr>
        <w:t>3.1.2. АРЕНДОДАТЕЛЬ (его полномочные представители) имеют право на вход в помещение с целью его периодического осмотра на предмет соблюдения условий его использования в любое время в рамках рабочего дня, без предварительного уведомления АРЕНДАТОРА.</w:t>
      </w:r>
    </w:p>
    <w:p w14:paraId="39D9232F" w14:textId="77777777" w:rsidR="00F10340" w:rsidRPr="00F10340" w:rsidRDefault="00F10340" w:rsidP="00F10340">
      <w:pPr>
        <w:widowControl w:val="0"/>
        <w:autoSpaceDE w:val="0"/>
        <w:autoSpaceDN w:val="0"/>
        <w:adjustRightInd w:val="0"/>
        <w:ind w:left="426"/>
        <w:jc w:val="both"/>
        <w:rPr>
          <w:sz w:val="22"/>
          <w:szCs w:val="22"/>
        </w:rPr>
      </w:pPr>
      <w:r w:rsidRPr="00F10340">
        <w:rPr>
          <w:sz w:val="22"/>
          <w:szCs w:val="22"/>
        </w:rPr>
        <w:t>3.1.3. Принимать необходимые меры по устранению аварий, происшедших не по вине АРЕНДАТОРА.</w:t>
      </w:r>
    </w:p>
    <w:p w14:paraId="5A278B81" w14:textId="77777777" w:rsidR="00F10340" w:rsidRPr="00F10340" w:rsidRDefault="00F10340" w:rsidP="00F10340">
      <w:pPr>
        <w:widowControl w:val="0"/>
        <w:autoSpaceDE w:val="0"/>
        <w:autoSpaceDN w:val="0"/>
        <w:adjustRightInd w:val="0"/>
        <w:ind w:left="426"/>
        <w:jc w:val="both"/>
        <w:rPr>
          <w:sz w:val="22"/>
          <w:szCs w:val="22"/>
        </w:rPr>
      </w:pPr>
      <w:r w:rsidRPr="00F10340">
        <w:rPr>
          <w:sz w:val="22"/>
          <w:szCs w:val="22"/>
        </w:rPr>
        <w:t>3.1.4. Осуществлять контроль за соблюдением условий настоящего договора.</w:t>
      </w:r>
    </w:p>
    <w:p w14:paraId="3A1FAE01" w14:textId="77777777" w:rsidR="00F10340" w:rsidRPr="00F10340" w:rsidRDefault="00F10340" w:rsidP="00F10340">
      <w:pPr>
        <w:widowControl w:val="0"/>
        <w:autoSpaceDE w:val="0"/>
        <w:autoSpaceDN w:val="0"/>
        <w:adjustRightInd w:val="0"/>
        <w:ind w:left="426"/>
        <w:jc w:val="both"/>
        <w:rPr>
          <w:sz w:val="22"/>
          <w:szCs w:val="22"/>
        </w:rPr>
      </w:pPr>
      <w:r w:rsidRPr="00F10340">
        <w:rPr>
          <w:sz w:val="22"/>
          <w:szCs w:val="22"/>
        </w:rPr>
        <w:lastRenderedPageBreak/>
        <w:t>3.2. АРЕНДАТОР обязуется:</w:t>
      </w:r>
    </w:p>
    <w:p w14:paraId="6C63238B" w14:textId="77777777" w:rsidR="00F10340" w:rsidRPr="00F10340" w:rsidRDefault="00F10340" w:rsidP="00F10340">
      <w:pPr>
        <w:widowControl w:val="0"/>
        <w:autoSpaceDE w:val="0"/>
        <w:autoSpaceDN w:val="0"/>
        <w:adjustRightInd w:val="0"/>
        <w:ind w:left="426"/>
        <w:jc w:val="both"/>
        <w:rPr>
          <w:sz w:val="22"/>
          <w:szCs w:val="22"/>
        </w:rPr>
      </w:pPr>
      <w:r w:rsidRPr="00F10340">
        <w:rPr>
          <w:sz w:val="22"/>
          <w:szCs w:val="22"/>
        </w:rPr>
        <w:t>3.2.1. Заключить в двухнедельный срок договоры с юридическими лицами, предоставляющими услуги, связанные с текущей эксплуатацией арендуемого помещения.</w:t>
      </w:r>
    </w:p>
    <w:p w14:paraId="32577AC4"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 xml:space="preserve">3.2.2. Использовать арендуемое помещение исключительно по прямому назначению, указанному в п. 1.2. настоящего договора.  </w:t>
      </w:r>
    </w:p>
    <w:p w14:paraId="610D8100"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3.2.3. Вносить арендную плату за арендуемое помещение, плату за коммунальные и эксплуатационные услуги в установленные договорами сроки.</w:t>
      </w:r>
    </w:p>
    <w:p w14:paraId="5E1AC7FF"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3.2.4.  Поддерживать арендуемое помещение в исправном состоянии.</w:t>
      </w:r>
    </w:p>
    <w:p w14:paraId="44776A29"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3.2.5.  Производить ежегодно за свой счет текущий ремонт помещения, после чего предоставлять подтверждающие документы и акт освидетельствования.</w:t>
      </w:r>
    </w:p>
    <w:p w14:paraId="34308FA5"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3.2.6. Производить ежегодно ремонт и обслуживание оборудования тепло- и водоснабжения, сантехнических и вентиляционных устройств.</w:t>
      </w:r>
    </w:p>
    <w:p w14:paraId="4603843C"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 xml:space="preserve">3.2.7. Застраховать за свой счет, в течение 1-го месяца, с даты подписания договора, арендуемое помещение от гибели и нанесения ущерба в результате стихийных бедствий, пожара и умышленных действий третьих лиц. Выгодоприобретателем по договору страхования является АРЕНДОДАТЕЛЬ. Страховая сумма определяется на основании оценочной стоимости имущества, оценка производится за счет АРЕНДАТОРА. </w:t>
      </w:r>
    </w:p>
    <w:p w14:paraId="0FF4BCBA"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3.2.8. Не производить без письменного разрешения АРЕНДОДАТЕЛЯ переоборудование и переплани</w:t>
      </w:r>
      <w:r w:rsidRPr="00F10340">
        <w:rPr>
          <w:sz w:val="22"/>
          <w:szCs w:val="22"/>
        </w:rPr>
        <w:softHyphen/>
        <w:t>рование. Все необходимые документы по перепланировке и реконструкции предоставить АРЕНДОДАТЕЛЮ в срок, указанный в разрешении, выданном АРЕНДОДАТЕЛЕМ. Если переоборудование необходимо выполнить после подписания договора, то все условия (технические решения, порядок выполнения работ, порядок сдачи нежилого помещения по окончании договора аренды и т.д.) определяются дополнительным соглашением к договору и имеют силу при наличии подписи обеих сторон.</w:t>
      </w:r>
    </w:p>
    <w:p w14:paraId="3AF8F7A0"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 xml:space="preserve">3.2.9. Не передавать свои права и обязанности </w:t>
      </w:r>
      <w:r w:rsidRPr="00F10340">
        <w:rPr>
          <w:sz w:val="22"/>
          <w:szCs w:val="22"/>
          <w:lang w:val="x-none"/>
        </w:rPr>
        <w:t xml:space="preserve">по настоящему </w:t>
      </w:r>
      <w:r w:rsidRPr="00F10340">
        <w:rPr>
          <w:sz w:val="22"/>
          <w:szCs w:val="22"/>
        </w:rPr>
        <w:t>д</w:t>
      </w:r>
      <w:r w:rsidRPr="00F10340">
        <w:rPr>
          <w:sz w:val="22"/>
          <w:szCs w:val="22"/>
          <w:lang w:val="x-none"/>
        </w:rPr>
        <w:t xml:space="preserve">оговору </w:t>
      </w:r>
      <w:r w:rsidRPr="00F10340">
        <w:rPr>
          <w:sz w:val="22"/>
          <w:szCs w:val="22"/>
        </w:rPr>
        <w:t>третьим лицам, включая продажу нежилого помещения, переуступку прав пользования им, передачу прав пользования им в залог и внесение прав пользования таким имуществом в уставный капитал любых других субъектов хозяйственной деятельности.</w:t>
      </w:r>
      <w:r w:rsidRPr="00F10340">
        <w:rPr>
          <w:sz w:val="22"/>
          <w:szCs w:val="22"/>
          <w:lang w:val="x-none"/>
        </w:rPr>
        <w:t xml:space="preserve"> </w:t>
      </w:r>
      <w:r w:rsidRPr="00F10340">
        <w:rPr>
          <w:sz w:val="22"/>
          <w:szCs w:val="22"/>
        </w:rPr>
        <w:t xml:space="preserve"> </w:t>
      </w:r>
    </w:p>
    <w:p w14:paraId="7C40769C"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3.2.10. Сообщить письменно АРЕНДОДАТЕЛЮ не позднее чем за 1 месяц о предстоящем освобождении арендуемого помещения, как в связи с окончанием срока действия договора, так и при досрочном освобождении и сдать помещение по акту приёма-передачи нежилого помещения в исправ</w:t>
      </w:r>
      <w:r w:rsidRPr="00F10340">
        <w:rPr>
          <w:sz w:val="22"/>
          <w:szCs w:val="22"/>
        </w:rPr>
        <w:softHyphen/>
        <w:t>ном состоянии с учетом нормального износа. Если помещение по окончании срока действия или расторжения договора сдаётся с неисправностями, АРЕНДАТОР обязан возместить стоимость восстановления по смете, утвержденной АРЕНДОДАТЕЛЕМ.</w:t>
      </w:r>
    </w:p>
    <w:p w14:paraId="5013356F"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3.2.11. Передать по истечении срока договора и при досрочном его расторжении АРЕНДОДАТЕЛЮ безвозмездно все произведенные в арендуемом помещении перестройки и переделки, а также улучшения, составляющие принадлежность помещений и неотделимые без вреда от конструкций помещения.</w:t>
      </w:r>
    </w:p>
    <w:p w14:paraId="0BF5B96C"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3.2.12. Не сдавать арендуемое помещение как в целом, так и частично, в субаренду, а также иным образом распоряжаться арендуемым помещением.</w:t>
      </w:r>
    </w:p>
    <w:p w14:paraId="6CD70C65"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3.2.13. Соблюдать санитарные правила, правила пожарной безопасности и технической эксплуатации арендуемого помещения.</w:t>
      </w:r>
    </w:p>
    <w:p w14:paraId="11036652"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3.2.14. Осуществлять уход за прилегающей к арендуемому помещению территорией и вести те работы по помещению, которые предусмотрены настоящим договором.</w:t>
      </w:r>
    </w:p>
    <w:p w14:paraId="4A79135B"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3.2.15. Обеспечивать беспрепятственный допуск в арендуемое помещение представителей органов исполнительной власти и административных органов с целью проверки документации и контроля за использованием арендуемого помещения.</w:t>
      </w:r>
    </w:p>
    <w:p w14:paraId="21E87369"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3.2.16. В случае принятия решения органом местного самоуправления города Усолье-Сибирское о реконструкции арендуемого помещения, освободить арендуемое помещение в течение трех месяцев после получения уведомления об этом от АРЕНДОДАТЕЛЯ, если договор был заключен до начала реконструкции.</w:t>
      </w:r>
    </w:p>
    <w:p w14:paraId="6DA04574"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3.2.17. АРЕНДАТОР имеет исключительное право установить на фронтальной части помещения вывеску со своим названием, а также право установить одну вывеску со своим наименованием на ограждении или воротах при условии согласования установки в уполномоченных органах.</w:t>
      </w:r>
    </w:p>
    <w:p w14:paraId="389569D4"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 xml:space="preserve">       3.2.18. Установка рекламных конструкций допускается лишь при наличии разрешения         уполномоченных органов на размещение рекламы.</w:t>
      </w:r>
    </w:p>
    <w:p w14:paraId="5709B910" w14:textId="77777777" w:rsidR="00F10340" w:rsidRPr="00F10340" w:rsidRDefault="00F10340" w:rsidP="00F10340">
      <w:pPr>
        <w:widowControl w:val="0"/>
        <w:autoSpaceDE w:val="0"/>
        <w:autoSpaceDN w:val="0"/>
        <w:adjustRightInd w:val="0"/>
        <w:jc w:val="both"/>
        <w:rPr>
          <w:b/>
          <w:sz w:val="22"/>
          <w:szCs w:val="22"/>
        </w:rPr>
      </w:pPr>
      <w:r w:rsidRPr="00F10340">
        <w:rPr>
          <w:sz w:val="22"/>
          <w:szCs w:val="22"/>
        </w:rPr>
        <w:t xml:space="preserve">3.2.19. В случае перемены юридического и (или) почтового адреса сообщить АРЕНДОДАТЕЛЮ в десятидневный срок. </w:t>
      </w:r>
    </w:p>
    <w:p w14:paraId="2B0D8CDB" w14:textId="77777777" w:rsidR="00F10340" w:rsidRPr="00F10340" w:rsidRDefault="00F10340" w:rsidP="00F10340">
      <w:pPr>
        <w:widowControl w:val="0"/>
        <w:numPr>
          <w:ilvl w:val="12"/>
          <w:numId w:val="0"/>
        </w:numPr>
        <w:autoSpaceDE w:val="0"/>
        <w:autoSpaceDN w:val="0"/>
        <w:adjustRightInd w:val="0"/>
        <w:ind w:left="426"/>
        <w:jc w:val="center"/>
        <w:rPr>
          <w:b/>
          <w:sz w:val="22"/>
          <w:szCs w:val="22"/>
        </w:rPr>
      </w:pPr>
      <w:r w:rsidRPr="00F10340">
        <w:rPr>
          <w:b/>
          <w:sz w:val="22"/>
          <w:szCs w:val="22"/>
        </w:rPr>
        <w:t>4. Платежи и расчеты по договору</w:t>
      </w:r>
    </w:p>
    <w:p w14:paraId="41E17291"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4.1. Установленный по результатам аукциона размер ежегодной арендной платы составляет ____ руб. ____ коп. без НДС. Арендная плата действует с даты заключения договора 1 (первый) год аренды. Со второго года размер арендной платы может быть изменен в порядке, установленном нормативно-правовыми актами органов местного самоуправления. Изменение арендной платы осуществляется Арендодателем в одностороннем порядке без перезаключения договора и подписания дополнительного соглашения к нему.</w:t>
      </w:r>
    </w:p>
    <w:p w14:paraId="00F509AF" w14:textId="77777777" w:rsidR="00F10340" w:rsidRPr="00F10340" w:rsidRDefault="00F10340" w:rsidP="00F10340">
      <w:pPr>
        <w:widowControl w:val="0"/>
        <w:autoSpaceDE w:val="0"/>
        <w:autoSpaceDN w:val="0"/>
        <w:adjustRightInd w:val="0"/>
        <w:jc w:val="both"/>
        <w:rPr>
          <w:sz w:val="22"/>
          <w:szCs w:val="22"/>
        </w:rPr>
      </w:pPr>
    </w:p>
    <w:p w14:paraId="53812C5B"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 xml:space="preserve">4.1. </w:t>
      </w:r>
      <w:r w:rsidRPr="00F10340">
        <w:rPr>
          <w:i/>
          <w:sz w:val="22"/>
          <w:szCs w:val="22"/>
        </w:rPr>
        <w:t xml:space="preserve">(Для субъектов малого и среднего предпринимательства, занимающихся социально значимыми и приоритетными видами деятельности). </w:t>
      </w:r>
      <w:r w:rsidRPr="00F10340">
        <w:rPr>
          <w:sz w:val="22"/>
          <w:szCs w:val="22"/>
        </w:rPr>
        <w:t xml:space="preserve">Установленный по результатам аукциона размер ежемесячной арендной платы составляет ____ руб. ____ коп. без НДС. </w:t>
      </w:r>
    </w:p>
    <w:p w14:paraId="1D8F783A"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4.1.1. В первый год аренды размер ежемесячной арендной платы устанавливается 40% от размера ежемесячной арендной платы, предусмотренной п. 4.1. настоящего договора, и составляет ____ руб. ____ коп.</w:t>
      </w:r>
    </w:p>
    <w:p w14:paraId="24040DDB"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4.1.2. Во второй год аренды размер ежемесячной арендной платы устанавливается 60% от размера ежемесячной арендной платы, предусмотренной п. 4.1. настоящего договора, и составляет ____ руб. ____ коп.</w:t>
      </w:r>
    </w:p>
    <w:p w14:paraId="4A945AA8"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4.1.3. В третий год аренды размер ежемесячной арендной платы устанавливается 80% от размера ежемесячной арендной платы, предусмотренной п. 4.1. настоящего договора, и составляет ____ руб. ____ коп.</w:t>
      </w:r>
    </w:p>
    <w:p w14:paraId="3866BF8A"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4.1.4. В четвертый и последующие годы аренды размер ежемесячной арендной платы устанавливается в соответствии с п. 4.1. настоящего договора.</w:t>
      </w:r>
    </w:p>
    <w:p w14:paraId="58CEE92C"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4.2. Налог на добавленную стоимость, начисленный на арендную плату, перечисляется в установленном действующим законодательством порядке.</w:t>
      </w:r>
    </w:p>
    <w:p w14:paraId="14D4273C"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4.3. Арендная плата вносится АРЕНДАТОРОМ за каждый месяц вперед с оплатой до 5-ого числа текущего месяца.</w:t>
      </w:r>
    </w:p>
    <w:p w14:paraId="29F1F201"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4.4. При перерасчете арендной платы АРЕНДАТОР в двухнедельный срок оплачивает разницу в стоимости аренды за периоды, указанные в п. 4.3. или дополнительных соглашениях, если таковые имеются.</w:t>
      </w:r>
    </w:p>
    <w:p w14:paraId="41DDD599"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4.5. Цена договора не может быть пересмотрена Сторонами в сторону уменьшения.</w:t>
      </w:r>
    </w:p>
    <w:p w14:paraId="76582220" w14:textId="77777777" w:rsidR="00F10340" w:rsidRPr="00F10340" w:rsidRDefault="00F10340" w:rsidP="00F10340">
      <w:pPr>
        <w:widowControl w:val="0"/>
        <w:autoSpaceDE w:val="0"/>
        <w:autoSpaceDN w:val="0"/>
        <w:adjustRightInd w:val="0"/>
        <w:ind w:left="426"/>
        <w:jc w:val="both"/>
        <w:rPr>
          <w:sz w:val="22"/>
          <w:szCs w:val="22"/>
        </w:rPr>
      </w:pPr>
    </w:p>
    <w:p w14:paraId="2E2213C5" w14:textId="77777777" w:rsidR="00F10340" w:rsidRPr="00F10340" w:rsidRDefault="00F10340" w:rsidP="00F10340">
      <w:pPr>
        <w:keepNext/>
        <w:tabs>
          <w:tab w:val="left" w:pos="1905"/>
          <w:tab w:val="center" w:pos="4677"/>
        </w:tabs>
        <w:ind w:left="426"/>
        <w:jc w:val="center"/>
        <w:outlineLvl w:val="0"/>
        <w:rPr>
          <w:b/>
          <w:sz w:val="22"/>
          <w:szCs w:val="22"/>
          <w:u w:val="single"/>
        </w:rPr>
      </w:pPr>
      <w:r w:rsidRPr="00F10340">
        <w:rPr>
          <w:b/>
          <w:sz w:val="22"/>
          <w:szCs w:val="22"/>
        </w:rPr>
        <w:t>5. Ответственность сторон</w:t>
      </w:r>
    </w:p>
    <w:p w14:paraId="6C5D4701"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5.1. Ответственность АРЕНДОДАТЕЛЯ:</w:t>
      </w:r>
    </w:p>
    <w:p w14:paraId="5179D46B"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5.1.1. За непредставление в пятидневный срок арендуемого помещения в соответствии с п. 3.1.1. настоящего договора АРЕНДОДАТЕЛЬ уплачивает АРЕНДАТОРУ штраф в размере учетной ставки банковского процента, действующей на день исполнения от суммы арендной платы, начисленной за это время.</w:t>
      </w:r>
    </w:p>
    <w:p w14:paraId="49D6EBCE"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5.2. Ответственность АРЕНДАТОРА:</w:t>
      </w:r>
    </w:p>
    <w:p w14:paraId="55211CFE"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 xml:space="preserve">5.2.1. В случае невнесения АРЕНДАТОРОМ платежей в сроки, установленные настоящим договором, начисляется пени в размере 0,1% от размера невнесенной арендной платы за каждый день просрочки. </w:t>
      </w:r>
    </w:p>
    <w:p w14:paraId="72623056"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5.2.2. В случае выявления факта использования нежилого помещения АРЕНДАТОРОМ по иному назначению, кроме предусмотренного п. 1.2. настоящего договора, АРЕНДАТОР уплачивает АРЕНДОДАТЕЛЮ штраф в размере трёхмесячной суммы арендной платы, установленной п. 4.1. настоящего договора.</w:t>
      </w:r>
    </w:p>
    <w:p w14:paraId="3BE53AF2"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5.2.3. В случае невозвращения либо несвоевременного возвращения арендуемого помещения АРЕНДОДАТЕЛЮ, АРЕНДАТОР вносит арендную плату за все время просрочки и пени в размере 0,1% от размера невнесенной арендной платы за каждый день просрочки.</w:t>
      </w:r>
    </w:p>
    <w:p w14:paraId="64131860"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5.2.4. В случае обнаружения АРЕНДОДАТЕЛЕМ самовольных перестроек, изменения первоначального вида, не соответствующего техническим данным арендуемого помещения, таковые должны быть устранены АРЕНДАТОРОМ, а арендуемое помещение приведено в прежний вид за его счет в срок, определяемый односторонним предписанием АРЕНДОДАТЕЛЯ.</w:t>
      </w:r>
    </w:p>
    <w:p w14:paraId="4B9AF922"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5.3. Уплата пеней, установленных настоящим договором, не освобождает Стороны от выполнения лежащих на них обязательств.</w:t>
      </w:r>
    </w:p>
    <w:p w14:paraId="13547A86"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5.4. В случае неисполнения или ненадлежащего исполнения со стороны АРЕНДАТОРА обязательств, предусмотренных пунктами 3.2.1 – 3.2.19.</w:t>
      </w:r>
      <w:r w:rsidRPr="00F10340">
        <w:rPr>
          <w:color w:val="FF0000"/>
          <w:sz w:val="22"/>
          <w:szCs w:val="22"/>
        </w:rPr>
        <w:t xml:space="preserve"> </w:t>
      </w:r>
      <w:r w:rsidRPr="00F10340">
        <w:rPr>
          <w:sz w:val="22"/>
          <w:szCs w:val="22"/>
        </w:rPr>
        <w:t>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14:paraId="2AED331C"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5.4.</w:t>
      </w:r>
      <w:r w:rsidRPr="00F10340">
        <w:rPr>
          <w:i/>
          <w:sz w:val="22"/>
          <w:szCs w:val="22"/>
        </w:rPr>
        <w:t xml:space="preserve"> (Для субъектов малого и среднего предпринимательства, занимающихся социально значимыми и приоритетными видами деятельности). </w:t>
      </w:r>
      <w:r w:rsidRPr="00F10340">
        <w:rPr>
          <w:sz w:val="22"/>
          <w:szCs w:val="22"/>
        </w:rPr>
        <w:t>В случае неисполнения или ненадлежащего исполнения со стороны АРЕНДАТОРА обязательств, предусмотренных пунктами 3.2.1 – 3.2.19.</w:t>
      </w:r>
      <w:r w:rsidRPr="00F10340">
        <w:rPr>
          <w:color w:val="FF0000"/>
          <w:sz w:val="22"/>
          <w:szCs w:val="22"/>
        </w:rPr>
        <w:t xml:space="preserve"> </w:t>
      </w:r>
      <w:r w:rsidRPr="00F10340">
        <w:rPr>
          <w:sz w:val="22"/>
          <w:szCs w:val="22"/>
        </w:rPr>
        <w:t>настоящего договора, действие предоставленных АРЕНДАТОРУ льгот прекращается с момента установления АРЕНДОДАТЕЛЕМ факта нарушения условий 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14:paraId="68CE7723" w14:textId="77777777" w:rsidR="00F10340" w:rsidRPr="00F10340" w:rsidRDefault="00F10340" w:rsidP="00F10340">
      <w:pPr>
        <w:widowControl w:val="0"/>
        <w:autoSpaceDE w:val="0"/>
        <w:autoSpaceDN w:val="0"/>
        <w:adjustRightInd w:val="0"/>
        <w:ind w:left="426"/>
        <w:jc w:val="center"/>
        <w:rPr>
          <w:b/>
          <w:sz w:val="22"/>
          <w:szCs w:val="22"/>
        </w:rPr>
      </w:pPr>
      <w:r w:rsidRPr="00F10340">
        <w:rPr>
          <w:b/>
          <w:sz w:val="22"/>
          <w:szCs w:val="22"/>
        </w:rPr>
        <w:t xml:space="preserve">6. Рассмотрение споров </w:t>
      </w:r>
    </w:p>
    <w:p w14:paraId="53BD5BDF" w14:textId="77777777" w:rsidR="00F10340" w:rsidRPr="00F10340" w:rsidRDefault="00F10340" w:rsidP="00F10340">
      <w:pPr>
        <w:jc w:val="both"/>
        <w:rPr>
          <w:sz w:val="22"/>
          <w:szCs w:val="22"/>
        </w:rPr>
      </w:pPr>
      <w:r w:rsidRPr="00F10340">
        <w:rPr>
          <w:sz w:val="22"/>
          <w:szCs w:val="22"/>
        </w:rPr>
        <w:t>6.1. Претензионный порядок рассмотрения споров из договора является для Сторон обязательным.</w:t>
      </w:r>
    </w:p>
    <w:p w14:paraId="227A51E8" w14:textId="77777777" w:rsidR="00F10340" w:rsidRPr="00F10340" w:rsidRDefault="00F10340" w:rsidP="00F10340">
      <w:pPr>
        <w:jc w:val="both"/>
        <w:rPr>
          <w:sz w:val="22"/>
          <w:szCs w:val="22"/>
        </w:rPr>
      </w:pPr>
      <w:r w:rsidRPr="00F10340">
        <w:rPr>
          <w:sz w:val="22"/>
          <w:szCs w:val="22"/>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49A4E73B" w14:textId="77777777" w:rsidR="00F10340" w:rsidRPr="00F10340" w:rsidRDefault="00F10340" w:rsidP="00F10340">
      <w:pPr>
        <w:ind w:left="426"/>
        <w:jc w:val="both"/>
        <w:rPr>
          <w:sz w:val="22"/>
          <w:szCs w:val="22"/>
        </w:rPr>
      </w:pPr>
      <w:r w:rsidRPr="00F10340">
        <w:rPr>
          <w:sz w:val="22"/>
          <w:szCs w:val="22"/>
        </w:rPr>
        <w:lastRenderedPageBreak/>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564793E1" w14:textId="77777777" w:rsidR="00F10340" w:rsidRPr="00F10340" w:rsidRDefault="00F10340" w:rsidP="00F10340">
      <w:pPr>
        <w:ind w:left="426"/>
        <w:jc w:val="both"/>
        <w:rPr>
          <w:sz w:val="22"/>
          <w:szCs w:val="22"/>
        </w:rPr>
      </w:pPr>
      <w:r w:rsidRPr="00F10340">
        <w:rPr>
          <w:sz w:val="22"/>
          <w:szCs w:val="22"/>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13010997" w14:textId="77777777" w:rsidR="00F10340" w:rsidRPr="00F10340" w:rsidRDefault="00F10340" w:rsidP="00F10340">
      <w:pPr>
        <w:jc w:val="both"/>
        <w:rPr>
          <w:sz w:val="22"/>
          <w:szCs w:val="22"/>
        </w:rPr>
      </w:pPr>
      <w:r w:rsidRPr="00F10340">
        <w:rPr>
          <w:sz w:val="22"/>
          <w:szCs w:val="22"/>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29D99A15" w14:textId="77777777" w:rsidR="00F10340" w:rsidRPr="00F10340" w:rsidRDefault="00F10340" w:rsidP="00F10340">
      <w:pPr>
        <w:jc w:val="both"/>
        <w:rPr>
          <w:sz w:val="22"/>
          <w:szCs w:val="22"/>
        </w:rPr>
      </w:pPr>
      <w:r w:rsidRPr="00F10340">
        <w:rPr>
          <w:sz w:val="22"/>
          <w:szCs w:val="22"/>
        </w:rPr>
        <w:t>6.5. Споры из договора разрешаются в судебном порядке в Арбитражном суде Иркутской области.</w:t>
      </w:r>
    </w:p>
    <w:p w14:paraId="1BF8E243" w14:textId="77777777" w:rsidR="00F10340" w:rsidRPr="00F10340" w:rsidRDefault="00F10340" w:rsidP="00F10340">
      <w:pPr>
        <w:ind w:left="426"/>
        <w:jc w:val="both"/>
        <w:rPr>
          <w:sz w:val="22"/>
          <w:szCs w:val="22"/>
        </w:rPr>
      </w:pPr>
    </w:p>
    <w:p w14:paraId="360CD485" w14:textId="77777777" w:rsidR="00F10340" w:rsidRPr="00F10340" w:rsidRDefault="00F10340" w:rsidP="00F10340">
      <w:pPr>
        <w:widowControl w:val="0"/>
        <w:autoSpaceDE w:val="0"/>
        <w:autoSpaceDN w:val="0"/>
        <w:adjustRightInd w:val="0"/>
        <w:jc w:val="center"/>
        <w:rPr>
          <w:b/>
          <w:sz w:val="22"/>
          <w:szCs w:val="22"/>
        </w:rPr>
      </w:pPr>
      <w:r w:rsidRPr="00F10340">
        <w:rPr>
          <w:b/>
          <w:sz w:val="22"/>
          <w:szCs w:val="22"/>
        </w:rPr>
        <w:t>7. Изменение, расторжение, прекращение и продление договора</w:t>
      </w:r>
    </w:p>
    <w:p w14:paraId="2541C44A"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7.1. Изменение условий договора, за исключением п. 4.1. раздела 4 договора, не допускается. Расторжение и прекращение договора допус</w:t>
      </w:r>
      <w:r w:rsidRPr="00F10340">
        <w:rPr>
          <w:sz w:val="22"/>
          <w:szCs w:val="22"/>
        </w:rPr>
        <w:softHyphen/>
        <w:t xml:space="preserve">каются по соглашению Сторон и в иных случаях, предусмотренных законодательством Российской Федерации. </w:t>
      </w:r>
    </w:p>
    <w:p w14:paraId="671419C8"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7.2. Соглашение о расторжении настоящего договора подлежит государственной регистрации в установленном законом порядке.</w:t>
      </w:r>
    </w:p>
    <w:p w14:paraId="092DF1C4"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7.3. Договор аренды подлежит досрочному расторжению в судебном порядке, а АРЕНДАТОР выселению:</w:t>
      </w:r>
    </w:p>
    <w:p w14:paraId="42A09317"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7.3.1. При использовании арендуемого помещения с существенным нарушением условий договора;</w:t>
      </w:r>
    </w:p>
    <w:p w14:paraId="2537BD9D"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7.3.2. Если АРЕНДАТОР умышленно или по неосторожности ухудшает состояние помещения;</w:t>
      </w:r>
    </w:p>
    <w:p w14:paraId="6671E4DC"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7.3.3. В случае просрочки оплаты за пользование помещением более 2-х месяцев подряд;</w:t>
      </w:r>
    </w:p>
    <w:p w14:paraId="3A65A7EF"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7.3.4. В случае повторного выявления факта использования помещения АРЕНДАТОРОМ по иному назначению, кроме предусмотренного п. 1.2. настоящего договора;</w:t>
      </w:r>
    </w:p>
    <w:p w14:paraId="68E857C2"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7.3.5. Если АРЕНДАТОР произвел переоборудование и перепланирование арендуемого помещение без согласования с АРЕНДОДАТЕЛЕМ, либо в течение срока, указанного в разрешении АРЕНДОДАТЕЛЯ после переоборудования и перепланирования, не представил все необходимые документы;</w:t>
      </w:r>
    </w:p>
    <w:p w14:paraId="347BA8CF"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7.3.6. В случае неисполнения или ненадлежащего исполнения со стороны Арендатора обязательств, предусмотренных пунктами 3.2.1 – 3.2.19.</w:t>
      </w:r>
      <w:r w:rsidRPr="00F10340">
        <w:rPr>
          <w:color w:val="FF0000"/>
          <w:sz w:val="22"/>
          <w:szCs w:val="22"/>
        </w:rPr>
        <w:t xml:space="preserve"> </w:t>
      </w:r>
      <w:r w:rsidRPr="00F10340">
        <w:rPr>
          <w:sz w:val="22"/>
          <w:szCs w:val="22"/>
        </w:rPr>
        <w:t>настоящего договора;</w:t>
      </w:r>
    </w:p>
    <w:p w14:paraId="0707E64B"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7.3.7. Если АРЕНДАТОР передал помещение или часть помещения в субаренду третьим лицам.</w:t>
      </w:r>
    </w:p>
    <w:p w14:paraId="551A7D99"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7.4. Договор, может быть, расторгнут по требованию АРЕНДАТОРА:</w:t>
      </w:r>
    </w:p>
    <w:p w14:paraId="745132D1"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7.4.1. Если помещение в виду обстоятельств, за которые АРЕНДАТОР не отвечает, окажется в состоянии, непригодном для пользования.</w:t>
      </w:r>
    </w:p>
    <w:p w14:paraId="6A176CC4" w14:textId="77777777" w:rsidR="00F10340" w:rsidRPr="00F10340" w:rsidRDefault="00F10340" w:rsidP="00F10340">
      <w:pPr>
        <w:widowControl w:val="0"/>
        <w:autoSpaceDE w:val="0"/>
        <w:autoSpaceDN w:val="0"/>
        <w:adjustRightInd w:val="0"/>
        <w:jc w:val="both"/>
        <w:rPr>
          <w:sz w:val="22"/>
          <w:szCs w:val="22"/>
        </w:rPr>
      </w:pPr>
    </w:p>
    <w:p w14:paraId="1FB48A53" w14:textId="77777777" w:rsidR="00F10340" w:rsidRPr="00F10340" w:rsidRDefault="00F10340" w:rsidP="00F10340">
      <w:pPr>
        <w:widowControl w:val="0"/>
        <w:tabs>
          <w:tab w:val="left" w:pos="1530"/>
          <w:tab w:val="center" w:pos="4677"/>
        </w:tabs>
        <w:autoSpaceDE w:val="0"/>
        <w:autoSpaceDN w:val="0"/>
        <w:adjustRightInd w:val="0"/>
        <w:ind w:left="426"/>
        <w:jc w:val="center"/>
        <w:rPr>
          <w:sz w:val="22"/>
          <w:szCs w:val="22"/>
        </w:rPr>
      </w:pPr>
      <w:r w:rsidRPr="00F10340">
        <w:rPr>
          <w:b/>
          <w:bCs/>
          <w:sz w:val="22"/>
          <w:szCs w:val="22"/>
        </w:rPr>
        <w:t>8. Особые условия</w:t>
      </w:r>
    </w:p>
    <w:p w14:paraId="6C2B53F0"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8.1. В случае смены собственника нежилого помещения, условия настоящего договора обязательны для нового собственника, который несет обязательства АРЕНДОДАТЕЛЯ в полном объеме.</w:t>
      </w:r>
    </w:p>
    <w:p w14:paraId="55400A75"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 xml:space="preserve">8.2. Стороны договорились письменно своевременно уведомлять друг друга об изменении своих почтовых и банковских реквизитов, внесения изменений в Устав, о переименовании и т.п.  </w:t>
      </w:r>
    </w:p>
    <w:p w14:paraId="14DE167B"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В противном случае все извещения, уведомления, повестки и другие документы, направленные друг другу по реквизитам, указанным в договоре, считаются врученными друг другу.</w:t>
      </w:r>
    </w:p>
    <w:p w14:paraId="27111658"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8.3. При досрочном расторжении договора по соглашению сторон АРЕНДАТОР освобождает помещение, передает по акту-приёма передачи нежилого помещения в сроки и на условиях, определенных соглашением Сторон о расторжении договора.</w:t>
      </w:r>
    </w:p>
    <w:p w14:paraId="55930782"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8.4. При прекращении договора АРЕНДАТОР не имеет права на возмещение стоимости неотделимых улучшений.</w:t>
      </w:r>
    </w:p>
    <w:p w14:paraId="0493E264"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8.5. Вопросы, не урегулированные договором, регулируются действующим законодательством Российской Федерации.</w:t>
      </w:r>
    </w:p>
    <w:p w14:paraId="3860D9D7"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8.6. Настоящий договор составлен в 2-х экземплярах, имеющих одинаковую юридическую силу: по одному для каждой из Сторон.</w:t>
      </w:r>
    </w:p>
    <w:p w14:paraId="7691D9D4" w14:textId="77777777" w:rsidR="00F10340" w:rsidRPr="00F10340" w:rsidRDefault="00F10340" w:rsidP="00F10340">
      <w:pPr>
        <w:widowControl w:val="0"/>
        <w:autoSpaceDE w:val="0"/>
        <w:autoSpaceDN w:val="0"/>
        <w:adjustRightInd w:val="0"/>
        <w:jc w:val="both"/>
        <w:rPr>
          <w:sz w:val="22"/>
          <w:szCs w:val="22"/>
        </w:rPr>
      </w:pPr>
    </w:p>
    <w:p w14:paraId="545E9A38" w14:textId="77777777" w:rsidR="00F10340" w:rsidRPr="00F10340" w:rsidRDefault="00F10340" w:rsidP="00F10340">
      <w:pPr>
        <w:widowControl w:val="0"/>
        <w:autoSpaceDE w:val="0"/>
        <w:autoSpaceDN w:val="0"/>
        <w:adjustRightInd w:val="0"/>
        <w:ind w:left="426"/>
        <w:jc w:val="center"/>
        <w:rPr>
          <w:b/>
          <w:bCs/>
          <w:sz w:val="22"/>
          <w:szCs w:val="22"/>
        </w:rPr>
      </w:pPr>
      <w:r w:rsidRPr="00F10340">
        <w:rPr>
          <w:b/>
          <w:bCs/>
          <w:sz w:val="22"/>
          <w:szCs w:val="22"/>
        </w:rPr>
        <w:t>9. Юридические адреса сторон и банковские реквизиты</w:t>
      </w:r>
    </w:p>
    <w:p w14:paraId="4C4F2817" w14:textId="77777777" w:rsidR="00F10340" w:rsidRPr="00F10340" w:rsidRDefault="00F10340" w:rsidP="00F10340">
      <w:pPr>
        <w:widowControl w:val="0"/>
        <w:autoSpaceDE w:val="0"/>
        <w:autoSpaceDN w:val="0"/>
        <w:adjustRightInd w:val="0"/>
        <w:jc w:val="both"/>
        <w:rPr>
          <w:sz w:val="22"/>
          <w:szCs w:val="22"/>
        </w:rPr>
      </w:pPr>
      <w:r w:rsidRPr="00F10340">
        <w:rPr>
          <w:b/>
          <w:sz w:val="22"/>
          <w:szCs w:val="22"/>
        </w:rPr>
        <w:t>АРЕНДОДАТЕЛЬ:</w:t>
      </w:r>
      <w:r w:rsidRPr="00F10340">
        <w:rPr>
          <w:sz w:val="22"/>
          <w:szCs w:val="22"/>
        </w:rPr>
        <w:t xml:space="preserve"> </w:t>
      </w:r>
    </w:p>
    <w:p w14:paraId="13C1DAB7" w14:textId="77777777" w:rsidR="00F10340" w:rsidRPr="00F10340" w:rsidRDefault="00F10340" w:rsidP="00F10340">
      <w:pPr>
        <w:widowControl w:val="0"/>
        <w:autoSpaceDE w:val="0"/>
        <w:autoSpaceDN w:val="0"/>
        <w:adjustRightInd w:val="0"/>
        <w:jc w:val="both"/>
        <w:rPr>
          <w:b/>
          <w:sz w:val="22"/>
          <w:szCs w:val="22"/>
          <w:highlight w:val="yellow"/>
        </w:rPr>
      </w:pPr>
      <w:r w:rsidRPr="00F10340">
        <w:rPr>
          <w:sz w:val="22"/>
          <w:szCs w:val="22"/>
        </w:rPr>
        <w:t xml:space="preserve">Комитет по управлению муниципальным имуществом администрации города Усолье-Сибирское, 665452, г. Усолье-Сибирское, ул. Ватутина, 10; </w:t>
      </w:r>
    </w:p>
    <w:p w14:paraId="0EF06896" w14:textId="77777777" w:rsidR="00F10340" w:rsidRPr="00F10340" w:rsidRDefault="00F10340" w:rsidP="00F10340">
      <w:pPr>
        <w:widowControl w:val="0"/>
        <w:autoSpaceDE w:val="0"/>
        <w:autoSpaceDN w:val="0"/>
        <w:adjustRightInd w:val="0"/>
        <w:jc w:val="both"/>
        <w:rPr>
          <w:b/>
          <w:sz w:val="22"/>
          <w:szCs w:val="22"/>
          <w:highlight w:val="yellow"/>
        </w:rPr>
      </w:pPr>
    </w:p>
    <w:p w14:paraId="37E90E9F" w14:textId="77777777" w:rsidR="00F10340" w:rsidRPr="00F10340" w:rsidRDefault="00F10340" w:rsidP="00F10340">
      <w:pPr>
        <w:widowControl w:val="0"/>
        <w:autoSpaceDE w:val="0"/>
        <w:autoSpaceDN w:val="0"/>
        <w:adjustRightInd w:val="0"/>
        <w:jc w:val="both"/>
        <w:rPr>
          <w:b/>
          <w:sz w:val="22"/>
          <w:szCs w:val="22"/>
        </w:rPr>
      </w:pPr>
      <w:r w:rsidRPr="00F10340">
        <w:rPr>
          <w:sz w:val="22"/>
          <w:szCs w:val="22"/>
        </w:rPr>
        <w:t xml:space="preserve">                                                                                          МП _______________________/______________/ </w:t>
      </w:r>
    </w:p>
    <w:p w14:paraId="02E2B239" w14:textId="77777777" w:rsidR="00F10340" w:rsidRPr="00F10340" w:rsidRDefault="00F10340" w:rsidP="00F10340">
      <w:pPr>
        <w:widowControl w:val="0"/>
        <w:autoSpaceDE w:val="0"/>
        <w:autoSpaceDN w:val="0"/>
        <w:adjustRightInd w:val="0"/>
        <w:jc w:val="both"/>
        <w:rPr>
          <w:b/>
          <w:sz w:val="22"/>
          <w:szCs w:val="22"/>
        </w:rPr>
      </w:pPr>
    </w:p>
    <w:p w14:paraId="4DDBDA9F" w14:textId="77777777" w:rsidR="00F10340" w:rsidRPr="00F10340" w:rsidRDefault="00F10340" w:rsidP="00F10340">
      <w:pPr>
        <w:widowControl w:val="0"/>
        <w:autoSpaceDE w:val="0"/>
        <w:autoSpaceDN w:val="0"/>
        <w:adjustRightInd w:val="0"/>
        <w:jc w:val="both"/>
        <w:rPr>
          <w:b/>
          <w:sz w:val="22"/>
          <w:szCs w:val="22"/>
        </w:rPr>
      </w:pPr>
      <w:r w:rsidRPr="00F10340">
        <w:rPr>
          <w:b/>
          <w:sz w:val="22"/>
          <w:szCs w:val="22"/>
        </w:rPr>
        <w:t>АРЕНДАТОР</w:t>
      </w:r>
    </w:p>
    <w:p w14:paraId="065EDC29"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_________________________________________________</w:t>
      </w:r>
    </w:p>
    <w:p w14:paraId="0030C593" w14:textId="77777777" w:rsidR="00F10340" w:rsidRPr="00F10340" w:rsidRDefault="00F10340" w:rsidP="00F10340">
      <w:pPr>
        <w:widowControl w:val="0"/>
        <w:autoSpaceDE w:val="0"/>
        <w:autoSpaceDN w:val="0"/>
        <w:adjustRightInd w:val="0"/>
        <w:jc w:val="both"/>
        <w:rPr>
          <w:sz w:val="22"/>
          <w:szCs w:val="22"/>
        </w:rPr>
      </w:pPr>
    </w:p>
    <w:p w14:paraId="6A18401D" w14:textId="77777777" w:rsidR="00F10340" w:rsidRPr="00F10340" w:rsidRDefault="00F10340" w:rsidP="00F10340">
      <w:pPr>
        <w:widowControl w:val="0"/>
        <w:autoSpaceDE w:val="0"/>
        <w:autoSpaceDN w:val="0"/>
        <w:adjustRightInd w:val="0"/>
        <w:jc w:val="right"/>
        <w:rPr>
          <w:b/>
          <w:sz w:val="22"/>
          <w:szCs w:val="22"/>
        </w:rPr>
      </w:pPr>
      <w:r w:rsidRPr="00F10340">
        <w:rPr>
          <w:sz w:val="22"/>
          <w:szCs w:val="22"/>
        </w:rPr>
        <w:t xml:space="preserve"> _________________________/_______________/ </w:t>
      </w:r>
    </w:p>
    <w:p w14:paraId="3F607CB7" w14:textId="77777777" w:rsidR="00F10340" w:rsidRPr="00F10340" w:rsidRDefault="00F10340" w:rsidP="00F10340">
      <w:pPr>
        <w:widowControl w:val="0"/>
        <w:autoSpaceDE w:val="0"/>
        <w:autoSpaceDN w:val="0"/>
        <w:adjustRightInd w:val="0"/>
        <w:rPr>
          <w:bCs/>
          <w:sz w:val="22"/>
          <w:szCs w:val="22"/>
          <w:highlight w:val="yellow"/>
        </w:rPr>
      </w:pPr>
    </w:p>
    <w:p w14:paraId="739D5B15" w14:textId="77777777" w:rsidR="00F10340" w:rsidRPr="00F10340" w:rsidRDefault="00F10340" w:rsidP="00F10340">
      <w:pPr>
        <w:widowControl w:val="0"/>
        <w:autoSpaceDE w:val="0"/>
        <w:autoSpaceDN w:val="0"/>
        <w:adjustRightInd w:val="0"/>
        <w:rPr>
          <w:bCs/>
          <w:sz w:val="22"/>
          <w:szCs w:val="22"/>
        </w:rPr>
      </w:pPr>
      <w:r w:rsidRPr="00F10340">
        <w:rPr>
          <w:bCs/>
          <w:sz w:val="22"/>
          <w:szCs w:val="22"/>
        </w:rPr>
        <w:t>К договору прилагается:</w:t>
      </w:r>
    </w:p>
    <w:p w14:paraId="76BC3654" w14:textId="77777777" w:rsidR="00F10340" w:rsidRPr="00F10340" w:rsidRDefault="00F10340" w:rsidP="00F10340">
      <w:pPr>
        <w:widowControl w:val="0"/>
        <w:autoSpaceDE w:val="0"/>
        <w:autoSpaceDN w:val="0"/>
        <w:adjustRightInd w:val="0"/>
        <w:ind w:left="426"/>
        <w:jc w:val="both"/>
        <w:rPr>
          <w:bCs/>
          <w:sz w:val="22"/>
          <w:szCs w:val="22"/>
        </w:rPr>
      </w:pPr>
      <w:r w:rsidRPr="00F10340">
        <w:rPr>
          <w:bCs/>
          <w:sz w:val="22"/>
          <w:szCs w:val="22"/>
        </w:rPr>
        <w:t>Акт приёма-передачи нежилого помещения (Приложение № 1).</w:t>
      </w:r>
    </w:p>
    <w:p w14:paraId="2D7D1E8A" w14:textId="77777777" w:rsidR="00F10340" w:rsidRPr="00F10340" w:rsidRDefault="00F10340" w:rsidP="00F10340">
      <w:pPr>
        <w:widowControl w:val="0"/>
        <w:autoSpaceDE w:val="0"/>
        <w:autoSpaceDN w:val="0"/>
        <w:adjustRightInd w:val="0"/>
        <w:ind w:left="426"/>
        <w:jc w:val="both"/>
        <w:rPr>
          <w:bCs/>
          <w:sz w:val="22"/>
          <w:szCs w:val="22"/>
        </w:rPr>
      </w:pPr>
      <w:r w:rsidRPr="00F10340">
        <w:rPr>
          <w:bCs/>
          <w:sz w:val="22"/>
          <w:szCs w:val="22"/>
        </w:rPr>
        <w:t>Поэтажный план (схема) (Приложение №2)</w:t>
      </w:r>
    </w:p>
    <w:p w14:paraId="34096EDF" w14:textId="77777777" w:rsidR="00F10340" w:rsidRPr="00F10340" w:rsidRDefault="00F10340" w:rsidP="00F10340">
      <w:pPr>
        <w:widowControl w:val="0"/>
        <w:autoSpaceDE w:val="0"/>
        <w:autoSpaceDN w:val="0"/>
        <w:adjustRightInd w:val="0"/>
        <w:ind w:left="426"/>
        <w:jc w:val="both"/>
        <w:rPr>
          <w:bCs/>
          <w:sz w:val="22"/>
          <w:szCs w:val="22"/>
        </w:rPr>
      </w:pPr>
    </w:p>
    <w:p w14:paraId="68EF3993" w14:textId="77777777" w:rsidR="00F10340" w:rsidRPr="00F10340" w:rsidRDefault="00F10340" w:rsidP="00F10340">
      <w:pPr>
        <w:widowControl w:val="0"/>
        <w:autoSpaceDE w:val="0"/>
        <w:autoSpaceDN w:val="0"/>
        <w:adjustRightInd w:val="0"/>
        <w:jc w:val="right"/>
        <w:rPr>
          <w:sz w:val="22"/>
          <w:szCs w:val="22"/>
          <w:highlight w:val="yellow"/>
        </w:rPr>
      </w:pPr>
      <w:r w:rsidRPr="00F10340">
        <w:rPr>
          <w:sz w:val="22"/>
          <w:szCs w:val="22"/>
          <w:highlight w:val="yellow"/>
        </w:rPr>
        <w:t xml:space="preserve">                                                                                                                                                                                                          </w:t>
      </w:r>
    </w:p>
    <w:p w14:paraId="3C80B111" w14:textId="77777777" w:rsidR="00F10340" w:rsidRPr="00F10340" w:rsidRDefault="00F10340" w:rsidP="00F10340">
      <w:pPr>
        <w:widowControl w:val="0"/>
        <w:autoSpaceDE w:val="0"/>
        <w:autoSpaceDN w:val="0"/>
        <w:adjustRightInd w:val="0"/>
        <w:jc w:val="right"/>
        <w:rPr>
          <w:sz w:val="22"/>
          <w:szCs w:val="22"/>
        </w:rPr>
      </w:pPr>
    </w:p>
    <w:p w14:paraId="3015ABE6" w14:textId="77777777" w:rsidR="00F10340" w:rsidRPr="00F10340" w:rsidRDefault="00F10340" w:rsidP="00F10340">
      <w:pPr>
        <w:widowControl w:val="0"/>
        <w:autoSpaceDE w:val="0"/>
        <w:autoSpaceDN w:val="0"/>
        <w:adjustRightInd w:val="0"/>
        <w:jc w:val="right"/>
        <w:rPr>
          <w:sz w:val="22"/>
          <w:szCs w:val="22"/>
        </w:rPr>
      </w:pPr>
      <w:r w:rsidRPr="00F10340">
        <w:rPr>
          <w:sz w:val="22"/>
          <w:szCs w:val="22"/>
        </w:rPr>
        <w:t>Приложение № 1</w:t>
      </w:r>
    </w:p>
    <w:p w14:paraId="4A705E69" w14:textId="77777777" w:rsidR="00F10340" w:rsidRPr="00F10340" w:rsidRDefault="00F10340" w:rsidP="00F10340">
      <w:pPr>
        <w:widowControl w:val="0"/>
        <w:autoSpaceDE w:val="0"/>
        <w:autoSpaceDN w:val="0"/>
        <w:adjustRightInd w:val="0"/>
        <w:jc w:val="right"/>
        <w:rPr>
          <w:sz w:val="22"/>
          <w:szCs w:val="22"/>
        </w:rPr>
      </w:pPr>
      <w:r w:rsidRPr="00F10340">
        <w:rPr>
          <w:sz w:val="22"/>
          <w:szCs w:val="22"/>
        </w:rPr>
        <w:t>к договору аренды нежилого помещения</w:t>
      </w:r>
    </w:p>
    <w:p w14:paraId="53E2C367" w14:textId="77777777" w:rsidR="00F10340" w:rsidRPr="00F10340" w:rsidRDefault="00F10340" w:rsidP="00F10340">
      <w:pPr>
        <w:widowControl w:val="0"/>
        <w:autoSpaceDE w:val="0"/>
        <w:autoSpaceDN w:val="0"/>
        <w:adjustRightInd w:val="0"/>
        <w:jc w:val="right"/>
        <w:rPr>
          <w:sz w:val="22"/>
          <w:szCs w:val="22"/>
        </w:rPr>
      </w:pPr>
      <w:r w:rsidRPr="00F10340">
        <w:rPr>
          <w:sz w:val="22"/>
          <w:szCs w:val="22"/>
        </w:rPr>
        <w:t>от ___ ___ 2023 года №____</w:t>
      </w:r>
    </w:p>
    <w:p w14:paraId="3D6F176A" w14:textId="77777777" w:rsidR="00F10340" w:rsidRPr="00F10340" w:rsidRDefault="00F10340" w:rsidP="00F10340">
      <w:pPr>
        <w:widowControl w:val="0"/>
        <w:autoSpaceDE w:val="0"/>
        <w:autoSpaceDN w:val="0"/>
        <w:adjustRightInd w:val="0"/>
        <w:jc w:val="center"/>
        <w:rPr>
          <w:sz w:val="22"/>
          <w:szCs w:val="22"/>
        </w:rPr>
      </w:pPr>
      <w:r w:rsidRPr="00F10340">
        <w:rPr>
          <w:sz w:val="22"/>
          <w:szCs w:val="22"/>
        </w:rPr>
        <w:t xml:space="preserve">                                                                                                              </w:t>
      </w:r>
    </w:p>
    <w:p w14:paraId="69E224E8" w14:textId="77777777" w:rsidR="00F10340" w:rsidRPr="00F10340" w:rsidRDefault="00F10340" w:rsidP="00F10340">
      <w:pPr>
        <w:widowControl w:val="0"/>
        <w:autoSpaceDE w:val="0"/>
        <w:autoSpaceDN w:val="0"/>
        <w:adjustRightInd w:val="0"/>
        <w:jc w:val="center"/>
        <w:rPr>
          <w:b/>
          <w:bCs/>
          <w:sz w:val="22"/>
          <w:szCs w:val="22"/>
        </w:rPr>
      </w:pPr>
      <w:r w:rsidRPr="00F10340">
        <w:rPr>
          <w:b/>
          <w:bCs/>
          <w:sz w:val="22"/>
          <w:szCs w:val="22"/>
        </w:rPr>
        <w:t>АКТ</w:t>
      </w:r>
    </w:p>
    <w:p w14:paraId="23AECB99" w14:textId="77777777" w:rsidR="00F10340" w:rsidRPr="00F10340" w:rsidRDefault="00F10340" w:rsidP="00F10340">
      <w:pPr>
        <w:widowControl w:val="0"/>
        <w:autoSpaceDE w:val="0"/>
        <w:autoSpaceDN w:val="0"/>
        <w:adjustRightInd w:val="0"/>
        <w:jc w:val="center"/>
        <w:rPr>
          <w:b/>
          <w:sz w:val="22"/>
          <w:szCs w:val="22"/>
        </w:rPr>
      </w:pPr>
      <w:r w:rsidRPr="00F10340">
        <w:rPr>
          <w:b/>
          <w:bCs/>
          <w:sz w:val="22"/>
          <w:szCs w:val="22"/>
        </w:rPr>
        <w:t>приёма-передачи нежилого помещения</w:t>
      </w:r>
    </w:p>
    <w:p w14:paraId="03C574F7" w14:textId="77777777" w:rsidR="00F10340" w:rsidRPr="00F10340" w:rsidRDefault="00F10340" w:rsidP="00F10340">
      <w:pPr>
        <w:spacing w:after="120"/>
        <w:ind w:right="-20"/>
        <w:jc w:val="center"/>
        <w:rPr>
          <w:b/>
          <w:sz w:val="22"/>
          <w:szCs w:val="22"/>
        </w:rPr>
      </w:pPr>
    </w:p>
    <w:p w14:paraId="4924ED0A" w14:textId="77777777" w:rsidR="00F10340" w:rsidRPr="00F10340" w:rsidRDefault="00F10340" w:rsidP="00F10340">
      <w:pPr>
        <w:widowControl w:val="0"/>
        <w:autoSpaceDE w:val="0"/>
        <w:autoSpaceDN w:val="0"/>
        <w:adjustRightInd w:val="0"/>
        <w:jc w:val="both"/>
        <w:rPr>
          <w:sz w:val="22"/>
          <w:szCs w:val="22"/>
        </w:rPr>
      </w:pPr>
      <w:r w:rsidRPr="00F10340">
        <w:rPr>
          <w:sz w:val="22"/>
          <w:szCs w:val="22"/>
        </w:rPr>
        <w:t>г. Усолье-Сибирское</w:t>
      </w:r>
      <w:r w:rsidRPr="00F10340">
        <w:rPr>
          <w:sz w:val="22"/>
          <w:szCs w:val="22"/>
        </w:rPr>
        <w:tab/>
      </w:r>
      <w:r w:rsidRPr="00F10340">
        <w:rPr>
          <w:sz w:val="22"/>
          <w:szCs w:val="22"/>
        </w:rPr>
        <w:tab/>
      </w:r>
      <w:r w:rsidRPr="00F10340">
        <w:rPr>
          <w:sz w:val="22"/>
          <w:szCs w:val="22"/>
        </w:rPr>
        <w:tab/>
      </w:r>
      <w:r w:rsidRPr="00F10340">
        <w:rPr>
          <w:sz w:val="22"/>
          <w:szCs w:val="22"/>
        </w:rPr>
        <w:tab/>
      </w:r>
      <w:r w:rsidRPr="00F10340">
        <w:rPr>
          <w:sz w:val="22"/>
          <w:szCs w:val="22"/>
        </w:rPr>
        <w:tab/>
      </w:r>
      <w:r w:rsidRPr="00F10340">
        <w:rPr>
          <w:sz w:val="22"/>
          <w:szCs w:val="22"/>
        </w:rPr>
        <w:tab/>
      </w:r>
      <w:r w:rsidRPr="00F10340">
        <w:rPr>
          <w:sz w:val="22"/>
          <w:szCs w:val="22"/>
        </w:rPr>
        <w:tab/>
      </w:r>
      <w:r w:rsidRPr="00F10340">
        <w:rPr>
          <w:sz w:val="22"/>
          <w:szCs w:val="22"/>
        </w:rPr>
        <w:tab/>
        <w:t xml:space="preserve">   </w:t>
      </w:r>
      <w:proofErr w:type="gramStart"/>
      <w:r w:rsidRPr="00F10340">
        <w:rPr>
          <w:sz w:val="22"/>
          <w:szCs w:val="22"/>
        </w:rPr>
        <w:t xml:space="preserve">   «</w:t>
      </w:r>
      <w:proofErr w:type="gramEnd"/>
      <w:r w:rsidRPr="00F10340">
        <w:rPr>
          <w:sz w:val="22"/>
          <w:szCs w:val="22"/>
        </w:rPr>
        <w:t xml:space="preserve">____»_________2023 года                                                                                                                        </w:t>
      </w:r>
    </w:p>
    <w:p w14:paraId="28A67326" w14:textId="77777777" w:rsidR="00F10340" w:rsidRPr="00F10340" w:rsidRDefault="00F10340" w:rsidP="00F10340">
      <w:pPr>
        <w:widowControl w:val="0"/>
        <w:autoSpaceDE w:val="0"/>
        <w:autoSpaceDN w:val="0"/>
        <w:adjustRightInd w:val="0"/>
        <w:jc w:val="both"/>
        <w:rPr>
          <w:sz w:val="22"/>
          <w:szCs w:val="22"/>
        </w:rPr>
      </w:pPr>
    </w:p>
    <w:p w14:paraId="149C3C78" w14:textId="461E194E" w:rsidR="00F10340" w:rsidRPr="00F10340" w:rsidRDefault="00F10340" w:rsidP="00F10340">
      <w:pPr>
        <w:ind w:right="-20" w:firstLine="540"/>
        <w:jc w:val="both"/>
        <w:rPr>
          <w:sz w:val="22"/>
          <w:szCs w:val="22"/>
        </w:rPr>
      </w:pPr>
      <w:r w:rsidRPr="00F10340">
        <w:rPr>
          <w:sz w:val="22"/>
          <w:szCs w:val="22"/>
        </w:rPr>
        <w:t xml:space="preserve">Комитет по управлению муниципальным имуществом администрации города Усолье-Сибирское в лице председателя комитета Сухановой </w:t>
      </w:r>
      <w:proofErr w:type="spellStart"/>
      <w:r w:rsidRPr="00F10340">
        <w:rPr>
          <w:sz w:val="22"/>
          <w:szCs w:val="22"/>
        </w:rPr>
        <w:t>Мариеты</w:t>
      </w:r>
      <w:proofErr w:type="spellEnd"/>
      <w:r w:rsidRPr="00F10340">
        <w:rPr>
          <w:sz w:val="22"/>
          <w:szCs w:val="22"/>
        </w:rPr>
        <w:t xml:space="preserve"> </w:t>
      </w:r>
      <w:proofErr w:type="spellStart"/>
      <w:r w:rsidRPr="00F10340">
        <w:rPr>
          <w:sz w:val="22"/>
          <w:szCs w:val="22"/>
        </w:rPr>
        <w:t>Шуровны</w:t>
      </w:r>
      <w:proofErr w:type="spellEnd"/>
      <w:r w:rsidRPr="00F10340">
        <w:rPr>
          <w:sz w:val="22"/>
          <w:szCs w:val="22"/>
        </w:rPr>
        <w:t>, действующе</w:t>
      </w:r>
      <w:r w:rsidR="0075662C">
        <w:rPr>
          <w:sz w:val="22"/>
          <w:szCs w:val="22"/>
        </w:rPr>
        <w:t>го</w:t>
      </w:r>
      <w:r w:rsidRPr="00F10340">
        <w:rPr>
          <w:sz w:val="22"/>
          <w:szCs w:val="22"/>
        </w:rPr>
        <w:t xml:space="preserve">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F10340">
        <w:rPr>
          <w:i/>
          <w:sz w:val="22"/>
          <w:szCs w:val="22"/>
        </w:rPr>
        <w:t>»</w:t>
      </w:r>
      <w:r w:rsidRPr="00F10340">
        <w:rPr>
          <w:sz w:val="22"/>
          <w:szCs w:val="22"/>
        </w:rPr>
        <w:t xml:space="preserve">, передает, а ______________________, в лице __________________, </w:t>
      </w:r>
      <w:proofErr w:type="spellStart"/>
      <w:r w:rsidRPr="00F10340">
        <w:rPr>
          <w:sz w:val="22"/>
          <w:szCs w:val="22"/>
        </w:rPr>
        <w:t>действующ</w:t>
      </w:r>
      <w:proofErr w:type="spellEnd"/>
      <w:r w:rsidRPr="00F10340">
        <w:rPr>
          <w:sz w:val="22"/>
          <w:szCs w:val="22"/>
        </w:rPr>
        <w:t>___ на основании _________, именуем__ в дальнейшем «АРЕНДАТОР»,</w:t>
      </w:r>
      <w:r w:rsidRPr="00F10340">
        <w:rPr>
          <w:bCs/>
          <w:sz w:val="22"/>
          <w:szCs w:val="22"/>
        </w:rPr>
        <w:t xml:space="preserve"> принимает</w:t>
      </w:r>
      <w:r w:rsidRPr="00F10340">
        <w:rPr>
          <w:sz w:val="22"/>
          <w:szCs w:val="22"/>
        </w:rPr>
        <w:t xml:space="preserve"> в аренду часть нежилого помещения, кадастровый номер 38:31:000008:1922, площадь 17,10 кв. м (номер на поэтажном плане – 20), в помещении, находящемся на втором этаже крупнопанельного нежилого здания, расположенного по адресу: Иркутская область, г. Усолье-Сибирское, ул. Менделеева, 45.</w:t>
      </w:r>
    </w:p>
    <w:p w14:paraId="48C87BE5" w14:textId="77777777" w:rsidR="00F10340" w:rsidRPr="00F10340" w:rsidRDefault="00F10340" w:rsidP="00F10340">
      <w:pPr>
        <w:widowControl w:val="0"/>
        <w:autoSpaceDE w:val="0"/>
        <w:autoSpaceDN w:val="0"/>
        <w:adjustRightInd w:val="0"/>
        <w:ind w:firstLine="540"/>
        <w:jc w:val="both"/>
        <w:rPr>
          <w:sz w:val="22"/>
          <w:szCs w:val="22"/>
        </w:rPr>
      </w:pPr>
      <w:r w:rsidRPr="00F10340">
        <w:rPr>
          <w:sz w:val="22"/>
          <w:szCs w:val="22"/>
        </w:rPr>
        <w:t>Переданное нежилое помещение на момент его приёма-передачи находится в состоянии, удовлетворяющем Арендатора. Стороны взаимных претензий не имеют.</w:t>
      </w:r>
    </w:p>
    <w:p w14:paraId="4E45D1CA" w14:textId="77777777" w:rsidR="00F10340" w:rsidRPr="00F10340" w:rsidRDefault="00F10340" w:rsidP="00F10340">
      <w:pPr>
        <w:widowControl w:val="0"/>
        <w:autoSpaceDE w:val="0"/>
        <w:autoSpaceDN w:val="0"/>
        <w:adjustRightInd w:val="0"/>
        <w:ind w:firstLine="540"/>
        <w:jc w:val="both"/>
        <w:textAlignment w:val="baseline"/>
        <w:rPr>
          <w:sz w:val="22"/>
          <w:szCs w:val="22"/>
        </w:rPr>
      </w:pPr>
      <w:r w:rsidRPr="00F10340">
        <w:rPr>
          <w:color w:val="000000"/>
          <w:sz w:val="22"/>
          <w:szCs w:val="22"/>
        </w:rPr>
        <w:t xml:space="preserve">Настоящий акт </w:t>
      </w:r>
      <w:r w:rsidRPr="00F10340">
        <w:rPr>
          <w:sz w:val="22"/>
          <w:szCs w:val="22"/>
        </w:rPr>
        <w:t xml:space="preserve">является неотъемлемой частью Договора аренды нежилого помещения, </w:t>
      </w:r>
      <w:r w:rsidRPr="00F10340">
        <w:rPr>
          <w:color w:val="000000"/>
          <w:sz w:val="22"/>
          <w:szCs w:val="22"/>
        </w:rPr>
        <w:t>составлен в 2(двух) подлинных экземплярах на русском языке по одному для каждой из Сторон.</w:t>
      </w:r>
    </w:p>
    <w:p w14:paraId="678E04CD" w14:textId="77777777" w:rsidR="00F10340" w:rsidRPr="00F10340" w:rsidRDefault="00F10340" w:rsidP="00F10340">
      <w:pPr>
        <w:widowControl w:val="0"/>
        <w:autoSpaceDE w:val="0"/>
        <w:autoSpaceDN w:val="0"/>
        <w:adjustRightInd w:val="0"/>
        <w:rPr>
          <w:sz w:val="22"/>
          <w:szCs w:val="22"/>
        </w:rPr>
      </w:pPr>
    </w:p>
    <w:p w14:paraId="4E5B252E" w14:textId="77777777" w:rsidR="00F10340" w:rsidRPr="00F10340" w:rsidRDefault="00F10340" w:rsidP="00F10340">
      <w:pPr>
        <w:widowControl w:val="0"/>
        <w:autoSpaceDE w:val="0"/>
        <w:autoSpaceDN w:val="0"/>
        <w:adjustRightInd w:val="0"/>
        <w:rPr>
          <w:sz w:val="22"/>
          <w:szCs w:val="22"/>
        </w:rPr>
      </w:pPr>
    </w:p>
    <w:p w14:paraId="19AE4774" w14:textId="77777777" w:rsidR="00F10340" w:rsidRPr="00F10340" w:rsidRDefault="00F10340" w:rsidP="00F10340">
      <w:pPr>
        <w:widowControl w:val="0"/>
        <w:autoSpaceDE w:val="0"/>
        <w:autoSpaceDN w:val="0"/>
        <w:adjustRightInd w:val="0"/>
        <w:jc w:val="both"/>
        <w:rPr>
          <w:b/>
          <w:bCs/>
          <w:sz w:val="22"/>
          <w:szCs w:val="22"/>
        </w:rPr>
      </w:pPr>
      <w:r w:rsidRPr="00F10340">
        <w:rPr>
          <w:b/>
          <w:bCs/>
          <w:sz w:val="22"/>
          <w:szCs w:val="22"/>
        </w:rPr>
        <w:t xml:space="preserve">    Передал:</w:t>
      </w:r>
    </w:p>
    <w:p w14:paraId="4DF7FCA4" w14:textId="77777777" w:rsidR="00F10340" w:rsidRPr="00F10340" w:rsidRDefault="00F10340" w:rsidP="00F10340">
      <w:pPr>
        <w:widowControl w:val="0"/>
        <w:autoSpaceDE w:val="0"/>
        <w:autoSpaceDN w:val="0"/>
        <w:adjustRightInd w:val="0"/>
        <w:jc w:val="both"/>
        <w:rPr>
          <w:bCs/>
          <w:sz w:val="22"/>
          <w:szCs w:val="22"/>
        </w:rPr>
      </w:pPr>
      <w:r w:rsidRPr="00F10340">
        <w:rPr>
          <w:bCs/>
          <w:sz w:val="22"/>
          <w:szCs w:val="22"/>
        </w:rPr>
        <w:t xml:space="preserve">    Арендодатель:</w:t>
      </w:r>
      <w:r w:rsidRPr="00F10340">
        <w:rPr>
          <w:bCs/>
          <w:sz w:val="22"/>
          <w:szCs w:val="22"/>
        </w:rPr>
        <w:tab/>
      </w:r>
      <w:r w:rsidRPr="00F10340">
        <w:rPr>
          <w:bCs/>
          <w:sz w:val="22"/>
          <w:szCs w:val="22"/>
        </w:rPr>
        <w:tab/>
      </w:r>
      <w:r w:rsidRPr="00F10340">
        <w:rPr>
          <w:bCs/>
          <w:sz w:val="22"/>
          <w:szCs w:val="22"/>
        </w:rPr>
        <w:tab/>
      </w:r>
      <w:r w:rsidRPr="00F10340">
        <w:rPr>
          <w:bCs/>
          <w:sz w:val="22"/>
          <w:szCs w:val="22"/>
        </w:rPr>
        <w:tab/>
      </w:r>
      <w:r w:rsidRPr="00F10340">
        <w:rPr>
          <w:bCs/>
          <w:sz w:val="22"/>
          <w:szCs w:val="22"/>
        </w:rPr>
        <w:tab/>
      </w:r>
      <w:r w:rsidRPr="00F10340">
        <w:rPr>
          <w:bCs/>
          <w:sz w:val="22"/>
          <w:szCs w:val="22"/>
        </w:rPr>
        <w:tab/>
        <w:t xml:space="preserve">_______________ </w:t>
      </w:r>
      <w:r w:rsidRPr="00F10340">
        <w:rPr>
          <w:b/>
          <w:bCs/>
          <w:sz w:val="22"/>
          <w:szCs w:val="22"/>
        </w:rPr>
        <w:t>/____________________/</w:t>
      </w:r>
    </w:p>
    <w:p w14:paraId="3DA3EEB4" w14:textId="77777777" w:rsidR="00F10340" w:rsidRPr="00F10340" w:rsidRDefault="00F10340" w:rsidP="00F10340">
      <w:pPr>
        <w:widowControl w:val="0"/>
        <w:autoSpaceDE w:val="0"/>
        <w:autoSpaceDN w:val="0"/>
        <w:adjustRightInd w:val="0"/>
        <w:jc w:val="both"/>
        <w:rPr>
          <w:bCs/>
          <w:sz w:val="22"/>
          <w:szCs w:val="22"/>
        </w:rPr>
      </w:pPr>
      <w:r w:rsidRPr="00F10340">
        <w:rPr>
          <w:b/>
          <w:bCs/>
          <w:sz w:val="22"/>
          <w:szCs w:val="22"/>
        </w:rPr>
        <w:tab/>
      </w:r>
      <w:r w:rsidRPr="00F10340">
        <w:rPr>
          <w:b/>
          <w:bCs/>
          <w:sz w:val="22"/>
          <w:szCs w:val="22"/>
        </w:rPr>
        <w:tab/>
      </w:r>
      <w:r w:rsidRPr="00F10340">
        <w:rPr>
          <w:b/>
          <w:bCs/>
          <w:sz w:val="22"/>
          <w:szCs w:val="22"/>
        </w:rPr>
        <w:tab/>
      </w:r>
      <w:r w:rsidRPr="00F10340">
        <w:rPr>
          <w:b/>
          <w:bCs/>
          <w:sz w:val="22"/>
          <w:szCs w:val="22"/>
        </w:rPr>
        <w:tab/>
      </w:r>
      <w:r w:rsidRPr="00F10340">
        <w:rPr>
          <w:b/>
          <w:bCs/>
          <w:sz w:val="22"/>
          <w:szCs w:val="22"/>
        </w:rPr>
        <w:tab/>
      </w:r>
      <w:r w:rsidRPr="00F10340">
        <w:rPr>
          <w:b/>
          <w:bCs/>
          <w:sz w:val="22"/>
          <w:szCs w:val="22"/>
        </w:rPr>
        <w:tab/>
      </w:r>
      <w:r w:rsidRPr="00F10340">
        <w:rPr>
          <w:b/>
          <w:bCs/>
          <w:sz w:val="22"/>
          <w:szCs w:val="22"/>
        </w:rPr>
        <w:tab/>
      </w:r>
      <w:r w:rsidRPr="00F10340">
        <w:rPr>
          <w:b/>
          <w:bCs/>
          <w:sz w:val="22"/>
          <w:szCs w:val="22"/>
        </w:rPr>
        <w:tab/>
      </w:r>
      <w:r w:rsidRPr="00F10340">
        <w:rPr>
          <w:bCs/>
          <w:sz w:val="22"/>
          <w:szCs w:val="22"/>
        </w:rPr>
        <w:t>МП</w:t>
      </w:r>
    </w:p>
    <w:p w14:paraId="55094209" w14:textId="77777777" w:rsidR="00F10340" w:rsidRPr="00F10340" w:rsidRDefault="00F10340" w:rsidP="00F10340">
      <w:pPr>
        <w:widowControl w:val="0"/>
        <w:autoSpaceDE w:val="0"/>
        <w:autoSpaceDN w:val="0"/>
        <w:adjustRightInd w:val="0"/>
        <w:jc w:val="both"/>
        <w:rPr>
          <w:b/>
          <w:bCs/>
          <w:sz w:val="22"/>
          <w:szCs w:val="22"/>
        </w:rPr>
      </w:pPr>
      <w:r w:rsidRPr="00F10340">
        <w:rPr>
          <w:b/>
          <w:bCs/>
          <w:sz w:val="22"/>
          <w:szCs w:val="22"/>
        </w:rPr>
        <w:t xml:space="preserve">    Принял:</w:t>
      </w:r>
    </w:p>
    <w:p w14:paraId="5F373A85" w14:textId="77777777" w:rsidR="00F10340" w:rsidRPr="00F10340" w:rsidRDefault="00F10340" w:rsidP="00F10340">
      <w:pPr>
        <w:spacing w:after="160" w:line="259" w:lineRule="auto"/>
        <w:rPr>
          <w:bCs/>
          <w:sz w:val="22"/>
          <w:szCs w:val="22"/>
        </w:rPr>
      </w:pPr>
      <w:r w:rsidRPr="00F10340">
        <w:rPr>
          <w:bCs/>
          <w:sz w:val="22"/>
          <w:szCs w:val="22"/>
        </w:rPr>
        <w:t xml:space="preserve">    Арендатор:</w:t>
      </w:r>
      <w:r w:rsidRPr="00F10340">
        <w:rPr>
          <w:bCs/>
          <w:sz w:val="22"/>
          <w:szCs w:val="22"/>
        </w:rPr>
        <w:tab/>
      </w:r>
      <w:r w:rsidRPr="00F10340">
        <w:rPr>
          <w:bCs/>
          <w:sz w:val="22"/>
          <w:szCs w:val="22"/>
        </w:rPr>
        <w:tab/>
      </w:r>
      <w:r w:rsidRPr="00F10340">
        <w:rPr>
          <w:bCs/>
          <w:sz w:val="22"/>
          <w:szCs w:val="22"/>
        </w:rPr>
        <w:tab/>
      </w:r>
      <w:r w:rsidRPr="00F10340">
        <w:rPr>
          <w:bCs/>
          <w:sz w:val="22"/>
          <w:szCs w:val="22"/>
        </w:rPr>
        <w:tab/>
      </w:r>
      <w:r w:rsidRPr="00F10340">
        <w:rPr>
          <w:bCs/>
          <w:sz w:val="22"/>
          <w:szCs w:val="22"/>
        </w:rPr>
        <w:tab/>
      </w:r>
      <w:r w:rsidRPr="00F10340">
        <w:rPr>
          <w:bCs/>
          <w:sz w:val="22"/>
          <w:szCs w:val="22"/>
        </w:rPr>
        <w:tab/>
      </w:r>
      <w:proofErr w:type="gramStart"/>
      <w:r w:rsidRPr="00F10340">
        <w:rPr>
          <w:bCs/>
          <w:sz w:val="22"/>
          <w:szCs w:val="22"/>
        </w:rPr>
        <w:tab/>
        <w:t xml:space="preserve">  _</w:t>
      </w:r>
      <w:proofErr w:type="gramEnd"/>
      <w:r w:rsidRPr="00F10340">
        <w:rPr>
          <w:bCs/>
          <w:sz w:val="22"/>
          <w:szCs w:val="22"/>
        </w:rPr>
        <w:t>______________ /____________________/</w:t>
      </w:r>
    </w:p>
    <w:p w14:paraId="64CCE5B1" w14:textId="77777777" w:rsidR="00F10340" w:rsidRPr="00F10340" w:rsidRDefault="00F10340" w:rsidP="00F10340">
      <w:pPr>
        <w:spacing w:after="160" w:line="259" w:lineRule="auto"/>
        <w:rPr>
          <w:rFonts w:ascii="Calibri" w:eastAsia="Calibri" w:hAnsi="Calibri"/>
          <w:sz w:val="22"/>
          <w:szCs w:val="22"/>
          <w:lang w:eastAsia="en-US"/>
        </w:rPr>
      </w:pPr>
    </w:p>
    <w:p w14:paraId="1C3D7D45" w14:textId="77777777" w:rsidR="00FA0B0D" w:rsidRDefault="00FA0B0D" w:rsidP="008E4BBA">
      <w:pPr>
        <w:widowControl w:val="0"/>
        <w:autoSpaceDE w:val="0"/>
        <w:autoSpaceDN w:val="0"/>
        <w:adjustRightInd w:val="0"/>
        <w:jc w:val="right"/>
      </w:pPr>
    </w:p>
    <w:p w14:paraId="335B63DC" w14:textId="77777777" w:rsidR="00FA0B0D" w:rsidRDefault="00FA0B0D" w:rsidP="008E4BBA">
      <w:pPr>
        <w:widowControl w:val="0"/>
        <w:autoSpaceDE w:val="0"/>
        <w:autoSpaceDN w:val="0"/>
        <w:adjustRightInd w:val="0"/>
        <w:jc w:val="right"/>
      </w:pPr>
    </w:p>
    <w:p w14:paraId="029A76B1" w14:textId="7DFB78EF" w:rsidR="008E4BBA" w:rsidRPr="008E4BBA" w:rsidRDefault="008E4BBA" w:rsidP="008E4BBA">
      <w:pPr>
        <w:widowControl w:val="0"/>
        <w:autoSpaceDE w:val="0"/>
        <w:autoSpaceDN w:val="0"/>
        <w:adjustRightInd w:val="0"/>
        <w:jc w:val="right"/>
      </w:pPr>
      <w:r w:rsidRPr="008E4BBA">
        <w:t>Проект</w:t>
      </w:r>
    </w:p>
    <w:p w14:paraId="7AC82782" w14:textId="77777777" w:rsidR="008E4BBA" w:rsidRPr="008E4BBA" w:rsidRDefault="008E4BBA" w:rsidP="008E4BBA">
      <w:pPr>
        <w:widowControl w:val="0"/>
        <w:autoSpaceDE w:val="0"/>
        <w:autoSpaceDN w:val="0"/>
        <w:adjustRightInd w:val="0"/>
        <w:jc w:val="center"/>
        <w:rPr>
          <w:b/>
          <w:bCs/>
        </w:rPr>
      </w:pPr>
      <w:r w:rsidRPr="008E4BBA">
        <w:rPr>
          <w:b/>
          <w:bCs/>
        </w:rPr>
        <w:t>ДОГОВОР № ____</w:t>
      </w:r>
    </w:p>
    <w:p w14:paraId="6BA0A3CE" w14:textId="158264F3" w:rsidR="008E4BBA" w:rsidRPr="008E4BBA" w:rsidRDefault="008E4BBA" w:rsidP="008E4BBA">
      <w:pPr>
        <w:widowControl w:val="0"/>
        <w:autoSpaceDE w:val="0"/>
        <w:autoSpaceDN w:val="0"/>
        <w:adjustRightInd w:val="0"/>
        <w:jc w:val="center"/>
      </w:pPr>
      <w:r w:rsidRPr="008E4BBA">
        <w:rPr>
          <w:b/>
          <w:bCs/>
        </w:rPr>
        <w:t>аренды сооружения</w:t>
      </w:r>
      <w:r>
        <w:rPr>
          <w:b/>
          <w:bCs/>
        </w:rPr>
        <w:t xml:space="preserve"> </w:t>
      </w:r>
      <w:r w:rsidRPr="00F10340">
        <w:rPr>
          <w:b/>
          <w:bCs/>
          <w:sz w:val="22"/>
          <w:szCs w:val="22"/>
        </w:rPr>
        <w:t>(Лот №</w:t>
      </w:r>
      <w:r>
        <w:rPr>
          <w:b/>
          <w:bCs/>
          <w:sz w:val="22"/>
          <w:szCs w:val="22"/>
        </w:rPr>
        <w:t>2</w:t>
      </w:r>
      <w:r w:rsidRPr="00F10340">
        <w:rPr>
          <w:b/>
          <w:bCs/>
          <w:sz w:val="22"/>
          <w:szCs w:val="22"/>
        </w:rPr>
        <w:t>)</w:t>
      </w:r>
    </w:p>
    <w:p w14:paraId="0CB9173E" w14:textId="77777777" w:rsidR="008E4BBA" w:rsidRPr="008E4BBA" w:rsidRDefault="008E4BBA" w:rsidP="008E4BBA">
      <w:pPr>
        <w:widowControl w:val="0"/>
        <w:autoSpaceDE w:val="0"/>
        <w:autoSpaceDN w:val="0"/>
        <w:adjustRightInd w:val="0"/>
        <w:jc w:val="both"/>
      </w:pPr>
    </w:p>
    <w:p w14:paraId="33BD4D50" w14:textId="0A753FED" w:rsidR="008E4BBA" w:rsidRPr="008E4BBA" w:rsidRDefault="008E4BBA" w:rsidP="008E4BBA">
      <w:pPr>
        <w:widowControl w:val="0"/>
        <w:tabs>
          <w:tab w:val="left" w:pos="5380"/>
        </w:tabs>
        <w:autoSpaceDE w:val="0"/>
        <w:autoSpaceDN w:val="0"/>
        <w:adjustRightInd w:val="0"/>
        <w:jc w:val="both"/>
      </w:pPr>
      <w:r w:rsidRPr="008E4BBA">
        <w:t xml:space="preserve">г. Усолье-Сибирское                                                                        </w:t>
      </w:r>
      <w:proofErr w:type="gramStart"/>
      <w:r w:rsidRPr="008E4BBA">
        <w:t xml:space="preserve">   «</w:t>
      </w:r>
      <w:proofErr w:type="gramEnd"/>
      <w:r w:rsidRPr="008E4BBA">
        <w:t>____» ____________  202</w:t>
      </w:r>
      <w:r>
        <w:t>3</w:t>
      </w:r>
      <w:r w:rsidRPr="008E4BBA">
        <w:t xml:space="preserve"> года</w:t>
      </w:r>
    </w:p>
    <w:p w14:paraId="004BBADA" w14:textId="77777777" w:rsidR="008E4BBA" w:rsidRPr="008E4BBA" w:rsidRDefault="008E4BBA" w:rsidP="008E4BBA">
      <w:pPr>
        <w:widowControl w:val="0"/>
        <w:tabs>
          <w:tab w:val="left" w:pos="5380"/>
        </w:tabs>
        <w:autoSpaceDE w:val="0"/>
        <w:autoSpaceDN w:val="0"/>
        <w:adjustRightInd w:val="0"/>
        <w:jc w:val="both"/>
      </w:pPr>
    </w:p>
    <w:p w14:paraId="744BE6ED" w14:textId="08CB0614" w:rsidR="008E4BBA" w:rsidRPr="008E4BBA" w:rsidRDefault="008E4BBA" w:rsidP="008E4BBA">
      <w:pPr>
        <w:widowControl w:val="0"/>
        <w:autoSpaceDE w:val="0"/>
        <w:autoSpaceDN w:val="0"/>
        <w:adjustRightInd w:val="0"/>
        <w:ind w:firstLine="720"/>
        <w:jc w:val="both"/>
      </w:pPr>
      <w:r w:rsidRPr="008E4BBA">
        <w:t xml:space="preserve">Комитет по управлению муниципальным имуществом администрации города Усолье-Сибирское, в лице председателя комитета </w:t>
      </w:r>
      <w:r w:rsidRPr="008E4BBA">
        <w:rPr>
          <w:b/>
        </w:rPr>
        <w:t xml:space="preserve">Сухановой </w:t>
      </w:r>
      <w:proofErr w:type="spellStart"/>
      <w:r w:rsidRPr="008E4BBA">
        <w:rPr>
          <w:b/>
        </w:rPr>
        <w:t>Мариеты</w:t>
      </w:r>
      <w:proofErr w:type="spellEnd"/>
      <w:r w:rsidRPr="008E4BBA">
        <w:t xml:space="preserve"> </w:t>
      </w:r>
      <w:proofErr w:type="spellStart"/>
      <w:r w:rsidRPr="008E4BBA">
        <w:rPr>
          <w:b/>
        </w:rPr>
        <w:t>Шуровны</w:t>
      </w:r>
      <w:proofErr w:type="spellEnd"/>
      <w:r w:rsidRPr="008E4BBA">
        <w:t>, действующе</w:t>
      </w:r>
      <w:r w:rsidR="0075662C">
        <w:t>го</w:t>
      </w:r>
      <w:r w:rsidRPr="008E4BBA">
        <w:t xml:space="preserve">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w:t>
      </w:r>
      <w:r w:rsidRPr="008E4BBA">
        <w:rPr>
          <w:b/>
        </w:rPr>
        <w:t>_______________________________________</w:t>
      </w:r>
      <w:r w:rsidRPr="008E4BBA">
        <w:t>, именуемое в дальнейшем «АРЕНДАТОР», в лице _____________________________</w:t>
      </w:r>
      <w:r w:rsidRPr="008E4BBA">
        <w:rPr>
          <w:bCs/>
        </w:rPr>
        <w:t>, действующего на основании _____</w:t>
      </w:r>
      <w:r w:rsidRPr="008E4BBA">
        <w:t xml:space="preserve"> с другой стороны, а вместе именуемые Стороны, на основании протокола о </w:t>
      </w:r>
      <w:r>
        <w:t>результатах</w:t>
      </w:r>
      <w:r w:rsidRPr="008E4BBA">
        <w:t xml:space="preserve"> аукциона от «_____» __________ 202</w:t>
      </w:r>
      <w:r>
        <w:t>3</w:t>
      </w:r>
      <w:r w:rsidRPr="008E4BBA">
        <w:t xml:space="preserve"> года № ____,  заключили настоящий договор о нижеследующем:</w:t>
      </w:r>
    </w:p>
    <w:p w14:paraId="1EE718F9" w14:textId="77777777" w:rsidR="008E4BBA" w:rsidRPr="008E4BBA" w:rsidRDefault="008E4BBA" w:rsidP="008E4BBA">
      <w:pPr>
        <w:widowControl w:val="0"/>
        <w:autoSpaceDE w:val="0"/>
        <w:autoSpaceDN w:val="0"/>
        <w:adjustRightInd w:val="0"/>
        <w:jc w:val="center"/>
        <w:rPr>
          <w:color w:val="FF0000"/>
        </w:rPr>
      </w:pPr>
      <w:r w:rsidRPr="008E4BBA">
        <w:rPr>
          <w:b/>
        </w:rPr>
        <w:t>1. Предмет договора</w:t>
      </w:r>
    </w:p>
    <w:p w14:paraId="22B5C886" w14:textId="6876F0A7" w:rsidR="008E4BBA" w:rsidRPr="008E4BBA" w:rsidRDefault="008E4BBA" w:rsidP="008E4BBA">
      <w:pPr>
        <w:widowControl w:val="0"/>
        <w:autoSpaceDE w:val="0"/>
        <w:autoSpaceDN w:val="0"/>
        <w:adjustRightInd w:val="0"/>
        <w:ind w:right="72" w:firstLine="708"/>
        <w:jc w:val="both"/>
      </w:pPr>
      <w:r w:rsidRPr="008E4BBA">
        <w:t xml:space="preserve">1.1. АРЕНДОДАТЕЛЬ сдает, а АРЕНДАТОР принимает в аренду </w:t>
      </w:r>
      <w:r w:rsidR="000C7C81">
        <w:t>с</w:t>
      </w:r>
      <w:r>
        <w:t>ооружение – площадка КЭКА КОС-3</w:t>
      </w:r>
      <w:r w:rsidR="00846496">
        <w:t xml:space="preserve"> </w:t>
      </w:r>
      <w:r w:rsidR="00846496" w:rsidRPr="00846496">
        <w:rPr>
          <w:bCs/>
        </w:rPr>
        <w:t>с кадастровым номером 38:31:000004:1195,</w:t>
      </w:r>
      <w:r>
        <w:t xml:space="preserve"> площадью 4958,1 кв.м., расположенное по адресу: Российская Федерация, Иркутская область, г. Усолье-Сибирское, расположенной в северо-западной части города в 1050 метрах к северо-востоку от территории ООО «Усольехимпром»</w:t>
      </w:r>
      <w:r w:rsidRPr="008E4BBA">
        <w:t xml:space="preserve">(далее – сооружение), являющееся муниципальной собственностью, о чем в </w:t>
      </w:r>
      <w:r w:rsidRPr="008E4BBA">
        <w:lastRenderedPageBreak/>
        <w:t xml:space="preserve">Едином государственном реестре прав на недвижимое имущество и сделок с ним сделана запись регистрации </w:t>
      </w:r>
      <w:r>
        <w:t>03.12.2021</w:t>
      </w:r>
      <w:r w:rsidRPr="008E4BBA">
        <w:t xml:space="preserve"> года №</w:t>
      </w:r>
      <w:r>
        <w:t xml:space="preserve"> 38:31:000004:1195</w:t>
      </w:r>
      <w:r w:rsidRPr="008E4BBA">
        <w:t>.</w:t>
      </w:r>
    </w:p>
    <w:p w14:paraId="32DA7BC5" w14:textId="18E33660" w:rsidR="008E4BBA" w:rsidRPr="008E4BBA" w:rsidRDefault="008E4BBA" w:rsidP="008E4BBA">
      <w:pPr>
        <w:widowControl w:val="0"/>
        <w:autoSpaceDE w:val="0"/>
        <w:autoSpaceDN w:val="0"/>
        <w:adjustRightInd w:val="0"/>
        <w:ind w:right="72" w:firstLine="708"/>
        <w:jc w:val="both"/>
      </w:pPr>
      <w:r w:rsidRPr="008E4BBA">
        <w:t xml:space="preserve">1.2. </w:t>
      </w:r>
      <w:bookmarkStart w:id="4" w:name="_Hlk141787700"/>
      <w:r w:rsidRPr="008E4BBA">
        <w:t xml:space="preserve">Целевое назначение сооружения: </w:t>
      </w:r>
      <w:r>
        <w:t>производственное.</w:t>
      </w:r>
      <w:r w:rsidRPr="008E4BBA">
        <w:t xml:space="preserve"> </w:t>
      </w:r>
      <w:bookmarkEnd w:id="4"/>
    </w:p>
    <w:p w14:paraId="02CB0C29" w14:textId="6DDECE71" w:rsidR="008E4BBA" w:rsidRPr="008E4BBA" w:rsidRDefault="008E4BBA" w:rsidP="008E4BBA">
      <w:pPr>
        <w:widowControl w:val="0"/>
        <w:autoSpaceDE w:val="0"/>
        <w:autoSpaceDN w:val="0"/>
        <w:adjustRightInd w:val="0"/>
        <w:ind w:right="72" w:firstLine="708"/>
        <w:jc w:val="both"/>
      </w:pPr>
      <w:r w:rsidRPr="008E4BBA">
        <w:t>1.3. Срок аренды устанавливается: с ___ _______202</w:t>
      </w:r>
      <w:r>
        <w:t>3</w:t>
      </w:r>
      <w:r w:rsidRPr="008E4BBA">
        <w:t xml:space="preserve"> года по ___ ___________20</w:t>
      </w:r>
      <w:r>
        <w:t>___</w:t>
      </w:r>
      <w:r w:rsidRPr="008E4BBA">
        <w:t xml:space="preserve"> года.</w:t>
      </w:r>
    </w:p>
    <w:p w14:paraId="429E4155" w14:textId="0F38F2B0" w:rsidR="008E4BBA" w:rsidRPr="008E4BBA" w:rsidRDefault="008E4BBA" w:rsidP="008E4BBA">
      <w:pPr>
        <w:widowControl w:val="0"/>
        <w:autoSpaceDE w:val="0"/>
        <w:autoSpaceDN w:val="0"/>
        <w:adjustRightInd w:val="0"/>
        <w:ind w:right="72" w:firstLine="708"/>
        <w:jc w:val="both"/>
        <w:rPr>
          <w:highlight w:val="yellow"/>
        </w:rPr>
      </w:pPr>
      <w:r w:rsidRPr="008E4BBA">
        <w:t>1.4. Договор на основании п. 2 ст. 651, п. 3 ст. 433 Гражданского Кодекса РФ подлежит обязательной государственной регистрации, при отсутствии которой он считается не заключенным.</w:t>
      </w:r>
      <w:r w:rsidRPr="008E4BBA">
        <w:rPr>
          <w:highlight w:val="yellow"/>
        </w:rPr>
        <w:t xml:space="preserve">                                                </w:t>
      </w:r>
    </w:p>
    <w:p w14:paraId="4C3D3BD0" w14:textId="77777777" w:rsidR="008E4BBA" w:rsidRPr="008E4BBA" w:rsidRDefault="008E4BBA" w:rsidP="008E4BBA">
      <w:pPr>
        <w:widowControl w:val="0"/>
        <w:autoSpaceDE w:val="0"/>
        <w:autoSpaceDN w:val="0"/>
        <w:adjustRightInd w:val="0"/>
        <w:ind w:right="72" w:firstLine="708"/>
        <w:jc w:val="center"/>
      </w:pPr>
      <w:r w:rsidRPr="008E4BBA">
        <w:rPr>
          <w:b/>
        </w:rPr>
        <w:t>2. Общие условия</w:t>
      </w:r>
    </w:p>
    <w:p w14:paraId="642C748D" w14:textId="77777777" w:rsidR="008E4BBA" w:rsidRPr="008E4BBA" w:rsidRDefault="008E4BBA" w:rsidP="008E4BBA">
      <w:pPr>
        <w:widowControl w:val="0"/>
        <w:autoSpaceDE w:val="0"/>
        <w:autoSpaceDN w:val="0"/>
        <w:adjustRightInd w:val="0"/>
        <w:ind w:firstLine="708"/>
        <w:jc w:val="both"/>
      </w:pPr>
      <w:r w:rsidRPr="008E4BBA">
        <w:t>2.1. АРЕНДОДАТЕЛЬ гарантирует, что арендуемое сооружение не обременено арестами, залогами и правами третьих лиц.</w:t>
      </w:r>
    </w:p>
    <w:p w14:paraId="188024D5" w14:textId="77777777" w:rsidR="008E4BBA" w:rsidRPr="008E4BBA" w:rsidRDefault="008E4BBA" w:rsidP="008E4BBA">
      <w:pPr>
        <w:widowControl w:val="0"/>
        <w:autoSpaceDE w:val="0"/>
        <w:autoSpaceDN w:val="0"/>
        <w:adjustRightInd w:val="0"/>
        <w:ind w:firstLine="708"/>
        <w:jc w:val="both"/>
      </w:pPr>
      <w:r w:rsidRPr="008E4BBA">
        <w:t xml:space="preserve">2.2. За пределами исполнения обязательств по настоящему договору АРЕНДАТОР полностью свободен в своей деятельности. </w:t>
      </w:r>
    </w:p>
    <w:p w14:paraId="0711D088" w14:textId="7077E3FF" w:rsidR="008E4BBA" w:rsidRPr="008E4BBA" w:rsidRDefault="008E4BBA" w:rsidP="008E4BBA">
      <w:pPr>
        <w:widowControl w:val="0"/>
        <w:autoSpaceDE w:val="0"/>
        <w:autoSpaceDN w:val="0"/>
        <w:adjustRightInd w:val="0"/>
        <w:ind w:firstLine="708"/>
        <w:jc w:val="both"/>
      </w:pPr>
      <w:r w:rsidRPr="008E4BBA">
        <w:t xml:space="preserve">2.3. АРЕНДОДАТЕЛЬ не несет материальной ответственности за порчу </w:t>
      </w:r>
      <w:r w:rsidR="000C7C81">
        <w:t>имущества</w:t>
      </w:r>
      <w:r w:rsidRPr="008E4BBA">
        <w:t xml:space="preserve"> АРЕНДАТОРА, расположенного </w:t>
      </w:r>
      <w:r w:rsidR="00161F09">
        <w:t>в/</w:t>
      </w:r>
      <w:r w:rsidR="0075662C">
        <w:t>на</w:t>
      </w:r>
      <w:r w:rsidRPr="008E4BBA">
        <w:t xml:space="preserve"> арендуемом сооружении, в случае аварийных ситуаций: возгорание, затопление, разрушение, а также обстоятельств непреодолимой силы (форс-мажор), то есть чрезвычайных и непредотвратимых обстоятельств, а также посягательств третьих лиц.</w:t>
      </w:r>
    </w:p>
    <w:p w14:paraId="51799A04" w14:textId="77777777" w:rsidR="008E4BBA" w:rsidRPr="008E4BBA" w:rsidRDefault="008E4BBA" w:rsidP="008E4BBA">
      <w:pPr>
        <w:widowControl w:val="0"/>
        <w:numPr>
          <w:ilvl w:val="12"/>
          <w:numId w:val="0"/>
        </w:numPr>
        <w:autoSpaceDE w:val="0"/>
        <w:autoSpaceDN w:val="0"/>
        <w:adjustRightInd w:val="0"/>
        <w:jc w:val="center"/>
        <w:rPr>
          <w:b/>
        </w:rPr>
      </w:pPr>
    </w:p>
    <w:p w14:paraId="41167687" w14:textId="77777777" w:rsidR="008E4BBA" w:rsidRPr="008E4BBA" w:rsidRDefault="008E4BBA" w:rsidP="008E4BBA">
      <w:pPr>
        <w:widowControl w:val="0"/>
        <w:numPr>
          <w:ilvl w:val="12"/>
          <w:numId w:val="0"/>
        </w:numPr>
        <w:autoSpaceDE w:val="0"/>
        <w:autoSpaceDN w:val="0"/>
        <w:adjustRightInd w:val="0"/>
        <w:jc w:val="center"/>
      </w:pPr>
      <w:r w:rsidRPr="008E4BBA">
        <w:rPr>
          <w:b/>
        </w:rPr>
        <w:t>3. Права и обязанности сторон</w:t>
      </w:r>
      <w:r w:rsidRPr="008E4BBA">
        <w:t xml:space="preserve">                                                        </w:t>
      </w:r>
    </w:p>
    <w:p w14:paraId="15CDE22D" w14:textId="77777777" w:rsidR="008E4BBA" w:rsidRPr="008E4BBA" w:rsidRDefault="008E4BBA" w:rsidP="008E4BBA">
      <w:pPr>
        <w:widowControl w:val="0"/>
        <w:tabs>
          <w:tab w:val="left" w:pos="540"/>
        </w:tabs>
        <w:autoSpaceDE w:val="0"/>
        <w:autoSpaceDN w:val="0"/>
        <w:adjustRightInd w:val="0"/>
        <w:ind w:firstLine="709"/>
        <w:jc w:val="both"/>
      </w:pPr>
      <w:r w:rsidRPr="008E4BBA">
        <w:t>3.1. АРЕНДАТОР обязан:</w:t>
      </w:r>
    </w:p>
    <w:p w14:paraId="1220DCB4" w14:textId="21976B4A" w:rsidR="008E4BBA" w:rsidRPr="008E4BBA" w:rsidRDefault="008E4BBA" w:rsidP="008E4BBA">
      <w:pPr>
        <w:widowControl w:val="0"/>
        <w:autoSpaceDE w:val="0"/>
        <w:autoSpaceDN w:val="0"/>
        <w:adjustRightInd w:val="0"/>
        <w:ind w:firstLine="709"/>
        <w:jc w:val="both"/>
      </w:pPr>
      <w:r w:rsidRPr="008E4BBA">
        <w:t>3.1.</w:t>
      </w:r>
      <w:r>
        <w:t>1</w:t>
      </w:r>
      <w:r w:rsidRPr="008E4BBA">
        <w:t xml:space="preserve">. Принять </w:t>
      </w:r>
      <w:r w:rsidR="00161F09">
        <w:t>с</w:t>
      </w:r>
      <w:r w:rsidRPr="008E4BBA">
        <w:t>ооружение от АРЕНДОДАТЕЛЯ со всеми его принадлежностями и относящимися к нему документами по акту приема-передачи в течение 15 дней после подписания сторонами настоящего Договора и акта приема-передачи.</w:t>
      </w:r>
    </w:p>
    <w:p w14:paraId="11BFACCD" w14:textId="52F6DE0B" w:rsidR="008E4BBA" w:rsidRPr="008E4BBA" w:rsidRDefault="008E4BBA" w:rsidP="008E4BBA">
      <w:pPr>
        <w:widowControl w:val="0"/>
        <w:autoSpaceDE w:val="0"/>
        <w:autoSpaceDN w:val="0"/>
        <w:adjustRightInd w:val="0"/>
        <w:ind w:firstLine="709"/>
        <w:jc w:val="both"/>
      </w:pPr>
      <w:r w:rsidRPr="008E4BBA">
        <w:t>3.1.</w:t>
      </w:r>
      <w:r>
        <w:t>2</w:t>
      </w:r>
      <w:r w:rsidRPr="008E4BBA">
        <w:t xml:space="preserve">. Использовать </w:t>
      </w:r>
      <w:r w:rsidR="00161F09">
        <w:t>с</w:t>
      </w:r>
      <w:r w:rsidRPr="008E4BBA">
        <w:t>ооружение в соответствии с его назначением и целью, указанной в пункте 1.</w:t>
      </w:r>
      <w:r w:rsidR="0075662C">
        <w:t>2</w:t>
      </w:r>
      <w:r w:rsidRPr="008E4BBA">
        <w:t>. настоящего договора.</w:t>
      </w:r>
    </w:p>
    <w:p w14:paraId="0154EBEC" w14:textId="6D4214A6" w:rsidR="008E4BBA" w:rsidRPr="008E4BBA" w:rsidRDefault="008E4BBA" w:rsidP="008E4BBA">
      <w:pPr>
        <w:widowControl w:val="0"/>
        <w:autoSpaceDE w:val="0"/>
        <w:autoSpaceDN w:val="0"/>
        <w:adjustRightInd w:val="0"/>
        <w:ind w:firstLine="709"/>
        <w:jc w:val="both"/>
      </w:pPr>
      <w:r w:rsidRPr="008E4BBA">
        <w:t>3.1.</w:t>
      </w:r>
      <w:r>
        <w:t>3</w:t>
      </w:r>
      <w:r w:rsidRPr="008E4BBA">
        <w:t>. Своевременно и в полном объеме вносить арендную плату в размере и порядке, предусмотренном настоящим Договором.</w:t>
      </w:r>
    </w:p>
    <w:p w14:paraId="31EB8019" w14:textId="765B6D10" w:rsidR="008E4BBA" w:rsidRPr="008E4BBA" w:rsidRDefault="008E4BBA" w:rsidP="008E4BBA">
      <w:pPr>
        <w:widowControl w:val="0"/>
        <w:tabs>
          <w:tab w:val="left" w:pos="720"/>
        </w:tabs>
        <w:autoSpaceDE w:val="0"/>
        <w:autoSpaceDN w:val="0"/>
        <w:adjustRightInd w:val="0"/>
        <w:ind w:firstLine="709"/>
        <w:jc w:val="both"/>
      </w:pPr>
      <w:r w:rsidRPr="008E4BBA">
        <w:t>3.1.</w:t>
      </w:r>
      <w:r>
        <w:t>4</w:t>
      </w:r>
      <w:r w:rsidRPr="008E4BBA">
        <w:t xml:space="preserve">. Своевременно и качественно производить за счет собственных средств техническое обслуживание, </w:t>
      </w:r>
      <w:r w:rsidR="00161F09">
        <w:t xml:space="preserve">капитальный, </w:t>
      </w:r>
      <w:r w:rsidRPr="008E4BBA">
        <w:t xml:space="preserve">аварийный и текущий ремонт </w:t>
      </w:r>
      <w:r w:rsidR="00161F09">
        <w:t>с</w:t>
      </w:r>
      <w:r w:rsidRPr="008E4BBA">
        <w:t xml:space="preserve">ооружения. Самостоятельно нести расходы по оплате услуг юридических и физических лиц, привлечение которых, необходимо для эксплуатации </w:t>
      </w:r>
      <w:r w:rsidR="00161F09">
        <w:t>с</w:t>
      </w:r>
      <w:r w:rsidRPr="008E4BBA">
        <w:t xml:space="preserve">ооружения в соответствии с его назначением, а также осуществления его </w:t>
      </w:r>
      <w:r w:rsidR="00C85319">
        <w:t xml:space="preserve">капитального, </w:t>
      </w:r>
      <w:r w:rsidR="00C85319" w:rsidRPr="008E4BBA">
        <w:t>аварийн</w:t>
      </w:r>
      <w:r w:rsidR="00C85319">
        <w:t>ого</w:t>
      </w:r>
      <w:r w:rsidR="00C85319" w:rsidRPr="008E4BBA">
        <w:t xml:space="preserve"> и текущ</w:t>
      </w:r>
      <w:r w:rsidR="00C85319">
        <w:t>его</w:t>
      </w:r>
      <w:r w:rsidRPr="008E4BBA">
        <w:t xml:space="preserve"> ремонта.</w:t>
      </w:r>
    </w:p>
    <w:p w14:paraId="329DFDE0" w14:textId="6AD52B21" w:rsidR="008E4BBA" w:rsidRPr="008E4BBA" w:rsidRDefault="008E4BBA" w:rsidP="008E4BBA">
      <w:pPr>
        <w:widowControl w:val="0"/>
        <w:tabs>
          <w:tab w:val="left" w:pos="900"/>
        </w:tabs>
        <w:autoSpaceDE w:val="0"/>
        <w:autoSpaceDN w:val="0"/>
        <w:adjustRightInd w:val="0"/>
        <w:ind w:firstLine="709"/>
        <w:jc w:val="both"/>
      </w:pPr>
      <w:r w:rsidRPr="008E4BBA">
        <w:t>3.1.</w:t>
      </w:r>
      <w:r>
        <w:t>5</w:t>
      </w:r>
      <w:r w:rsidRPr="008E4BBA">
        <w:t xml:space="preserve">. Обеспечивать беспрепятственный и круглосуточный доступ представителей АРЕНДОДАТЕЛЯ к </w:t>
      </w:r>
      <w:r w:rsidR="00161F09">
        <w:t>с</w:t>
      </w:r>
      <w:r w:rsidRPr="008E4BBA">
        <w:t>ооружению.</w:t>
      </w:r>
    </w:p>
    <w:p w14:paraId="72214197" w14:textId="2DE12872" w:rsidR="008E4BBA" w:rsidRPr="008E4BBA" w:rsidRDefault="008E4BBA" w:rsidP="008E4BBA">
      <w:pPr>
        <w:widowControl w:val="0"/>
        <w:tabs>
          <w:tab w:val="left" w:pos="720"/>
        </w:tabs>
        <w:autoSpaceDE w:val="0"/>
        <w:autoSpaceDN w:val="0"/>
        <w:adjustRightInd w:val="0"/>
        <w:ind w:firstLine="709"/>
        <w:jc w:val="both"/>
      </w:pPr>
      <w:r w:rsidRPr="008E4BBA">
        <w:t>3.1.</w:t>
      </w:r>
      <w:r>
        <w:t>6</w:t>
      </w:r>
      <w:r w:rsidRPr="008E4BBA">
        <w:t>. Возместить АРЕНДОДАТЕЛЮ убытки, которые могут быть причинены в случае гибели или повреждения Сооружения, если АРЕНДОДАТЕЛЬ докажет, что убытки произошли в результате наступления обстоятельств, за которые АРЕНДАТОР несет ответственность в соответствии с действующим законодательством или условиями настоящего договора аренды.</w:t>
      </w:r>
    </w:p>
    <w:p w14:paraId="00DE43CB" w14:textId="688ED525" w:rsidR="008E4BBA" w:rsidRPr="008E4BBA" w:rsidRDefault="008E4BBA" w:rsidP="00C85319">
      <w:pPr>
        <w:autoSpaceDE w:val="0"/>
        <w:autoSpaceDN w:val="0"/>
        <w:adjustRightInd w:val="0"/>
      </w:pPr>
      <w:r w:rsidRPr="008E4BBA">
        <w:t>3.1.</w:t>
      </w:r>
      <w:r>
        <w:t>7</w:t>
      </w:r>
      <w:r w:rsidRPr="008E4BBA">
        <w:t xml:space="preserve">. </w:t>
      </w:r>
      <w:r w:rsidRPr="00C85319">
        <w:t>По истечении срока договора вернуть Сооружение по акту приема-передачи</w:t>
      </w:r>
      <w:r w:rsidR="00C85319" w:rsidRPr="00C85319">
        <w:rPr>
          <w:rFonts w:ascii="Tahoma" w:eastAsiaTheme="minorHAnsi" w:hAnsi="Tahoma" w:cs="Tahoma"/>
          <w:lang w:val="x-none" w:eastAsia="en-US"/>
        </w:rPr>
        <w:t xml:space="preserve"> </w:t>
      </w:r>
      <w:r w:rsidR="00C85319" w:rsidRPr="00C85319">
        <w:rPr>
          <w:rFonts w:eastAsiaTheme="minorHAnsi"/>
          <w:lang w:val="x-none" w:eastAsia="en-US"/>
        </w:rPr>
        <w:t>в состоянии, удовлетворяющем АРЕНДОДАТЕЛЯ</w:t>
      </w:r>
      <w:r w:rsidRPr="008E4BBA">
        <w:t>.</w:t>
      </w:r>
      <w:r w:rsidR="00B46A93" w:rsidRPr="001826B7">
        <w:rPr>
          <w:b/>
          <w:sz w:val="22"/>
          <w:szCs w:val="22"/>
        </w:rPr>
        <w:t xml:space="preserve"> </w:t>
      </w:r>
    </w:p>
    <w:p w14:paraId="69DB7D43" w14:textId="62815E5B" w:rsidR="008E4BBA" w:rsidRPr="008E4BBA" w:rsidRDefault="008E4BBA" w:rsidP="008E4BBA">
      <w:pPr>
        <w:widowControl w:val="0"/>
        <w:tabs>
          <w:tab w:val="left" w:pos="720"/>
        </w:tabs>
        <w:autoSpaceDE w:val="0"/>
        <w:autoSpaceDN w:val="0"/>
        <w:adjustRightInd w:val="0"/>
        <w:ind w:firstLine="709"/>
        <w:jc w:val="both"/>
      </w:pPr>
      <w:r w:rsidRPr="008E4BBA">
        <w:t>3.1.</w:t>
      </w:r>
      <w:r>
        <w:t>8</w:t>
      </w:r>
      <w:r w:rsidRPr="008E4BBA">
        <w:t>. АРЕНДАТОР не вправе:</w:t>
      </w:r>
    </w:p>
    <w:p w14:paraId="24616E3A" w14:textId="77777777" w:rsidR="008E4BBA" w:rsidRPr="008E4BBA" w:rsidRDefault="008E4BBA" w:rsidP="008E4BBA">
      <w:pPr>
        <w:tabs>
          <w:tab w:val="left" w:pos="720"/>
        </w:tabs>
        <w:ind w:firstLine="709"/>
        <w:jc w:val="both"/>
      </w:pPr>
      <w:r w:rsidRPr="008E4BBA">
        <w:t>- сдавать арендуемое Сооружение, как в целом, так и его часть в субаренду;</w:t>
      </w:r>
    </w:p>
    <w:p w14:paraId="48CE61D0" w14:textId="77777777" w:rsidR="008E4BBA" w:rsidRPr="008E4BBA" w:rsidRDefault="008E4BBA" w:rsidP="008E4BBA">
      <w:pPr>
        <w:tabs>
          <w:tab w:val="left" w:pos="720"/>
        </w:tabs>
        <w:ind w:firstLine="709"/>
        <w:jc w:val="both"/>
      </w:pPr>
      <w:r w:rsidRPr="008E4BBA">
        <w:t>- передавать свои права и обязанности по настоящему Договору другому лицу;</w:t>
      </w:r>
    </w:p>
    <w:p w14:paraId="308B51FD" w14:textId="77777777" w:rsidR="008E4BBA" w:rsidRPr="008E4BBA" w:rsidRDefault="008E4BBA" w:rsidP="008E4BBA">
      <w:pPr>
        <w:tabs>
          <w:tab w:val="left" w:pos="720"/>
        </w:tabs>
        <w:ind w:firstLine="709"/>
        <w:jc w:val="both"/>
      </w:pPr>
      <w:r w:rsidRPr="008E4BBA">
        <w:t>- предоставлять Сооружение в безвозмездное пользование;</w:t>
      </w:r>
    </w:p>
    <w:p w14:paraId="6BD52030" w14:textId="77777777" w:rsidR="008E4BBA" w:rsidRPr="008E4BBA" w:rsidRDefault="008E4BBA" w:rsidP="008E4BBA">
      <w:pPr>
        <w:widowControl w:val="0"/>
        <w:tabs>
          <w:tab w:val="left" w:pos="720"/>
        </w:tabs>
        <w:autoSpaceDE w:val="0"/>
        <w:autoSpaceDN w:val="0"/>
        <w:adjustRightInd w:val="0"/>
        <w:ind w:firstLine="709"/>
        <w:jc w:val="both"/>
      </w:pPr>
      <w:r w:rsidRPr="008E4BBA">
        <w:t>- отдавать Сооружение в залог, вносить его в качестве вклада в уставный капитал хозяйственных товариществ, обществ или паевого взноса в производственный кооператив.</w:t>
      </w:r>
    </w:p>
    <w:p w14:paraId="6A40C400" w14:textId="3B55E4F0" w:rsidR="008E4BBA" w:rsidRPr="008E4BBA" w:rsidRDefault="008E4BBA" w:rsidP="008E4BBA">
      <w:pPr>
        <w:widowControl w:val="0"/>
        <w:tabs>
          <w:tab w:val="left" w:pos="720"/>
        </w:tabs>
        <w:autoSpaceDE w:val="0"/>
        <w:autoSpaceDN w:val="0"/>
        <w:adjustRightInd w:val="0"/>
        <w:ind w:firstLine="709"/>
        <w:jc w:val="both"/>
      </w:pPr>
      <w:r w:rsidRPr="008E4BBA">
        <w:t>3.1.</w:t>
      </w:r>
      <w:r>
        <w:t>9</w:t>
      </w:r>
      <w:r w:rsidRPr="008E4BBA">
        <w:t xml:space="preserve">. Соблюдать законодательство в сфере </w:t>
      </w:r>
      <w:r w:rsidR="00C85319">
        <w:t xml:space="preserve">охраны </w:t>
      </w:r>
      <w:r w:rsidRPr="008E4BBA">
        <w:t>окружающей среды, Градостроитель</w:t>
      </w:r>
      <w:r w:rsidR="00C85319">
        <w:t>ства</w:t>
      </w:r>
      <w:r w:rsidRPr="008E4BBA">
        <w:t xml:space="preserve"> и иных законодательных актов.</w:t>
      </w:r>
    </w:p>
    <w:p w14:paraId="51AC29DD" w14:textId="77777777" w:rsidR="008E4BBA" w:rsidRPr="008E4BBA" w:rsidRDefault="008E4BBA" w:rsidP="008E4BBA">
      <w:pPr>
        <w:widowControl w:val="0"/>
        <w:tabs>
          <w:tab w:val="left" w:pos="720"/>
        </w:tabs>
        <w:autoSpaceDE w:val="0"/>
        <w:autoSpaceDN w:val="0"/>
        <w:adjustRightInd w:val="0"/>
        <w:ind w:firstLine="709"/>
        <w:jc w:val="both"/>
      </w:pPr>
      <w:r w:rsidRPr="008E4BBA">
        <w:t>3.2. АРЕНДОДАТЕЛЬ обязан:</w:t>
      </w:r>
    </w:p>
    <w:p w14:paraId="54CED269" w14:textId="77777777" w:rsidR="008E4BBA" w:rsidRPr="008E4BBA" w:rsidRDefault="008E4BBA" w:rsidP="008E4BBA">
      <w:pPr>
        <w:widowControl w:val="0"/>
        <w:tabs>
          <w:tab w:val="left" w:pos="360"/>
          <w:tab w:val="left" w:pos="720"/>
        </w:tabs>
        <w:autoSpaceDE w:val="0"/>
        <w:autoSpaceDN w:val="0"/>
        <w:adjustRightInd w:val="0"/>
        <w:ind w:firstLine="709"/>
        <w:jc w:val="both"/>
      </w:pPr>
      <w:r w:rsidRPr="008E4BBA">
        <w:t>3.2.1. Передать АРЕНДАТОРУ Сооружение со всеми его принадлежностями и относящимися к нему документами по Акту приема-передачи в течение 15 рабочих дней после подписания настоящего Договора.</w:t>
      </w:r>
    </w:p>
    <w:p w14:paraId="1D6AD8CB" w14:textId="77777777" w:rsidR="008E4BBA" w:rsidRPr="008E4BBA" w:rsidRDefault="008E4BBA" w:rsidP="008E4BBA">
      <w:pPr>
        <w:widowControl w:val="0"/>
        <w:tabs>
          <w:tab w:val="left" w:pos="360"/>
          <w:tab w:val="left" w:pos="540"/>
          <w:tab w:val="left" w:pos="720"/>
        </w:tabs>
        <w:autoSpaceDE w:val="0"/>
        <w:autoSpaceDN w:val="0"/>
        <w:adjustRightInd w:val="0"/>
        <w:ind w:firstLine="709"/>
        <w:jc w:val="both"/>
      </w:pPr>
      <w:r w:rsidRPr="008E4BBA">
        <w:t>3.2.2. Не совершать действий, препятствующих АРЕНДАТОРУ пользоваться Сооружением в установленном настоящим Договором порядке.</w:t>
      </w:r>
    </w:p>
    <w:p w14:paraId="270BA4A3" w14:textId="77777777" w:rsidR="008E4BBA" w:rsidRPr="008E4BBA" w:rsidRDefault="008E4BBA" w:rsidP="008E4BBA">
      <w:pPr>
        <w:widowControl w:val="0"/>
        <w:tabs>
          <w:tab w:val="left" w:pos="360"/>
          <w:tab w:val="left" w:pos="540"/>
          <w:tab w:val="left" w:pos="720"/>
        </w:tabs>
        <w:autoSpaceDE w:val="0"/>
        <w:autoSpaceDN w:val="0"/>
        <w:adjustRightInd w:val="0"/>
        <w:ind w:firstLine="709"/>
        <w:jc w:val="both"/>
      </w:pPr>
      <w:r w:rsidRPr="008E4BBA">
        <w:t>3.2.3. Контролировать использование АРЕНДАТОРОМ переданного в аренду Сооружения в соответствии с его назначением и условиями настоящего Договора.</w:t>
      </w:r>
    </w:p>
    <w:p w14:paraId="60FEC7FE" w14:textId="77777777" w:rsidR="008E4BBA" w:rsidRDefault="008E4BBA" w:rsidP="008E4BBA">
      <w:pPr>
        <w:tabs>
          <w:tab w:val="left" w:pos="360"/>
          <w:tab w:val="left" w:pos="540"/>
        </w:tabs>
        <w:ind w:left="360"/>
        <w:jc w:val="center"/>
        <w:rPr>
          <w:b/>
        </w:rPr>
      </w:pPr>
    </w:p>
    <w:p w14:paraId="04B7C03C" w14:textId="5A9D5626" w:rsidR="008E4BBA" w:rsidRPr="008E4BBA" w:rsidRDefault="008E4BBA" w:rsidP="008E4BBA">
      <w:pPr>
        <w:tabs>
          <w:tab w:val="left" w:pos="360"/>
          <w:tab w:val="left" w:pos="540"/>
        </w:tabs>
        <w:ind w:left="360"/>
        <w:jc w:val="center"/>
        <w:rPr>
          <w:b/>
        </w:rPr>
      </w:pPr>
      <w:r w:rsidRPr="008E4BBA">
        <w:rPr>
          <w:b/>
        </w:rPr>
        <w:lastRenderedPageBreak/>
        <w:t>4. Улучшение арендованного сооружения</w:t>
      </w:r>
    </w:p>
    <w:p w14:paraId="1856680F" w14:textId="77777777" w:rsidR="008E4BBA" w:rsidRPr="008E4BBA" w:rsidRDefault="008E4BBA" w:rsidP="008E4BBA">
      <w:pPr>
        <w:ind w:firstLine="709"/>
        <w:jc w:val="both"/>
      </w:pPr>
      <w:r w:rsidRPr="008E4BBA">
        <w:t>4.1. Произведенные АРЕНДАТОРОМ отделимые улучшения Сооружения являются собственностью АРЕНДОДАТЕЛЯ.</w:t>
      </w:r>
    </w:p>
    <w:p w14:paraId="45E2CC02" w14:textId="77777777" w:rsidR="008E4BBA" w:rsidRPr="008E4BBA" w:rsidRDefault="008E4BBA" w:rsidP="008E4BBA">
      <w:pPr>
        <w:ind w:firstLine="709"/>
        <w:jc w:val="both"/>
      </w:pPr>
      <w:r w:rsidRPr="008E4BBA">
        <w:t>4.2. В случае, когда АРЕНДАТОР произвел за счет собственных средств, в том числе с согласия АРЕНДОДАТЕЛЯ улучшения арендованного Сооружения, АРЕНДАТОР не имеет право после прекращения договора на возмещение стоимости этих улучшений.</w:t>
      </w:r>
    </w:p>
    <w:p w14:paraId="28B94A49" w14:textId="77777777" w:rsidR="008E4BBA" w:rsidRPr="008E4BBA" w:rsidRDefault="008E4BBA" w:rsidP="008E4BBA">
      <w:pPr>
        <w:ind w:firstLine="709"/>
        <w:jc w:val="both"/>
      </w:pPr>
      <w:r w:rsidRPr="008E4BBA">
        <w:t>4.3. АРЕНДАТОР имеет право:</w:t>
      </w:r>
    </w:p>
    <w:p w14:paraId="67639906" w14:textId="77777777" w:rsidR="008E4BBA" w:rsidRPr="008E4BBA" w:rsidRDefault="008E4BBA" w:rsidP="008E4BBA">
      <w:pPr>
        <w:ind w:firstLine="709"/>
        <w:jc w:val="both"/>
      </w:pPr>
      <w:r w:rsidRPr="008E4BBA">
        <w:t>4.3.1. Производить по собственному усмотрению отделимые улучшения арендованного Сооружения.</w:t>
      </w:r>
    </w:p>
    <w:p w14:paraId="72F27875" w14:textId="77777777" w:rsidR="008E4BBA" w:rsidRPr="008E4BBA" w:rsidRDefault="008E4BBA" w:rsidP="008E4BBA">
      <w:pPr>
        <w:ind w:firstLine="709"/>
        <w:jc w:val="both"/>
      </w:pPr>
      <w:r w:rsidRPr="008E4BBA">
        <w:t>4.3.2. Производить с письменного согласия АРЕНДОДАТЕЛЯ неотделимые улучшения Сооружения.</w:t>
      </w:r>
    </w:p>
    <w:p w14:paraId="5B041551" w14:textId="77777777" w:rsidR="008E4BBA" w:rsidRPr="008E4BBA" w:rsidRDefault="008E4BBA" w:rsidP="008E4BBA">
      <w:pPr>
        <w:jc w:val="center"/>
        <w:rPr>
          <w:b/>
        </w:rPr>
      </w:pPr>
      <w:r w:rsidRPr="008E4BBA">
        <w:rPr>
          <w:b/>
        </w:rPr>
        <w:t>5. Арендная плата, порядок и сроки ее внесения</w:t>
      </w:r>
    </w:p>
    <w:p w14:paraId="46B2A528" w14:textId="77777777" w:rsidR="008E4BBA" w:rsidRPr="008E4BBA" w:rsidRDefault="008E4BBA" w:rsidP="008E4BBA">
      <w:pPr>
        <w:widowControl w:val="0"/>
        <w:autoSpaceDE w:val="0"/>
        <w:autoSpaceDN w:val="0"/>
        <w:adjustRightInd w:val="0"/>
        <w:ind w:firstLine="426"/>
        <w:jc w:val="both"/>
      </w:pPr>
      <w:r w:rsidRPr="008E4BBA">
        <w:t xml:space="preserve">5.1. Установленный по результатам аукциона размер ежемесячной арендной платы составляет _____ руб. (_____ руб. _____ коп.) </w:t>
      </w:r>
      <w:bookmarkStart w:id="5" w:name="_Hlk71643225"/>
      <w:r w:rsidRPr="008E4BBA">
        <w:t xml:space="preserve">без учёта НДС/ с учетом НДС, Арендатор оплачивает путем перечисления </w:t>
      </w:r>
      <w:r w:rsidRPr="008E4BBA">
        <w:rPr>
          <w:bCs/>
          <w:sz w:val="22"/>
          <w:szCs w:val="22"/>
          <w:lang w:val="x-none" w:eastAsia="x-none"/>
        </w:rPr>
        <w:t xml:space="preserve">суммы на счёт УФК по Иркутской области </w:t>
      </w:r>
      <w:r w:rsidRPr="008E4BBA">
        <w:t>(КУМИ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Код платежа 90311109044040000120).</w:t>
      </w:r>
      <w:bookmarkEnd w:id="5"/>
    </w:p>
    <w:p w14:paraId="4E76DC7A" w14:textId="77777777" w:rsidR="008E4BBA" w:rsidRPr="008E4BBA" w:rsidRDefault="008E4BBA" w:rsidP="008E4BBA">
      <w:pPr>
        <w:widowControl w:val="0"/>
        <w:autoSpaceDE w:val="0"/>
        <w:autoSpaceDN w:val="0"/>
        <w:adjustRightInd w:val="0"/>
        <w:ind w:firstLine="426"/>
        <w:jc w:val="both"/>
      </w:pPr>
      <w:r w:rsidRPr="008E4BBA">
        <w:t>Арендная плата действует с даты заключения договора 1 (первый) год аренды. Со второго года размер арендной платы может быть изменен в порядке, установленном нормативно-правовыми актами органов местного самоуправления. Изменение арендной платы осуществляется Арендодателем в одностороннем порядке без перезаключения договора и подписания дополнительного соглашения к нему.</w:t>
      </w:r>
    </w:p>
    <w:p w14:paraId="40F51235" w14:textId="77777777" w:rsidR="008E4BBA" w:rsidRPr="008E4BBA" w:rsidRDefault="008E4BBA" w:rsidP="008E4BBA">
      <w:pPr>
        <w:widowControl w:val="0"/>
        <w:autoSpaceDE w:val="0"/>
        <w:autoSpaceDN w:val="0"/>
        <w:adjustRightInd w:val="0"/>
        <w:ind w:firstLine="426"/>
        <w:jc w:val="both"/>
      </w:pPr>
      <w:r w:rsidRPr="008E4BBA">
        <w:t xml:space="preserve">5.2. Налог на добавленную стоимость, начисленный на арендную плату, перечисляется АРЕНДАТОРОМ самостоятельно в установленном действующим законодательством порядке </w:t>
      </w:r>
      <w:r w:rsidRPr="008E4BBA">
        <w:rPr>
          <w:i/>
          <w:color w:val="000000"/>
        </w:rPr>
        <w:t>(для юридических лиц и индивидуальных предпринимателей)</w:t>
      </w:r>
      <w:r w:rsidRPr="008E4BBA">
        <w:t>.</w:t>
      </w:r>
    </w:p>
    <w:p w14:paraId="14C84596" w14:textId="77777777" w:rsidR="008E4BBA" w:rsidRPr="008E4BBA" w:rsidRDefault="008E4BBA" w:rsidP="008E4BBA">
      <w:pPr>
        <w:widowControl w:val="0"/>
        <w:autoSpaceDE w:val="0"/>
        <w:autoSpaceDN w:val="0"/>
        <w:adjustRightInd w:val="0"/>
        <w:ind w:firstLine="426"/>
        <w:jc w:val="both"/>
      </w:pPr>
      <w:r w:rsidRPr="008E4BBA">
        <w:t>5.3. Арендная плата вносится АРЕНДАТОРОМ за каждый месяц вперед с оплатой до 5-ого числа текущего месяца.</w:t>
      </w:r>
    </w:p>
    <w:p w14:paraId="62224629" w14:textId="77777777" w:rsidR="008E4BBA" w:rsidRPr="008E4BBA" w:rsidRDefault="008E4BBA" w:rsidP="008E4BBA">
      <w:pPr>
        <w:jc w:val="center"/>
        <w:rPr>
          <w:b/>
        </w:rPr>
      </w:pPr>
      <w:r w:rsidRPr="008E4BBA">
        <w:rPr>
          <w:b/>
        </w:rPr>
        <w:t>6. Ответственность сторон</w:t>
      </w:r>
      <w:r w:rsidRPr="008E4BBA">
        <w:rPr>
          <w:b/>
        </w:rPr>
        <w:tab/>
      </w:r>
    </w:p>
    <w:p w14:paraId="57EA7559" w14:textId="77777777" w:rsidR="008E4BBA" w:rsidRPr="008E4BBA" w:rsidRDefault="008E4BBA" w:rsidP="008E4BBA">
      <w:pPr>
        <w:widowControl w:val="0"/>
        <w:tabs>
          <w:tab w:val="left" w:pos="720"/>
        </w:tabs>
        <w:autoSpaceDE w:val="0"/>
        <w:autoSpaceDN w:val="0"/>
        <w:adjustRightInd w:val="0"/>
        <w:ind w:firstLine="709"/>
        <w:jc w:val="both"/>
      </w:pPr>
      <w:r w:rsidRPr="008E4BBA">
        <w:t>6.1. За нарушение условий договора стороны несут ответственность в соответствии с действующим законодательством и условиями настоящего договора.</w:t>
      </w:r>
    </w:p>
    <w:p w14:paraId="58A4CB18" w14:textId="77777777" w:rsidR="008E4BBA" w:rsidRPr="008E4BBA" w:rsidRDefault="008E4BBA" w:rsidP="008E4BBA">
      <w:pPr>
        <w:widowControl w:val="0"/>
        <w:tabs>
          <w:tab w:val="left" w:pos="993"/>
          <w:tab w:val="left" w:pos="1276"/>
        </w:tabs>
        <w:autoSpaceDE w:val="0"/>
        <w:autoSpaceDN w:val="0"/>
        <w:adjustRightInd w:val="0"/>
        <w:ind w:firstLine="709"/>
        <w:jc w:val="both"/>
      </w:pPr>
      <w:r w:rsidRPr="008E4BBA">
        <w:t>6.2. АРЕНДАТОР ознакомился с количественными и качественными характеристиками Сооружения и принимает на себя ответственность за совершённые им любые действия, противоречащие законодательству Российской Федерации, Иркутской области, а также муниципальным правовым актам и условиям настоящего договора.</w:t>
      </w:r>
    </w:p>
    <w:p w14:paraId="451049E9" w14:textId="77777777" w:rsidR="008E4BBA" w:rsidRPr="008E4BBA" w:rsidRDefault="008E4BBA" w:rsidP="008E4BBA">
      <w:pPr>
        <w:widowControl w:val="0"/>
        <w:autoSpaceDE w:val="0"/>
        <w:autoSpaceDN w:val="0"/>
        <w:adjustRightInd w:val="0"/>
        <w:ind w:right="-2" w:firstLine="709"/>
        <w:jc w:val="both"/>
        <w:rPr>
          <w:color w:val="000000"/>
        </w:rPr>
      </w:pPr>
      <w:r w:rsidRPr="008E4BBA">
        <w:rPr>
          <w:color w:val="000000"/>
        </w:rPr>
        <w:t>6.3. Просрочка внесения денежных средств в счет арендной платы за Сооружение в сумме и в сроки, указанные в п. 5.1. - 5.3. настоящего Договора, не может составлять более трех рабочих дней (далее - допустимая просрочка). Просрочка свыше трех дней считается отказом АРЕНДАТОРА от исполнения обязательств по арендной плате за Сооружение.</w:t>
      </w:r>
    </w:p>
    <w:p w14:paraId="1CF04298" w14:textId="77777777" w:rsidR="008E4BBA" w:rsidRPr="008E4BBA" w:rsidRDefault="008E4BBA" w:rsidP="008E4BBA">
      <w:pPr>
        <w:widowControl w:val="0"/>
        <w:autoSpaceDE w:val="0"/>
        <w:autoSpaceDN w:val="0"/>
        <w:adjustRightInd w:val="0"/>
        <w:ind w:right="-2" w:firstLine="709"/>
        <w:jc w:val="both"/>
        <w:rPr>
          <w:color w:val="000000"/>
        </w:rPr>
      </w:pPr>
      <w:r w:rsidRPr="008E4BBA">
        <w:t>6.4. В случае превышения срока допустимой просрочки, предусмотренной пунктом 6.3.</w:t>
      </w:r>
      <w:r w:rsidRPr="008E4BBA">
        <w:rPr>
          <w:color w:val="FF0000"/>
        </w:rPr>
        <w:t xml:space="preserve"> </w:t>
      </w:r>
      <w:r w:rsidRPr="008E4BBA">
        <w:t>настоящего Договора, настоящий Договор аренды подлежит досрочному расторжению в судебном порядке.</w:t>
      </w:r>
    </w:p>
    <w:p w14:paraId="4837779E" w14:textId="77777777" w:rsidR="008E4BBA" w:rsidRPr="008E4BBA" w:rsidRDefault="008E4BBA" w:rsidP="008E4BBA">
      <w:pPr>
        <w:widowControl w:val="0"/>
        <w:tabs>
          <w:tab w:val="left" w:pos="720"/>
        </w:tabs>
        <w:autoSpaceDE w:val="0"/>
        <w:autoSpaceDN w:val="0"/>
        <w:adjustRightInd w:val="0"/>
        <w:ind w:firstLine="709"/>
        <w:jc w:val="both"/>
      </w:pPr>
      <w:r w:rsidRPr="008E4BBA">
        <w:t>6.5. Прекращение срока</w:t>
      </w:r>
      <w:r w:rsidRPr="008E4BBA">
        <w:rPr>
          <w:color w:val="FF0000"/>
        </w:rPr>
        <w:t xml:space="preserve"> </w:t>
      </w:r>
      <w:r w:rsidRPr="008E4BBA">
        <w:t xml:space="preserve">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настоящим договором. </w:t>
      </w:r>
    </w:p>
    <w:p w14:paraId="12F4BD4C" w14:textId="77777777" w:rsidR="008E4BBA" w:rsidRPr="008E4BBA" w:rsidRDefault="008E4BBA" w:rsidP="008E4BBA">
      <w:pPr>
        <w:widowControl w:val="0"/>
        <w:tabs>
          <w:tab w:val="left" w:pos="720"/>
        </w:tabs>
        <w:autoSpaceDE w:val="0"/>
        <w:autoSpaceDN w:val="0"/>
        <w:adjustRightInd w:val="0"/>
        <w:ind w:firstLine="709"/>
        <w:jc w:val="both"/>
      </w:pPr>
      <w:r w:rsidRPr="008E4BBA">
        <w:t>6.6.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двусторонними актами и другими документами, составленными представителями АРЕНДОДАТЕЛЯ.</w:t>
      </w:r>
    </w:p>
    <w:p w14:paraId="520EB85E" w14:textId="77777777" w:rsidR="008E4BBA" w:rsidRPr="008E4BBA" w:rsidRDefault="008E4BBA" w:rsidP="008E4BBA">
      <w:pPr>
        <w:widowControl w:val="0"/>
        <w:autoSpaceDE w:val="0"/>
        <w:autoSpaceDN w:val="0"/>
        <w:adjustRightInd w:val="0"/>
        <w:ind w:firstLine="709"/>
        <w:jc w:val="both"/>
      </w:pPr>
      <w:r w:rsidRPr="008E4BBA">
        <w:t xml:space="preserve">6.7. По окончанию срока действия настоящего Договора АРЕНДОДАТЕЛЬ вправе начислять арендную плату до дня фактической передачи Сооружения по акту приема-передачи. </w:t>
      </w:r>
    </w:p>
    <w:p w14:paraId="19C3CAFD" w14:textId="77777777" w:rsidR="008E4BBA" w:rsidRPr="008E4BBA" w:rsidRDefault="008E4BBA" w:rsidP="008E4BBA">
      <w:pPr>
        <w:widowControl w:val="0"/>
        <w:autoSpaceDE w:val="0"/>
        <w:autoSpaceDN w:val="0"/>
        <w:adjustRightInd w:val="0"/>
        <w:jc w:val="center"/>
        <w:rPr>
          <w:b/>
        </w:rPr>
      </w:pPr>
      <w:r w:rsidRPr="008E4BBA">
        <w:rPr>
          <w:b/>
        </w:rPr>
        <w:t xml:space="preserve">7. Рассмотрение споров </w:t>
      </w:r>
    </w:p>
    <w:p w14:paraId="074F016A" w14:textId="77777777" w:rsidR="008E4BBA" w:rsidRPr="008E4BBA" w:rsidRDefault="008E4BBA" w:rsidP="008E4BBA">
      <w:pPr>
        <w:ind w:firstLine="684"/>
        <w:jc w:val="both"/>
      </w:pPr>
      <w:r w:rsidRPr="008E4BBA">
        <w:t>7.1. Претензионный порядок рассмотрения споров из договора является для Сторон обязательным.</w:t>
      </w:r>
    </w:p>
    <w:p w14:paraId="7CF5E724" w14:textId="77777777" w:rsidR="008E4BBA" w:rsidRPr="008E4BBA" w:rsidRDefault="008E4BBA" w:rsidP="008E4BBA">
      <w:pPr>
        <w:ind w:firstLine="684"/>
        <w:jc w:val="both"/>
      </w:pPr>
      <w:r w:rsidRPr="008E4BBA">
        <w:lastRenderedPageBreak/>
        <w:t>7.2.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00B153A8" w14:textId="77777777" w:rsidR="008E4BBA" w:rsidRPr="008E4BBA" w:rsidRDefault="008E4BBA" w:rsidP="008E4BBA">
      <w:pPr>
        <w:ind w:firstLine="684"/>
        <w:jc w:val="both"/>
      </w:pPr>
      <w:r w:rsidRPr="008E4BBA">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2DE30603" w14:textId="77777777" w:rsidR="008E4BBA" w:rsidRPr="008E4BBA" w:rsidRDefault="008E4BBA" w:rsidP="008E4BBA">
      <w:pPr>
        <w:ind w:firstLine="684"/>
        <w:jc w:val="both"/>
      </w:pPr>
      <w:r w:rsidRPr="008E4BBA">
        <w:t>7.3.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796A5A7C" w14:textId="77777777" w:rsidR="008E4BBA" w:rsidRPr="008E4BBA" w:rsidRDefault="008E4BBA" w:rsidP="008E4BBA">
      <w:pPr>
        <w:ind w:firstLine="684"/>
        <w:jc w:val="both"/>
      </w:pPr>
      <w:r w:rsidRPr="008E4BBA">
        <w:t xml:space="preserve">7.4.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001E31A3" w14:textId="77777777" w:rsidR="008E4BBA" w:rsidRPr="008E4BBA" w:rsidRDefault="008E4BBA" w:rsidP="008E4BBA">
      <w:pPr>
        <w:ind w:firstLine="684"/>
        <w:jc w:val="both"/>
      </w:pPr>
      <w:r w:rsidRPr="008E4BBA">
        <w:t>7.5. Споры из договора разрешаются в судебном порядке в Арбитражном суде Иркутской области.</w:t>
      </w:r>
    </w:p>
    <w:p w14:paraId="2162E959" w14:textId="77777777" w:rsidR="008E4BBA" w:rsidRPr="008E4BBA" w:rsidRDefault="008E4BBA" w:rsidP="008E4BBA">
      <w:pPr>
        <w:widowControl w:val="0"/>
        <w:tabs>
          <w:tab w:val="left" w:pos="4050"/>
        </w:tabs>
        <w:autoSpaceDE w:val="0"/>
        <w:autoSpaceDN w:val="0"/>
        <w:adjustRightInd w:val="0"/>
        <w:ind w:firstLine="684"/>
        <w:jc w:val="center"/>
        <w:rPr>
          <w:b/>
        </w:rPr>
      </w:pPr>
      <w:r w:rsidRPr="008E4BBA">
        <w:rPr>
          <w:b/>
        </w:rPr>
        <w:t>8. Изменение и расторжение договора аренды</w:t>
      </w:r>
    </w:p>
    <w:p w14:paraId="6A9EB879" w14:textId="77777777" w:rsidR="008E4BBA" w:rsidRPr="008E4BBA" w:rsidRDefault="008E4BBA" w:rsidP="008E4BBA">
      <w:pPr>
        <w:widowControl w:val="0"/>
        <w:autoSpaceDE w:val="0"/>
        <w:autoSpaceDN w:val="0"/>
        <w:adjustRightInd w:val="0"/>
        <w:ind w:firstLine="708"/>
        <w:jc w:val="both"/>
      </w:pPr>
      <w:r w:rsidRPr="008E4BBA">
        <w:t>8.1. Изменение условий договора, за исключением п. 5.1. раздела 5 договора, не допускается. Расторжение и прекращение договора допус</w:t>
      </w:r>
      <w:r w:rsidRPr="008E4BBA">
        <w:softHyphen/>
        <w:t xml:space="preserve">каются по соглашению Сторон и в иных случаях, предусмотренных законодательством Российской Федерации. </w:t>
      </w:r>
    </w:p>
    <w:p w14:paraId="6617EA92" w14:textId="77777777" w:rsidR="008E4BBA" w:rsidRPr="008E4BBA" w:rsidRDefault="008E4BBA" w:rsidP="008E4BBA">
      <w:pPr>
        <w:widowControl w:val="0"/>
        <w:autoSpaceDE w:val="0"/>
        <w:autoSpaceDN w:val="0"/>
        <w:adjustRightInd w:val="0"/>
        <w:ind w:firstLine="708"/>
        <w:jc w:val="both"/>
      </w:pPr>
      <w:r w:rsidRPr="008E4BBA">
        <w:t>8.2. Соглашение о расторжении настоящего договора подлежит государственной регистрации в установленном законом порядке.</w:t>
      </w:r>
    </w:p>
    <w:p w14:paraId="3E8EE377" w14:textId="77777777" w:rsidR="008E4BBA" w:rsidRPr="008E4BBA" w:rsidRDefault="008E4BBA" w:rsidP="008E4BBA">
      <w:pPr>
        <w:widowControl w:val="0"/>
        <w:autoSpaceDE w:val="0"/>
        <w:autoSpaceDN w:val="0"/>
        <w:adjustRightInd w:val="0"/>
        <w:ind w:firstLine="708"/>
        <w:jc w:val="both"/>
      </w:pPr>
      <w:r w:rsidRPr="008E4BBA">
        <w:t>8.3. Договор аренды подлежит досрочному расторжению в судебном порядке, а АРЕНДАТОР выселению:</w:t>
      </w:r>
    </w:p>
    <w:p w14:paraId="0AB932D0" w14:textId="77777777" w:rsidR="008E4BBA" w:rsidRPr="008E4BBA" w:rsidRDefault="008E4BBA" w:rsidP="008E4BBA">
      <w:pPr>
        <w:widowControl w:val="0"/>
        <w:autoSpaceDE w:val="0"/>
        <w:autoSpaceDN w:val="0"/>
        <w:adjustRightInd w:val="0"/>
        <w:ind w:firstLine="708"/>
        <w:jc w:val="both"/>
      </w:pPr>
      <w:r w:rsidRPr="008E4BBA">
        <w:t>8.3.1. При использовании арендуемого сооружения с существенным нарушением условий договора;</w:t>
      </w:r>
    </w:p>
    <w:p w14:paraId="7DDEFC39" w14:textId="77777777" w:rsidR="008E4BBA" w:rsidRPr="008E4BBA" w:rsidRDefault="008E4BBA" w:rsidP="008E4BBA">
      <w:pPr>
        <w:widowControl w:val="0"/>
        <w:autoSpaceDE w:val="0"/>
        <w:autoSpaceDN w:val="0"/>
        <w:adjustRightInd w:val="0"/>
        <w:ind w:firstLine="708"/>
        <w:jc w:val="both"/>
      </w:pPr>
      <w:r w:rsidRPr="008E4BBA">
        <w:t>8.3.2. Если АРЕНДАТОР умышленно или по неосторожности ухудшает состояние сооружения;</w:t>
      </w:r>
    </w:p>
    <w:p w14:paraId="6E7F0C6B" w14:textId="77777777" w:rsidR="008E4BBA" w:rsidRPr="008E4BBA" w:rsidRDefault="008E4BBA" w:rsidP="008E4BBA">
      <w:pPr>
        <w:widowControl w:val="0"/>
        <w:autoSpaceDE w:val="0"/>
        <w:autoSpaceDN w:val="0"/>
        <w:adjustRightInd w:val="0"/>
        <w:ind w:firstLine="708"/>
        <w:jc w:val="both"/>
      </w:pPr>
      <w:r w:rsidRPr="008E4BBA">
        <w:t>8.3.3. В случае просрочки оплаты за пользование сооружения более 2-х месяцев подряд;</w:t>
      </w:r>
    </w:p>
    <w:p w14:paraId="1B0C4C80" w14:textId="77777777" w:rsidR="008E4BBA" w:rsidRPr="008E4BBA" w:rsidRDefault="008E4BBA" w:rsidP="008E4BBA">
      <w:pPr>
        <w:widowControl w:val="0"/>
        <w:autoSpaceDE w:val="0"/>
        <w:autoSpaceDN w:val="0"/>
        <w:adjustRightInd w:val="0"/>
        <w:ind w:firstLine="708"/>
        <w:jc w:val="both"/>
      </w:pPr>
      <w:r w:rsidRPr="008E4BBA">
        <w:t>8.3.4. В случае повторного выявления факта использования сооружения АРЕНДАТОРОМ по иному назначению, кроме предусмотренного п. 1.2. настоящего договора;</w:t>
      </w:r>
    </w:p>
    <w:p w14:paraId="41DF8611" w14:textId="77777777" w:rsidR="008E4BBA" w:rsidRPr="008E4BBA" w:rsidRDefault="008E4BBA" w:rsidP="008E4BBA">
      <w:pPr>
        <w:widowControl w:val="0"/>
        <w:autoSpaceDE w:val="0"/>
        <w:autoSpaceDN w:val="0"/>
        <w:adjustRightInd w:val="0"/>
        <w:ind w:firstLine="708"/>
        <w:jc w:val="both"/>
      </w:pPr>
      <w:r w:rsidRPr="008E4BBA">
        <w:t>8.3.5. В случае неисполнения или ненадлежащего исполнения со стороны Арендатора обязательств, предусмотренных пунктами 3.1.1 – 3.1.8.</w:t>
      </w:r>
      <w:r w:rsidRPr="008E4BBA">
        <w:rPr>
          <w:color w:val="FF0000"/>
        </w:rPr>
        <w:t xml:space="preserve"> </w:t>
      </w:r>
      <w:r w:rsidRPr="008E4BBA">
        <w:t>настоящего договора;</w:t>
      </w:r>
    </w:p>
    <w:p w14:paraId="37272387" w14:textId="77777777" w:rsidR="008E4BBA" w:rsidRPr="008E4BBA" w:rsidRDefault="008E4BBA" w:rsidP="008E4BBA">
      <w:pPr>
        <w:widowControl w:val="0"/>
        <w:autoSpaceDE w:val="0"/>
        <w:autoSpaceDN w:val="0"/>
        <w:adjustRightInd w:val="0"/>
        <w:ind w:firstLine="708"/>
        <w:jc w:val="both"/>
      </w:pPr>
      <w:r w:rsidRPr="008E4BBA">
        <w:t>8.3.6. Если АРЕНДАТОР передал сооружение или часть сооружения в субаренду третьим лицам.</w:t>
      </w:r>
    </w:p>
    <w:p w14:paraId="738AB45A" w14:textId="77777777" w:rsidR="008E4BBA" w:rsidRPr="008E4BBA" w:rsidRDefault="008E4BBA" w:rsidP="008E4BBA">
      <w:pPr>
        <w:widowControl w:val="0"/>
        <w:autoSpaceDE w:val="0"/>
        <w:autoSpaceDN w:val="0"/>
        <w:adjustRightInd w:val="0"/>
        <w:ind w:firstLine="708"/>
        <w:jc w:val="both"/>
      </w:pPr>
      <w:r w:rsidRPr="008E4BBA">
        <w:t>8.4. Договор, может быть, расторгнут по требованию АРЕНДАТОРА:</w:t>
      </w:r>
    </w:p>
    <w:p w14:paraId="2B35D762" w14:textId="77777777" w:rsidR="008E4BBA" w:rsidRPr="008E4BBA" w:rsidRDefault="008E4BBA" w:rsidP="008E4BBA">
      <w:pPr>
        <w:widowControl w:val="0"/>
        <w:autoSpaceDE w:val="0"/>
        <w:autoSpaceDN w:val="0"/>
        <w:adjustRightInd w:val="0"/>
        <w:ind w:firstLine="708"/>
        <w:jc w:val="both"/>
      </w:pPr>
      <w:r w:rsidRPr="008E4BBA">
        <w:t>8.4.1. Если сооружение в виду обстоятельств, за которые АРЕНДАТОР не отвечает, окажется в состоянии, не пригодном для пользования.</w:t>
      </w:r>
    </w:p>
    <w:p w14:paraId="4B9499A7" w14:textId="77777777" w:rsidR="008E4BBA" w:rsidRPr="008E4BBA" w:rsidRDefault="008E4BBA" w:rsidP="008E4BBA">
      <w:pPr>
        <w:widowControl w:val="0"/>
        <w:autoSpaceDE w:val="0"/>
        <w:autoSpaceDN w:val="0"/>
        <w:adjustRightInd w:val="0"/>
        <w:jc w:val="center"/>
        <w:rPr>
          <w:b/>
        </w:rPr>
      </w:pPr>
    </w:p>
    <w:p w14:paraId="1ED76759" w14:textId="77777777" w:rsidR="008E4BBA" w:rsidRPr="008E4BBA" w:rsidRDefault="008E4BBA" w:rsidP="008E4BBA">
      <w:pPr>
        <w:widowControl w:val="0"/>
        <w:autoSpaceDE w:val="0"/>
        <w:autoSpaceDN w:val="0"/>
        <w:adjustRightInd w:val="0"/>
        <w:jc w:val="center"/>
        <w:rPr>
          <w:b/>
        </w:rPr>
      </w:pPr>
      <w:r w:rsidRPr="008E4BBA">
        <w:rPr>
          <w:b/>
        </w:rPr>
        <w:t>9. Особые условия</w:t>
      </w:r>
    </w:p>
    <w:p w14:paraId="48A48657" w14:textId="736F2A5F" w:rsidR="008E4BBA" w:rsidRPr="008E4BBA" w:rsidRDefault="008E4BBA" w:rsidP="008E4BBA">
      <w:pPr>
        <w:widowControl w:val="0"/>
        <w:autoSpaceDE w:val="0"/>
        <w:autoSpaceDN w:val="0"/>
        <w:adjustRightInd w:val="0"/>
        <w:ind w:firstLine="708"/>
        <w:jc w:val="both"/>
      </w:pPr>
      <w:r w:rsidRPr="008E4BBA">
        <w:t xml:space="preserve">9.1. В случае смены собственника </w:t>
      </w:r>
      <w:r>
        <w:t>сооружения</w:t>
      </w:r>
      <w:r w:rsidRPr="008E4BBA">
        <w:t>, условия настоящего договора обязательны для нового собственника, который несет обязательства АРЕНДОДАТЕЛЯ в полном объеме.</w:t>
      </w:r>
    </w:p>
    <w:p w14:paraId="6AC29C9B" w14:textId="77777777" w:rsidR="008E4BBA" w:rsidRPr="008E4BBA" w:rsidRDefault="008E4BBA" w:rsidP="008E4BBA">
      <w:pPr>
        <w:widowControl w:val="0"/>
        <w:autoSpaceDE w:val="0"/>
        <w:autoSpaceDN w:val="0"/>
        <w:adjustRightInd w:val="0"/>
        <w:ind w:firstLine="708"/>
        <w:jc w:val="both"/>
      </w:pPr>
      <w:r w:rsidRPr="008E4BBA">
        <w:t xml:space="preserve">9.2. Стороны договорились письменно своевременно уведомлять друг друга об изменении своих почтовых и банковских реквизитов, внесения изменений в Устав, о переименовании и т.п.  </w:t>
      </w:r>
    </w:p>
    <w:p w14:paraId="46FEE0D1" w14:textId="77777777" w:rsidR="008E4BBA" w:rsidRPr="008E4BBA" w:rsidRDefault="008E4BBA" w:rsidP="008E4BBA">
      <w:pPr>
        <w:widowControl w:val="0"/>
        <w:autoSpaceDE w:val="0"/>
        <w:autoSpaceDN w:val="0"/>
        <w:adjustRightInd w:val="0"/>
        <w:ind w:firstLine="708"/>
        <w:jc w:val="both"/>
      </w:pPr>
      <w:r w:rsidRPr="008E4BBA">
        <w:t>В противном случае все извещения, уведомления, повестки и другие документы, направленные друг другу по реквизитам, указанным в договоре, считаются врученными друг другу.</w:t>
      </w:r>
    </w:p>
    <w:p w14:paraId="3B038B17" w14:textId="77777777" w:rsidR="008E4BBA" w:rsidRPr="008E4BBA" w:rsidRDefault="008E4BBA" w:rsidP="008E4BBA">
      <w:pPr>
        <w:widowControl w:val="0"/>
        <w:autoSpaceDE w:val="0"/>
        <w:autoSpaceDN w:val="0"/>
        <w:adjustRightInd w:val="0"/>
        <w:ind w:firstLine="708"/>
        <w:jc w:val="both"/>
      </w:pPr>
      <w:r w:rsidRPr="008E4BBA">
        <w:t>9.3. При досрочном расторжении договора по соглашению сторон АРЕНДАТОР освобождает сооружение, передает по акту-приёма передачи в сроки и на условиях, определенных соглашением Сторон о расторжении договора.</w:t>
      </w:r>
    </w:p>
    <w:p w14:paraId="11FBD10B" w14:textId="77777777" w:rsidR="008E4BBA" w:rsidRPr="008E4BBA" w:rsidRDefault="008E4BBA" w:rsidP="008E4BBA">
      <w:pPr>
        <w:widowControl w:val="0"/>
        <w:autoSpaceDE w:val="0"/>
        <w:autoSpaceDN w:val="0"/>
        <w:adjustRightInd w:val="0"/>
        <w:ind w:firstLine="708"/>
        <w:jc w:val="both"/>
      </w:pPr>
      <w:r w:rsidRPr="008E4BBA">
        <w:t>9.4. Вопросы, не урегулированные договором, регулируются действующим законодательством Российской Федерации.</w:t>
      </w:r>
    </w:p>
    <w:p w14:paraId="048F44C1" w14:textId="3097F7F2" w:rsidR="008E4BBA" w:rsidRPr="008E4BBA" w:rsidRDefault="008E4BBA" w:rsidP="008E4BBA">
      <w:pPr>
        <w:widowControl w:val="0"/>
        <w:autoSpaceDE w:val="0"/>
        <w:autoSpaceDN w:val="0"/>
        <w:adjustRightInd w:val="0"/>
        <w:ind w:firstLine="708"/>
        <w:jc w:val="both"/>
      </w:pPr>
      <w:r w:rsidRPr="008E4BBA">
        <w:t xml:space="preserve">9.5. Настоящий договор составлен в </w:t>
      </w:r>
      <w:r w:rsidR="00AE51F0">
        <w:t>2</w:t>
      </w:r>
      <w:r w:rsidRPr="008E4BBA">
        <w:t>-х экземплярах, имеющих одинаковую юридическую силу: по одному для каждой из Сторон.</w:t>
      </w:r>
    </w:p>
    <w:p w14:paraId="074D449B" w14:textId="77777777" w:rsidR="008E4BBA" w:rsidRPr="008E4BBA" w:rsidRDefault="008E4BBA" w:rsidP="008E4BBA">
      <w:pPr>
        <w:widowControl w:val="0"/>
        <w:tabs>
          <w:tab w:val="num" w:pos="1231"/>
          <w:tab w:val="num" w:pos="2241"/>
        </w:tabs>
        <w:autoSpaceDE w:val="0"/>
        <w:autoSpaceDN w:val="0"/>
        <w:adjustRightInd w:val="0"/>
        <w:jc w:val="center"/>
        <w:rPr>
          <w:b/>
        </w:rPr>
      </w:pPr>
    </w:p>
    <w:p w14:paraId="3A4DB365" w14:textId="77777777" w:rsidR="008E4BBA" w:rsidRPr="008E4BBA" w:rsidRDefault="008E4BBA" w:rsidP="008E4BBA">
      <w:pPr>
        <w:widowControl w:val="0"/>
        <w:tabs>
          <w:tab w:val="num" w:pos="1231"/>
          <w:tab w:val="num" w:pos="2241"/>
        </w:tabs>
        <w:autoSpaceDE w:val="0"/>
        <w:autoSpaceDN w:val="0"/>
        <w:adjustRightInd w:val="0"/>
        <w:jc w:val="center"/>
        <w:rPr>
          <w:b/>
        </w:rPr>
      </w:pPr>
      <w:r w:rsidRPr="008E4BBA">
        <w:rPr>
          <w:b/>
        </w:rPr>
        <w:lastRenderedPageBreak/>
        <w:t xml:space="preserve">10. </w:t>
      </w:r>
      <w:r w:rsidRPr="008E4BBA">
        <w:rPr>
          <w:b/>
          <w:bCs/>
        </w:rPr>
        <w:t>Юридические адреса сторон и банковские реквизиты</w:t>
      </w:r>
    </w:p>
    <w:p w14:paraId="51E7EF4D" w14:textId="77777777" w:rsidR="008E4BBA" w:rsidRPr="008E4BBA" w:rsidRDefault="008E4BBA" w:rsidP="008E4BBA">
      <w:pPr>
        <w:widowControl w:val="0"/>
        <w:autoSpaceDE w:val="0"/>
        <w:autoSpaceDN w:val="0"/>
        <w:adjustRightInd w:val="0"/>
        <w:ind w:firstLine="709"/>
        <w:jc w:val="both"/>
        <w:rPr>
          <w:b/>
          <w:sz w:val="16"/>
          <w:szCs w:val="16"/>
        </w:rPr>
      </w:pPr>
    </w:p>
    <w:p w14:paraId="49D42CFF" w14:textId="77777777" w:rsidR="008E4BBA" w:rsidRPr="008E4BBA" w:rsidRDefault="008E4BBA" w:rsidP="008E4BBA">
      <w:pPr>
        <w:widowControl w:val="0"/>
        <w:autoSpaceDE w:val="0"/>
        <w:autoSpaceDN w:val="0"/>
        <w:adjustRightInd w:val="0"/>
        <w:ind w:firstLine="147"/>
        <w:jc w:val="both"/>
      </w:pPr>
      <w:r w:rsidRPr="008E4BBA">
        <w:rPr>
          <w:b/>
        </w:rPr>
        <w:t>АРЕНДОДАТЕЛЬ:</w:t>
      </w:r>
      <w:r w:rsidRPr="008E4BBA">
        <w:t xml:space="preserve"> </w:t>
      </w:r>
    </w:p>
    <w:p w14:paraId="6BCF0C2C" w14:textId="77777777" w:rsidR="008E4BBA" w:rsidRPr="008E4BBA" w:rsidRDefault="008E4BBA" w:rsidP="008E4BBA">
      <w:pPr>
        <w:widowControl w:val="0"/>
        <w:autoSpaceDE w:val="0"/>
        <w:autoSpaceDN w:val="0"/>
        <w:adjustRightInd w:val="0"/>
        <w:ind w:firstLine="709"/>
        <w:jc w:val="both"/>
      </w:pPr>
      <w:r w:rsidRPr="008E4BBA">
        <w:t xml:space="preserve">  Комитет по управлению муниципальным имуществом администрации города Усолье-Сибирское, 665452, Иркутская область, г. Усолье-Сибирское, ул. Ватутина, д. 10. </w:t>
      </w:r>
    </w:p>
    <w:p w14:paraId="0112F683" w14:textId="77777777" w:rsidR="008E4BBA" w:rsidRPr="008E4BBA" w:rsidRDefault="008E4BBA" w:rsidP="008E4BBA">
      <w:pPr>
        <w:widowControl w:val="0"/>
        <w:autoSpaceDE w:val="0"/>
        <w:autoSpaceDN w:val="0"/>
        <w:adjustRightInd w:val="0"/>
        <w:ind w:firstLine="561"/>
        <w:jc w:val="both"/>
      </w:pPr>
    </w:p>
    <w:p w14:paraId="4F87C340" w14:textId="77777777" w:rsidR="008E4BBA" w:rsidRPr="008E4BBA" w:rsidRDefault="008E4BBA" w:rsidP="008E4BBA">
      <w:pPr>
        <w:widowControl w:val="0"/>
        <w:autoSpaceDE w:val="0"/>
        <w:autoSpaceDN w:val="0"/>
        <w:adjustRightInd w:val="0"/>
        <w:ind w:left="4956"/>
        <w:jc w:val="both"/>
      </w:pPr>
      <w:r w:rsidRPr="008E4BBA">
        <w:rPr>
          <w:bCs/>
        </w:rPr>
        <w:t>МП</w:t>
      </w:r>
      <w:r w:rsidRPr="008E4BBA">
        <w:t xml:space="preserve">___________________ </w:t>
      </w:r>
      <w:r w:rsidRPr="008E4BBA">
        <w:rPr>
          <w:b/>
        </w:rPr>
        <w:t>М.Ш. Суханова</w:t>
      </w:r>
    </w:p>
    <w:p w14:paraId="265A48EB" w14:textId="77777777" w:rsidR="008E4BBA" w:rsidRPr="008E4BBA" w:rsidRDefault="008E4BBA" w:rsidP="008E4BBA">
      <w:pPr>
        <w:widowControl w:val="0"/>
        <w:shd w:val="clear" w:color="auto" w:fill="FFFFFF"/>
        <w:autoSpaceDE w:val="0"/>
        <w:autoSpaceDN w:val="0"/>
        <w:adjustRightInd w:val="0"/>
        <w:ind w:left="773"/>
        <w:rPr>
          <w:b/>
          <w:bCs/>
          <w:spacing w:val="-6"/>
        </w:rPr>
      </w:pPr>
    </w:p>
    <w:p w14:paraId="70AC1611" w14:textId="77777777" w:rsidR="008E4BBA" w:rsidRPr="008E4BBA" w:rsidRDefault="008E4BBA" w:rsidP="008E4BBA">
      <w:pPr>
        <w:widowControl w:val="0"/>
        <w:shd w:val="clear" w:color="auto" w:fill="FFFFFF"/>
        <w:autoSpaceDE w:val="0"/>
        <w:autoSpaceDN w:val="0"/>
        <w:adjustRightInd w:val="0"/>
        <w:ind w:left="708"/>
        <w:rPr>
          <w:b/>
          <w:bCs/>
          <w:spacing w:val="-6"/>
        </w:rPr>
      </w:pPr>
    </w:p>
    <w:p w14:paraId="14D77AF2" w14:textId="77777777" w:rsidR="008E4BBA" w:rsidRPr="008E4BBA" w:rsidRDefault="008E4BBA" w:rsidP="008E4BBA">
      <w:pPr>
        <w:widowControl w:val="0"/>
        <w:shd w:val="clear" w:color="auto" w:fill="FFFFFF"/>
        <w:autoSpaceDE w:val="0"/>
        <w:autoSpaceDN w:val="0"/>
        <w:adjustRightInd w:val="0"/>
        <w:ind w:left="708"/>
        <w:rPr>
          <w:b/>
          <w:bCs/>
          <w:spacing w:val="-6"/>
        </w:rPr>
      </w:pPr>
      <w:r w:rsidRPr="008E4BBA">
        <w:rPr>
          <w:b/>
          <w:bCs/>
          <w:spacing w:val="-6"/>
        </w:rPr>
        <w:t>АРЕНДАТОР:</w:t>
      </w:r>
    </w:p>
    <w:p w14:paraId="299457A1" w14:textId="77777777" w:rsidR="008E4BBA" w:rsidRPr="008E4BBA" w:rsidRDefault="008E4BBA" w:rsidP="008E4BBA">
      <w:pPr>
        <w:spacing w:after="120"/>
        <w:ind w:firstLine="709"/>
        <w:jc w:val="both"/>
        <w:rPr>
          <w:b/>
        </w:rPr>
      </w:pPr>
      <w:r w:rsidRPr="008E4BBA">
        <w:rPr>
          <w:b/>
        </w:rPr>
        <w:t>____________________________________________________________________________</w:t>
      </w:r>
    </w:p>
    <w:p w14:paraId="3AF27A6E" w14:textId="77777777" w:rsidR="008E4BBA" w:rsidRPr="008E4BBA" w:rsidRDefault="008E4BBA" w:rsidP="008E4BBA">
      <w:pPr>
        <w:spacing w:after="120"/>
        <w:ind w:firstLine="709"/>
        <w:jc w:val="both"/>
      </w:pPr>
      <w:r w:rsidRPr="008E4BBA">
        <w:t>____________________________________________________________________________</w:t>
      </w:r>
    </w:p>
    <w:p w14:paraId="034F979F" w14:textId="77777777" w:rsidR="008E4BBA" w:rsidRPr="008E4BBA" w:rsidRDefault="008E4BBA" w:rsidP="008E4BBA">
      <w:pPr>
        <w:spacing w:after="120"/>
        <w:ind w:firstLine="709"/>
        <w:jc w:val="both"/>
      </w:pPr>
    </w:p>
    <w:p w14:paraId="1F785115" w14:textId="77777777" w:rsidR="008E4BBA" w:rsidRPr="008E4BBA" w:rsidRDefault="008E4BBA" w:rsidP="008E4BBA">
      <w:pPr>
        <w:widowControl w:val="0"/>
        <w:autoSpaceDE w:val="0"/>
        <w:autoSpaceDN w:val="0"/>
        <w:adjustRightInd w:val="0"/>
        <w:ind w:left="4956"/>
        <w:jc w:val="both"/>
        <w:rPr>
          <w:sz w:val="20"/>
          <w:szCs w:val="20"/>
        </w:rPr>
      </w:pPr>
      <w:r w:rsidRPr="008E4BBA">
        <w:rPr>
          <w:bCs/>
        </w:rPr>
        <w:t xml:space="preserve"> _________________/_______________/</w:t>
      </w:r>
      <w:r w:rsidRPr="008E4BBA">
        <w:t>___</w:t>
      </w:r>
      <w:r w:rsidRPr="008E4BBA">
        <w:rPr>
          <w:b/>
        </w:rPr>
        <w:t xml:space="preserve"> </w:t>
      </w:r>
    </w:p>
    <w:p w14:paraId="65CB4D73" w14:textId="77777777" w:rsidR="008E4BBA" w:rsidRPr="008E4BBA" w:rsidRDefault="008E4BBA" w:rsidP="008E4BBA">
      <w:pPr>
        <w:spacing w:after="120"/>
        <w:ind w:firstLine="709"/>
        <w:jc w:val="both"/>
        <w:rPr>
          <w:color w:val="000000"/>
        </w:rPr>
      </w:pPr>
    </w:p>
    <w:p w14:paraId="436715CF" w14:textId="77777777" w:rsidR="008E4BBA" w:rsidRPr="008E4BBA" w:rsidRDefault="008E4BBA" w:rsidP="008E4BBA">
      <w:pPr>
        <w:jc w:val="both"/>
        <w:rPr>
          <w:bCs/>
        </w:rPr>
      </w:pPr>
    </w:p>
    <w:p w14:paraId="64BC88A7" w14:textId="77777777" w:rsidR="008E4BBA" w:rsidRPr="008E4BBA" w:rsidRDefault="008E4BBA" w:rsidP="008E4BBA">
      <w:pPr>
        <w:widowControl w:val="0"/>
        <w:autoSpaceDE w:val="0"/>
        <w:autoSpaceDN w:val="0"/>
        <w:adjustRightInd w:val="0"/>
        <w:rPr>
          <w:bCs/>
        </w:rPr>
      </w:pPr>
      <w:r w:rsidRPr="008E4BBA">
        <w:rPr>
          <w:bCs/>
        </w:rPr>
        <w:t xml:space="preserve">  К договору прилагается:</w:t>
      </w:r>
    </w:p>
    <w:p w14:paraId="2FD3626F" w14:textId="77777777" w:rsidR="008E4BBA" w:rsidRPr="008E4BBA" w:rsidRDefault="008E4BBA" w:rsidP="008E4BBA">
      <w:pPr>
        <w:widowControl w:val="0"/>
        <w:autoSpaceDE w:val="0"/>
        <w:autoSpaceDN w:val="0"/>
        <w:adjustRightInd w:val="0"/>
        <w:rPr>
          <w:bCs/>
        </w:rPr>
      </w:pPr>
      <w:r w:rsidRPr="008E4BBA">
        <w:rPr>
          <w:bCs/>
        </w:rPr>
        <w:t>- Акт приема-передачи (Приложение 1)</w:t>
      </w:r>
    </w:p>
    <w:p w14:paraId="5B740826" w14:textId="77777777" w:rsidR="008E4BBA" w:rsidRPr="008E4BBA" w:rsidRDefault="008E4BBA" w:rsidP="008E4BBA">
      <w:pPr>
        <w:widowControl w:val="0"/>
        <w:autoSpaceDE w:val="0"/>
        <w:autoSpaceDN w:val="0"/>
        <w:adjustRightInd w:val="0"/>
        <w:ind w:left="6096" w:firstLine="6"/>
        <w:jc w:val="both"/>
        <w:rPr>
          <w:sz w:val="20"/>
          <w:szCs w:val="20"/>
        </w:rPr>
      </w:pPr>
    </w:p>
    <w:p w14:paraId="0D69931E" w14:textId="77777777" w:rsidR="008E4BBA" w:rsidRPr="008E4BBA" w:rsidRDefault="008E4BBA" w:rsidP="008E4BBA">
      <w:pPr>
        <w:widowControl w:val="0"/>
        <w:autoSpaceDE w:val="0"/>
        <w:autoSpaceDN w:val="0"/>
        <w:adjustRightInd w:val="0"/>
        <w:ind w:left="6096" w:firstLine="6"/>
        <w:jc w:val="both"/>
        <w:rPr>
          <w:sz w:val="20"/>
          <w:szCs w:val="20"/>
        </w:rPr>
      </w:pPr>
    </w:p>
    <w:p w14:paraId="263D9C4C" w14:textId="77777777" w:rsidR="008E4BBA" w:rsidRPr="008E4BBA" w:rsidRDefault="008E4BBA" w:rsidP="008E4BBA">
      <w:pPr>
        <w:widowControl w:val="0"/>
        <w:autoSpaceDE w:val="0"/>
        <w:autoSpaceDN w:val="0"/>
        <w:adjustRightInd w:val="0"/>
        <w:jc w:val="both"/>
        <w:rPr>
          <w:sz w:val="20"/>
          <w:szCs w:val="20"/>
        </w:rPr>
      </w:pPr>
    </w:p>
    <w:p w14:paraId="71C7FAFB" w14:textId="1F8AEB36" w:rsidR="008E4BBA" w:rsidRPr="002213A9" w:rsidRDefault="008E4BBA" w:rsidP="008E4BBA">
      <w:pPr>
        <w:widowControl w:val="0"/>
        <w:autoSpaceDE w:val="0"/>
        <w:autoSpaceDN w:val="0"/>
        <w:adjustRightInd w:val="0"/>
        <w:ind w:left="6096" w:firstLine="6"/>
        <w:jc w:val="both"/>
        <w:rPr>
          <w:sz w:val="22"/>
          <w:szCs w:val="22"/>
        </w:rPr>
      </w:pPr>
      <w:r w:rsidRPr="002213A9">
        <w:rPr>
          <w:sz w:val="22"/>
          <w:szCs w:val="22"/>
        </w:rPr>
        <w:t xml:space="preserve">Приложение № 1 к договору аренды </w:t>
      </w:r>
      <w:r w:rsidR="002213A9" w:rsidRPr="002213A9">
        <w:rPr>
          <w:sz w:val="22"/>
          <w:szCs w:val="22"/>
        </w:rPr>
        <w:t>сооружения от</w:t>
      </w:r>
      <w:r w:rsidRPr="002213A9">
        <w:rPr>
          <w:sz w:val="22"/>
          <w:szCs w:val="22"/>
        </w:rPr>
        <w:t xml:space="preserve"> ___________ года № ______</w:t>
      </w:r>
    </w:p>
    <w:p w14:paraId="1FF47263" w14:textId="77777777" w:rsidR="008E4BBA" w:rsidRPr="008E4BBA" w:rsidRDefault="008E4BBA" w:rsidP="008E4BBA">
      <w:pPr>
        <w:tabs>
          <w:tab w:val="left" w:pos="4004"/>
          <w:tab w:val="center" w:pos="4818"/>
        </w:tabs>
        <w:spacing w:after="120"/>
        <w:ind w:left="283"/>
        <w:jc w:val="center"/>
        <w:rPr>
          <w:b/>
        </w:rPr>
      </w:pPr>
    </w:p>
    <w:p w14:paraId="7FD4F589" w14:textId="77777777" w:rsidR="008E4BBA" w:rsidRPr="008E4BBA" w:rsidRDefault="008E4BBA" w:rsidP="008E4BBA">
      <w:pPr>
        <w:tabs>
          <w:tab w:val="left" w:pos="4004"/>
          <w:tab w:val="center" w:pos="4818"/>
          <w:tab w:val="left" w:pos="4945"/>
          <w:tab w:val="center" w:pos="5245"/>
        </w:tabs>
        <w:jc w:val="center"/>
        <w:rPr>
          <w:b/>
        </w:rPr>
      </w:pPr>
      <w:r w:rsidRPr="008E4BBA">
        <w:rPr>
          <w:b/>
        </w:rPr>
        <w:t>АКТ</w:t>
      </w:r>
    </w:p>
    <w:p w14:paraId="27DC841A" w14:textId="77777777" w:rsidR="008E4BBA" w:rsidRPr="008E4BBA" w:rsidRDefault="008E4BBA" w:rsidP="008E4BBA">
      <w:pPr>
        <w:widowControl w:val="0"/>
        <w:autoSpaceDE w:val="0"/>
        <w:autoSpaceDN w:val="0"/>
        <w:adjustRightInd w:val="0"/>
        <w:jc w:val="center"/>
        <w:rPr>
          <w:b/>
        </w:rPr>
      </w:pPr>
      <w:r w:rsidRPr="008E4BBA">
        <w:rPr>
          <w:b/>
        </w:rPr>
        <w:t>приёма-передачи</w:t>
      </w:r>
    </w:p>
    <w:p w14:paraId="51C4B2AF" w14:textId="77777777" w:rsidR="008E4BBA" w:rsidRPr="008E4BBA" w:rsidRDefault="008E4BBA" w:rsidP="008E4BBA">
      <w:pPr>
        <w:widowControl w:val="0"/>
        <w:autoSpaceDE w:val="0"/>
        <w:autoSpaceDN w:val="0"/>
        <w:adjustRightInd w:val="0"/>
        <w:jc w:val="center"/>
        <w:rPr>
          <w:b/>
        </w:rPr>
      </w:pPr>
    </w:p>
    <w:p w14:paraId="0207CA3B" w14:textId="0622C821" w:rsidR="008E4BBA" w:rsidRPr="008E4BBA" w:rsidRDefault="008E4BBA" w:rsidP="008E4BBA">
      <w:pPr>
        <w:widowControl w:val="0"/>
        <w:autoSpaceDE w:val="0"/>
        <w:autoSpaceDN w:val="0"/>
        <w:adjustRightInd w:val="0"/>
        <w:jc w:val="both"/>
      </w:pPr>
      <w:r w:rsidRPr="008E4BBA">
        <w:t xml:space="preserve">г. Усолье-Сибирское                                                                          </w:t>
      </w:r>
      <w:proofErr w:type="gramStart"/>
      <w:r w:rsidRPr="008E4BBA">
        <w:t xml:space="preserve">   «</w:t>
      </w:r>
      <w:proofErr w:type="gramEnd"/>
      <w:r w:rsidRPr="008E4BBA">
        <w:t>___» ___________ 202</w:t>
      </w:r>
      <w:r>
        <w:t>3</w:t>
      </w:r>
      <w:r w:rsidRPr="008E4BBA">
        <w:t xml:space="preserve"> года</w:t>
      </w:r>
    </w:p>
    <w:p w14:paraId="7FE5E710" w14:textId="77777777" w:rsidR="008E4BBA" w:rsidRPr="008E4BBA" w:rsidRDefault="008E4BBA" w:rsidP="008E4BBA">
      <w:pPr>
        <w:widowControl w:val="0"/>
        <w:autoSpaceDE w:val="0"/>
        <w:autoSpaceDN w:val="0"/>
        <w:adjustRightInd w:val="0"/>
        <w:jc w:val="both"/>
      </w:pPr>
    </w:p>
    <w:p w14:paraId="31DE4268" w14:textId="4C7447A7" w:rsidR="008E4BBA" w:rsidRPr="008E4BBA" w:rsidRDefault="008E4BBA" w:rsidP="008E4BBA">
      <w:pPr>
        <w:ind w:right="-20" w:firstLine="540"/>
        <w:jc w:val="both"/>
        <w:rPr>
          <w:bCs/>
        </w:rPr>
      </w:pPr>
      <w:r w:rsidRPr="008E4BBA">
        <w:t xml:space="preserve">Комитет по управлению муниципальным имуществом администрации города Усолье-Сибирское в лице председателя комитета Сухановой </w:t>
      </w:r>
      <w:proofErr w:type="spellStart"/>
      <w:r w:rsidRPr="008E4BBA">
        <w:t>Мариеты</w:t>
      </w:r>
      <w:proofErr w:type="spellEnd"/>
      <w:r w:rsidRPr="008E4BBA">
        <w:t xml:space="preserve"> </w:t>
      </w:r>
      <w:proofErr w:type="spellStart"/>
      <w:r w:rsidRPr="008E4BBA">
        <w:t>Шуровны</w:t>
      </w:r>
      <w:proofErr w:type="spellEnd"/>
      <w:r w:rsidRPr="008E4BBA">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8E4BBA">
        <w:rPr>
          <w:i/>
        </w:rPr>
        <w:t>»</w:t>
      </w:r>
      <w:r w:rsidRPr="008E4BBA">
        <w:t xml:space="preserve">, передает, а ______________________, в лице __________________, </w:t>
      </w:r>
      <w:proofErr w:type="spellStart"/>
      <w:r w:rsidRPr="008E4BBA">
        <w:t>действующ</w:t>
      </w:r>
      <w:proofErr w:type="spellEnd"/>
      <w:r w:rsidRPr="008E4BBA">
        <w:t xml:space="preserve">___ на основании _________, именуем__ в дальнейшем «АРЕНДАТОР», </w:t>
      </w:r>
      <w:bookmarkStart w:id="6" w:name="_Hlk75518966"/>
      <w:r w:rsidRPr="008E4BBA">
        <w:t>с другой стороны, а вместе именуемые «СТОРОНЫ», на основании протокола о</w:t>
      </w:r>
      <w:r w:rsidR="000C7C81">
        <w:t xml:space="preserve"> результатах</w:t>
      </w:r>
      <w:r w:rsidRPr="008E4BBA">
        <w:t xml:space="preserve"> аукциона </w:t>
      </w:r>
      <w:r w:rsidR="000C7C81">
        <w:t xml:space="preserve"> № ____</w:t>
      </w:r>
      <w:r w:rsidRPr="008E4BBA">
        <w:t>от «___»________</w:t>
      </w:r>
      <w:r w:rsidR="000C7C81">
        <w:t xml:space="preserve">2023 </w:t>
      </w:r>
      <w:r w:rsidRPr="008E4BBA">
        <w:t>года</w:t>
      </w:r>
      <w:r w:rsidR="000C7C81">
        <w:t xml:space="preserve">, </w:t>
      </w:r>
      <w:r w:rsidRPr="008E4BBA">
        <w:t>составили настоящий акт приема-передачи муниципального имущества:</w:t>
      </w:r>
      <w:bookmarkEnd w:id="6"/>
      <w:r w:rsidR="000C7C81">
        <w:t xml:space="preserve"> </w:t>
      </w:r>
      <w:r w:rsidRPr="008E4BBA">
        <w:rPr>
          <w:bCs/>
        </w:rPr>
        <w:t xml:space="preserve">принимает </w:t>
      </w:r>
      <w:r w:rsidRPr="008E4BBA">
        <w:t>в аренду</w:t>
      </w:r>
      <w:r w:rsidR="000C7C81" w:rsidRPr="000C7C81">
        <w:t xml:space="preserve"> сооружение – площадка КЭКА КОС-3</w:t>
      </w:r>
      <w:r w:rsidR="00846496">
        <w:t xml:space="preserve"> </w:t>
      </w:r>
      <w:r w:rsidR="00846496" w:rsidRPr="00846496">
        <w:t>с кадастровым номером 38:31:000004:1195</w:t>
      </w:r>
      <w:r w:rsidR="000C7C81" w:rsidRPr="000C7C81">
        <w:t>, площадью 4958,1 кв.м., расположенное по адресу: Российская Федерация, Иркутская область, г. Усолье-Сибирское, расположенной в северо-западной части города в 1050 метрах к северо-востоку от территории ООО «Усольехимпром»</w:t>
      </w:r>
      <w:r w:rsidR="000C7C81">
        <w:t xml:space="preserve">, </w:t>
      </w:r>
      <w:r w:rsidRPr="008E4BBA">
        <w:t>на момент его приёма-передачи находится в состоянии, удовлетворяющем АРЕНДАТОРА. Стороны взаимных претензий не имеют.</w:t>
      </w:r>
    </w:p>
    <w:p w14:paraId="36A6686C" w14:textId="792D644D" w:rsidR="008E4BBA" w:rsidRPr="008E4BBA" w:rsidRDefault="008E4BBA" w:rsidP="008E4BBA">
      <w:pPr>
        <w:widowControl w:val="0"/>
        <w:shd w:val="clear" w:color="auto" w:fill="FFFFFF"/>
        <w:autoSpaceDE w:val="0"/>
        <w:autoSpaceDN w:val="0"/>
        <w:adjustRightInd w:val="0"/>
        <w:ind w:firstLine="540"/>
        <w:jc w:val="both"/>
        <w:textAlignment w:val="baseline"/>
      </w:pPr>
      <w:r w:rsidRPr="008E4BBA">
        <w:rPr>
          <w:color w:val="000000"/>
        </w:rPr>
        <w:t xml:space="preserve">Настоящий акт </w:t>
      </w:r>
      <w:r w:rsidRPr="008E4BBA">
        <w:t xml:space="preserve">является неотъемлемой частью Договора аренды </w:t>
      </w:r>
      <w:r w:rsidR="000C7C81">
        <w:t>сооружения</w:t>
      </w:r>
      <w:r w:rsidRPr="008E4BBA">
        <w:t xml:space="preserve">, </w:t>
      </w:r>
      <w:r w:rsidRPr="008E4BBA">
        <w:rPr>
          <w:color w:val="000000"/>
        </w:rPr>
        <w:t xml:space="preserve">составлен </w:t>
      </w:r>
      <w:r w:rsidR="00846496" w:rsidRPr="008E4BBA">
        <w:rPr>
          <w:color w:val="000000"/>
        </w:rPr>
        <w:t>в 2</w:t>
      </w:r>
      <w:r w:rsidR="00846496">
        <w:rPr>
          <w:color w:val="000000"/>
        </w:rPr>
        <w:t xml:space="preserve"> </w:t>
      </w:r>
      <w:r w:rsidRPr="008E4BBA">
        <w:rPr>
          <w:color w:val="000000"/>
        </w:rPr>
        <w:t>(</w:t>
      </w:r>
      <w:r w:rsidR="000C7C81">
        <w:rPr>
          <w:color w:val="000000"/>
        </w:rPr>
        <w:t>дву</w:t>
      </w:r>
      <w:r w:rsidRPr="008E4BBA">
        <w:rPr>
          <w:color w:val="000000"/>
        </w:rPr>
        <w:t>х) подлинных экземплярах на русском языке по одному для каждой из Сторон</w:t>
      </w:r>
      <w:r w:rsidR="000C7C81">
        <w:rPr>
          <w:color w:val="000000"/>
        </w:rPr>
        <w:t>.</w:t>
      </w:r>
    </w:p>
    <w:p w14:paraId="2900CC81" w14:textId="77777777" w:rsidR="008E4BBA" w:rsidRPr="008E4BBA" w:rsidRDefault="008E4BBA" w:rsidP="008E4BBA">
      <w:pPr>
        <w:widowControl w:val="0"/>
        <w:autoSpaceDE w:val="0"/>
        <w:autoSpaceDN w:val="0"/>
        <w:adjustRightInd w:val="0"/>
        <w:jc w:val="both"/>
      </w:pPr>
    </w:p>
    <w:p w14:paraId="1EB23F77" w14:textId="77777777" w:rsidR="008E4BBA" w:rsidRPr="008E4BBA" w:rsidRDefault="008E4BBA" w:rsidP="008E4BBA">
      <w:pPr>
        <w:widowControl w:val="0"/>
        <w:autoSpaceDE w:val="0"/>
        <w:autoSpaceDN w:val="0"/>
        <w:adjustRightInd w:val="0"/>
        <w:ind w:firstLine="720"/>
        <w:jc w:val="both"/>
        <w:rPr>
          <w:b/>
        </w:rPr>
      </w:pPr>
      <w:r w:rsidRPr="008E4BBA">
        <w:rPr>
          <w:b/>
        </w:rPr>
        <w:t xml:space="preserve">    Передал:</w:t>
      </w:r>
    </w:p>
    <w:p w14:paraId="37398076" w14:textId="77777777" w:rsidR="008E4BBA" w:rsidRPr="008E4BBA" w:rsidRDefault="008E4BBA" w:rsidP="008E4BBA">
      <w:pPr>
        <w:widowControl w:val="0"/>
        <w:autoSpaceDE w:val="0"/>
        <w:autoSpaceDN w:val="0"/>
        <w:adjustRightInd w:val="0"/>
        <w:ind w:firstLine="720"/>
        <w:jc w:val="both"/>
        <w:rPr>
          <w:b/>
        </w:rPr>
      </w:pPr>
      <w:r w:rsidRPr="008E4BBA">
        <w:rPr>
          <w:b/>
        </w:rPr>
        <w:t xml:space="preserve">    Арендодатель:</w:t>
      </w:r>
      <w:r w:rsidRPr="008E4BBA">
        <w:rPr>
          <w:b/>
        </w:rPr>
        <w:tab/>
      </w:r>
      <w:r w:rsidRPr="008E4BBA">
        <w:rPr>
          <w:b/>
        </w:rPr>
        <w:tab/>
      </w:r>
      <w:r w:rsidRPr="008E4BBA">
        <w:rPr>
          <w:b/>
        </w:rPr>
        <w:tab/>
      </w:r>
      <w:r w:rsidRPr="008E4BBA">
        <w:rPr>
          <w:b/>
        </w:rPr>
        <w:tab/>
      </w:r>
      <w:r w:rsidRPr="008E4BBA">
        <w:rPr>
          <w:b/>
        </w:rPr>
        <w:tab/>
      </w:r>
      <w:r w:rsidRPr="008E4BBA">
        <w:rPr>
          <w:b/>
        </w:rPr>
        <w:tab/>
        <w:t>___________________________</w:t>
      </w:r>
    </w:p>
    <w:p w14:paraId="34020C9B" w14:textId="77777777" w:rsidR="008E4BBA" w:rsidRPr="008E4BBA" w:rsidRDefault="008E4BBA" w:rsidP="008E4BBA">
      <w:pPr>
        <w:widowControl w:val="0"/>
        <w:autoSpaceDE w:val="0"/>
        <w:autoSpaceDN w:val="0"/>
        <w:adjustRightInd w:val="0"/>
        <w:ind w:firstLine="720"/>
        <w:jc w:val="both"/>
        <w:rPr>
          <w:b/>
        </w:rPr>
      </w:pPr>
      <w:r w:rsidRPr="008E4BBA">
        <w:rPr>
          <w:b/>
        </w:rPr>
        <w:tab/>
      </w:r>
      <w:r w:rsidRPr="008E4BBA">
        <w:rPr>
          <w:b/>
        </w:rPr>
        <w:tab/>
      </w:r>
      <w:r w:rsidRPr="008E4BBA">
        <w:rPr>
          <w:b/>
        </w:rPr>
        <w:tab/>
      </w:r>
      <w:r w:rsidRPr="008E4BBA">
        <w:rPr>
          <w:b/>
        </w:rPr>
        <w:tab/>
      </w:r>
      <w:r w:rsidRPr="008E4BBA">
        <w:rPr>
          <w:b/>
        </w:rPr>
        <w:tab/>
      </w:r>
      <w:r w:rsidRPr="008E4BBA">
        <w:rPr>
          <w:b/>
        </w:rPr>
        <w:tab/>
      </w:r>
      <w:r w:rsidRPr="008E4BBA">
        <w:rPr>
          <w:b/>
        </w:rPr>
        <w:tab/>
      </w:r>
      <w:r w:rsidRPr="008E4BBA">
        <w:rPr>
          <w:b/>
        </w:rPr>
        <w:tab/>
        <w:t>МП</w:t>
      </w:r>
    </w:p>
    <w:p w14:paraId="4DAA52B3" w14:textId="77777777" w:rsidR="008E4BBA" w:rsidRPr="008E4BBA" w:rsidRDefault="008E4BBA" w:rsidP="008E4BBA">
      <w:pPr>
        <w:widowControl w:val="0"/>
        <w:autoSpaceDE w:val="0"/>
        <w:autoSpaceDN w:val="0"/>
        <w:adjustRightInd w:val="0"/>
        <w:ind w:firstLine="720"/>
        <w:jc w:val="both"/>
        <w:rPr>
          <w:b/>
        </w:rPr>
      </w:pPr>
      <w:r w:rsidRPr="008E4BBA">
        <w:rPr>
          <w:b/>
        </w:rPr>
        <w:t xml:space="preserve">    Принял:</w:t>
      </w:r>
    </w:p>
    <w:p w14:paraId="1A33864E" w14:textId="77777777" w:rsidR="008E4BBA" w:rsidRPr="008E4BBA" w:rsidRDefault="008E4BBA" w:rsidP="008E4BBA">
      <w:pPr>
        <w:widowControl w:val="0"/>
        <w:autoSpaceDE w:val="0"/>
        <w:autoSpaceDN w:val="0"/>
        <w:adjustRightInd w:val="0"/>
        <w:ind w:firstLine="720"/>
        <w:jc w:val="both"/>
        <w:rPr>
          <w:b/>
          <w:bCs/>
          <w:color w:val="FF0000"/>
          <w:sz w:val="20"/>
          <w:szCs w:val="20"/>
        </w:rPr>
      </w:pPr>
      <w:r w:rsidRPr="008E4BBA">
        <w:rPr>
          <w:b/>
        </w:rPr>
        <w:t xml:space="preserve">    Арендатор:</w:t>
      </w:r>
      <w:r w:rsidRPr="008E4BBA">
        <w:rPr>
          <w:b/>
        </w:rPr>
        <w:tab/>
      </w:r>
      <w:r w:rsidRPr="008E4BBA">
        <w:rPr>
          <w:b/>
        </w:rPr>
        <w:tab/>
      </w:r>
      <w:r w:rsidRPr="008E4BBA">
        <w:rPr>
          <w:b/>
        </w:rPr>
        <w:tab/>
      </w:r>
      <w:r w:rsidRPr="008E4BBA">
        <w:rPr>
          <w:b/>
        </w:rPr>
        <w:tab/>
      </w:r>
      <w:r w:rsidRPr="008E4BBA">
        <w:rPr>
          <w:b/>
        </w:rPr>
        <w:tab/>
      </w:r>
      <w:r w:rsidRPr="008E4BBA">
        <w:rPr>
          <w:b/>
        </w:rPr>
        <w:tab/>
      </w:r>
      <w:r w:rsidRPr="008E4BBA">
        <w:rPr>
          <w:b/>
        </w:rPr>
        <w:tab/>
        <w:t xml:space="preserve">  </w:t>
      </w:r>
    </w:p>
    <w:p w14:paraId="45B419AE" w14:textId="77777777" w:rsidR="008E4BBA" w:rsidRPr="008E4BBA" w:rsidRDefault="008E4BBA" w:rsidP="008E4BBA">
      <w:pPr>
        <w:widowControl w:val="0"/>
        <w:autoSpaceDE w:val="0"/>
        <w:autoSpaceDN w:val="0"/>
        <w:adjustRightInd w:val="0"/>
        <w:jc w:val="center"/>
        <w:rPr>
          <w:b/>
          <w:bCs/>
        </w:rPr>
      </w:pPr>
    </w:p>
    <w:p w14:paraId="2949FCA8" w14:textId="77777777" w:rsidR="008E4BBA" w:rsidRPr="008E4BBA" w:rsidRDefault="008E4BBA" w:rsidP="008E4BBA">
      <w:pPr>
        <w:widowControl w:val="0"/>
        <w:autoSpaceDE w:val="0"/>
        <w:autoSpaceDN w:val="0"/>
        <w:adjustRightInd w:val="0"/>
        <w:jc w:val="center"/>
        <w:rPr>
          <w:b/>
          <w:bCs/>
          <w:color w:val="FF0000"/>
          <w:sz w:val="20"/>
          <w:szCs w:val="20"/>
        </w:rPr>
      </w:pPr>
    </w:p>
    <w:p w14:paraId="5834A0A0" w14:textId="77777777" w:rsidR="0070629F" w:rsidRPr="0070629F" w:rsidRDefault="0070629F" w:rsidP="0070629F">
      <w:pPr>
        <w:spacing w:after="160" w:line="259" w:lineRule="auto"/>
        <w:jc w:val="center"/>
        <w:rPr>
          <w:rFonts w:eastAsia="Calibri"/>
          <w:lang w:eastAsia="en-US"/>
        </w:rPr>
      </w:pPr>
      <w:r w:rsidRPr="0070629F">
        <w:rPr>
          <w:rFonts w:eastAsia="Calibri"/>
          <w:b/>
          <w:lang w:eastAsia="en-US"/>
        </w:rPr>
        <w:t>Председатель КУМИ                                                                                              М.Ш. Суханова</w:t>
      </w:r>
    </w:p>
    <w:p w14:paraId="4B0E0D95" w14:textId="77777777" w:rsidR="00F62190" w:rsidRPr="0070629F" w:rsidRDefault="00F62190" w:rsidP="00F111E0">
      <w:pPr>
        <w:widowControl w:val="0"/>
        <w:autoSpaceDE w:val="0"/>
        <w:autoSpaceDN w:val="0"/>
        <w:adjustRightInd w:val="0"/>
        <w:jc w:val="both"/>
        <w:rPr>
          <w:bCs/>
        </w:rPr>
      </w:pPr>
    </w:p>
    <w:sectPr w:rsidR="00F62190" w:rsidRPr="0070629F" w:rsidSect="006266E8">
      <w:headerReference w:type="even" r:id="rId14"/>
      <w:headerReference w:type="default" r:id="rId15"/>
      <w:pgSz w:w="11909" w:h="16834"/>
      <w:pgMar w:top="284" w:right="569" w:bottom="426" w:left="1134" w:header="720" w:footer="257"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12C0F" w14:textId="77777777" w:rsidR="005C70CA" w:rsidRDefault="005C70CA" w:rsidP="00E46D0B">
      <w:r>
        <w:separator/>
      </w:r>
    </w:p>
  </w:endnote>
  <w:endnote w:type="continuationSeparator" w:id="0">
    <w:p w14:paraId="6694B60A" w14:textId="77777777" w:rsidR="005C70CA" w:rsidRDefault="005C70CA" w:rsidP="00E4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3F2E5" w14:textId="77777777" w:rsidR="005C70CA" w:rsidRDefault="005C70CA" w:rsidP="00E46D0B">
      <w:r>
        <w:separator/>
      </w:r>
    </w:p>
  </w:footnote>
  <w:footnote w:type="continuationSeparator" w:id="0">
    <w:p w14:paraId="12DD20ED" w14:textId="77777777" w:rsidR="005C70CA" w:rsidRDefault="005C70CA" w:rsidP="00E46D0B">
      <w:r>
        <w:continuationSeparator/>
      </w:r>
    </w:p>
  </w:footnote>
  <w:footnote w:id="1">
    <w:p w14:paraId="1315104A" w14:textId="77777777" w:rsidR="005116E3" w:rsidRPr="00262EF4" w:rsidRDefault="005116E3" w:rsidP="005116E3">
      <w:pPr>
        <w:pStyle w:val="af2"/>
        <w:ind w:left="851"/>
        <w:rPr>
          <w:sz w:val="16"/>
          <w:szCs w:val="16"/>
        </w:rPr>
      </w:pPr>
      <w:r w:rsidRPr="00262EF4">
        <w:rPr>
          <w:rStyle w:val="af6"/>
          <w:sz w:val="16"/>
          <w:szCs w:val="16"/>
        </w:rPr>
        <w:footnoteRef/>
      </w:r>
      <w:r w:rsidRPr="00262EF4">
        <w:rPr>
          <w:sz w:val="16"/>
          <w:szCs w:val="16"/>
        </w:rPr>
        <w:t xml:space="preserve"> не позднее</w:t>
      </w:r>
      <w:r>
        <w:rPr>
          <w:sz w:val="16"/>
          <w:szCs w:val="16"/>
        </w:rPr>
        <w:t>, чем за пять дней</w:t>
      </w:r>
      <w:r w:rsidRPr="00262EF4">
        <w:rPr>
          <w:sz w:val="16"/>
          <w:szCs w:val="16"/>
        </w:rPr>
        <w:t xml:space="preserve"> до даты окончания срока подачи заявок на участие в аукционе</w:t>
      </w:r>
      <w:r>
        <w:rPr>
          <w:sz w:val="16"/>
          <w:szCs w:val="16"/>
        </w:rPr>
        <w:t xml:space="preserve"> (ст.107 Приказа ФАС России от 10.02.2010 N 67).</w:t>
      </w:r>
    </w:p>
  </w:footnote>
  <w:footnote w:id="2">
    <w:p w14:paraId="2A1E975D" w14:textId="77777777" w:rsidR="005116E3" w:rsidRPr="006469D5" w:rsidRDefault="005116E3" w:rsidP="005116E3">
      <w:pPr>
        <w:autoSpaceDE w:val="0"/>
        <w:autoSpaceDN w:val="0"/>
        <w:adjustRightInd w:val="0"/>
        <w:ind w:left="851"/>
        <w:jc w:val="both"/>
        <w:rPr>
          <w:sz w:val="16"/>
          <w:szCs w:val="16"/>
        </w:rPr>
      </w:pPr>
      <w:r w:rsidRPr="006469D5">
        <w:rPr>
          <w:rStyle w:val="af6"/>
          <w:sz w:val="16"/>
          <w:szCs w:val="16"/>
        </w:rPr>
        <w:footnoteRef/>
      </w:r>
      <w:r w:rsidRPr="006469D5">
        <w:rPr>
          <w:sz w:val="16"/>
          <w:szCs w:val="16"/>
        </w:rPr>
        <w:t xml:space="preserve"> день, следующий за днем размещения на официальном сайте торгов извещения о проведении аукциона (п.5 ст.</w:t>
      </w:r>
      <w:r>
        <w:rPr>
          <w:sz w:val="16"/>
          <w:szCs w:val="16"/>
        </w:rPr>
        <w:t>104</w:t>
      </w:r>
      <w:r w:rsidRPr="006469D5">
        <w:rPr>
          <w:sz w:val="16"/>
          <w:szCs w:val="16"/>
        </w:rPr>
        <w:t xml:space="preserve"> Приказа ФАС Р</w:t>
      </w:r>
      <w:r>
        <w:rPr>
          <w:sz w:val="16"/>
          <w:szCs w:val="16"/>
        </w:rPr>
        <w:t>оссии</w:t>
      </w:r>
      <w:r w:rsidRPr="006469D5">
        <w:rPr>
          <w:sz w:val="16"/>
          <w:szCs w:val="16"/>
        </w:rPr>
        <w:t xml:space="preserve"> от 10.02.2010 N 67)</w:t>
      </w:r>
    </w:p>
  </w:footnote>
  <w:footnote w:id="3">
    <w:p w14:paraId="72A19244" w14:textId="77777777" w:rsidR="005116E3" w:rsidRPr="007D29E7" w:rsidRDefault="005116E3" w:rsidP="005116E3">
      <w:pPr>
        <w:autoSpaceDE w:val="0"/>
        <w:autoSpaceDN w:val="0"/>
        <w:adjustRightInd w:val="0"/>
        <w:ind w:left="851"/>
        <w:jc w:val="both"/>
        <w:rPr>
          <w:sz w:val="16"/>
          <w:szCs w:val="16"/>
        </w:rPr>
      </w:pPr>
      <w:r w:rsidRPr="006469D5">
        <w:rPr>
          <w:rStyle w:val="af6"/>
          <w:sz w:val="16"/>
          <w:szCs w:val="16"/>
        </w:rPr>
        <w:footnoteRef/>
      </w:r>
      <w:r w:rsidRPr="006469D5">
        <w:rPr>
          <w:sz w:val="16"/>
          <w:szCs w:val="16"/>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Pr>
          <w:sz w:val="16"/>
          <w:szCs w:val="16"/>
        </w:rPr>
        <w:t xml:space="preserve"> </w:t>
      </w:r>
      <w:r w:rsidRPr="006469D5">
        <w:rPr>
          <w:sz w:val="16"/>
          <w:szCs w:val="16"/>
        </w:rPr>
        <w:t>(ст.</w:t>
      </w:r>
      <w:r>
        <w:rPr>
          <w:sz w:val="16"/>
          <w:szCs w:val="16"/>
        </w:rPr>
        <w:t>125 Приказа ФАС России</w:t>
      </w:r>
      <w:r w:rsidRPr="006469D5">
        <w:rPr>
          <w:sz w:val="16"/>
          <w:szCs w:val="16"/>
        </w:rPr>
        <w:t xml:space="preserve"> от 10.02.2010 N 67)</w:t>
      </w:r>
    </w:p>
  </w:footnote>
  <w:footnote w:id="4">
    <w:p w14:paraId="3B751F7B" w14:textId="77777777" w:rsidR="005116E3" w:rsidRPr="0026578A" w:rsidRDefault="005116E3" w:rsidP="005116E3">
      <w:pPr>
        <w:pStyle w:val="af2"/>
        <w:ind w:left="851"/>
        <w:rPr>
          <w:sz w:val="16"/>
          <w:szCs w:val="16"/>
        </w:rPr>
      </w:pPr>
      <w:r>
        <w:rPr>
          <w:rStyle w:val="af6"/>
        </w:rPr>
        <w:footnoteRef/>
      </w:r>
      <w:r>
        <w:t xml:space="preserve"> </w:t>
      </w:r>
      <w:r w:rsidRPr="00FB1739">
        <w:rPr>
          <w:sz w:val="16"/>
          <w:szCs w:val="16"/>
        </w:rPr>
        <w:t>в любое время до установленных даты и времени начала рассмотрения заявок на участие в аукционе</w:t>
      </w:r>
      <w:r>
        <w:rPr>
          <w:sz w:val="16"/>
          <w:szCs w:val="16"/>
        </w:rPr>
        <w:t xml:space="preserve"> </w:t>
      </w:r>
      <w:r w:rsidRPr="006469D5">
        <w:rPr>
          <w:sz w:val="16"/>
          <w:szCs w:val="16"/>
        </w:rPr>
        <w:t>(ст.</w:t>
      </w:r>
      <w:r>
        <w:rPr>
          <w:sz w:val="16"/>
          <w:szCs w:val="16"/>
        </w:rPr>
        <w:t>128 Приказа ФАС России от 10.02.2010</w:t>
      </w:r>
      <w:r w:rsidRPr="006469D5">
        <w:rPr>
          <w:sz w:val="16"/>
          <w:szCs w:val="16"/>
        </w:rPr>
        <w:t xml:space="preserve"> N 67)</w:t>
      </w:r>
    </w:p>
  </w:footnote>
  <w:footnote w:id="5">
    <w:p w14:paraId="1745975D" w14:textId="77777777" w:rsidR="005116E3" w:rsidRPr="00FB1739" w:rsidRDefault="005116E3" w:rsidP="005116E3">
      <w:pPr>
        <w:pStyle w:val="af2"/>
        <w:ind w:left="851"/>
        <w:rPr>
          <w:sz w:val="16"/>
          <w:szCs w:val="16"/>
        </w:rPr>
      </w:pPr>
      <w:r w:rsidRPr="00FB1739">
        <w:rPr>
          <w:rStyle w:val="af6"/>
          <w:sz w:val="16"/>
          <w:szCs w:val="16"/>
        </w:rPr>
        <w:footnoteRef/>
      </w:r>
      <w:r w:rsidRPr="00FB1739">
        <w:rPr>
          <w:sz w:val="16"/>
          <w:szCs w:val="16"/>
        </w:rPr>
        <w:t xml:space="preserve"> не позднее, чем за три рабочих дня до даты окончания срока подачи заявок на участие в аукционе</w:t>
      </w:r>
      <w:r>
        <w:rPr>
          <w:sz w:val="16"/>
          <w:szCs w:val="16"/>
        </w:rPr>
        <w:t xml:space="preserve"> </w:t>
      </w:r>
      <w:r w:rsidRPr="006469D5">
        <w:rPr>
          <w:sz w:val="16"/>
          <w:szCs w:val="16"/>
        </w:rPr>
        <w:t>(ст.</w:t>
      </w:r>
      <w:r>
        <w:rPr>
          <w:sz w:val="16"/>
          <w:szCs w:val="16"/>
        </w:rPr>
        <w:t>47 Приказа ФАС России</w:t>
      </w:r>
      <w:r w:rsidRPr="006469D5">
        <w:rPr>
          <w:sz w:val="16"/>
          <w:szCs w:val="16"/>
        </w:rPr>
        <w:t xml:space="preserve"> от 10.02.2010 N 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E4C1" w14:textId="77777777" w:rsidR="00AA40FD" w:rsidRDefault="00AA40F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12</w:t>
    </w:r>
    <w:r>
      <w:rPr>
        <w:rStyle w:val="ac"/>
      </w:rPr>
      <w:fldChar w:fldCharType="end"/>
    </w:r>
  </w:p>
  <w:p w14:paraId="7EB0B9CB" w14:textId="77777777" w:rsidR="00AA40FD" w:rsidRDefault="00AA40FD">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5D0F" w14:textId="03E83EDF" w:rsidR="00AA40FD" w:rsidRDefault="00AA40FD">
    <w:pPr>
      <w:pStyle w:val="aa"/>
      <w:framePr w:wrap="around" w:vAnchor="text" w:hAnchor="margin" w:xAlign="right" w:y="1"/>
      <w:rPr>
        <w:rStyle w:val="ac"/>
      </w:rPr>
    </w:pPr>
  </w:p>
  <w:p w14:paraId="7FC0A47C" w14:textId="77777777" w:rsidR="00AA40FD" w:rsidRDefault="00AA40FD" w:rsidP="00A63614">
    <w:pPr>
      <w:pStyle w:val="aa"/>
      <w:framePr w:h="32580" w:wrap="around" w:vAnchor="text" w:hAnchor="margin" w:xAlign="right" w:y="1"/>
      <w:rPr>
        <w:rStyle w:val="ac"/>
      </w:rPr>
    </w:pPr>
  </w:p>
  <w:p w14:paraId="15B6E36A" w14:textId="77777777" w:rsidR="00AA40FD" w:rsidRDefault="00AA40FD" w:rsidP="000C6317">
    <w:pPr>
      <w:pStyle w:val="aa"/>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C9C"/>
    <w:multiLevelType w:val="hybridMultilevel"/>
    <w:tmpl w:val="DB5E5208"/>
    <w:lvl w:ilvl="0" w:tplc="8AECE410">
      <w:start w:val="1"/>
      <w:numFmt w:val="decimal"/>
      <w:lvlText w:val="%1."/>
      <w:lvlJc w:val="left"/>
      <w:pPr>
        <w:ind w:left="1494" w:hanging="360"/>
      </w:pPr>
      <w:rPr>
        <w:rFonts w:ascii="Times New Roman" w:eastAsia="Times New Roman" w:hAnsi="Times New Roman" w:cs="Times New Roman"/>
        <w:b w:val="0"/>
        <w:i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03E10503"/>
    <w:multiLevelType w:val="multilevel"/>
    <w:tmpl w:val="C586279E"/>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480430B"/>
    <w:multiLevelType w:val="multilevel"/>
    <w:tmpl w:val="A2CA87FC"/>
    <w:lvl w:ilvl="0">
      <w:start w:val="7"/>
      <w:numFmt w:val="decimal"/>
      <w:lvlText w:val="%1."/>
      <w:lvlJc w:val="left"/>
      <w:pPr>
        <w:tabs>
          <w:tab w:val="num" w:pos="1425"/>
        </w:tabs>
        <w:ind w:left="1425" w:hanging="1425"/>
      </w:pPr>
      <w:rPr>
        <w:rFonts w:hint="default"/>
        <w:i w:val="0"/>
      </w:rPr>
    </w:lvl>
    <w:lvl w:ilvl="1">
      <w:start w:val="1"/>
      <w:numFmt w:val="decimal"/>
      <w:lvlText w:val="%1.%2."/>
      <w:lvlJc w:val="left"/>
      <w:pPr>
        <w:tabs>
          <w:tab w:val="num" w:pos="1709"/>
        </w:tabs>
        <w:ind w:left="1709" w:hanging="1425"/>
      </w:pPr>
      <w:rPr>
        <w:rFonts w:hint="default"/>
        <w:i w:val="0"/>
      </w:rPr>
    </w:lvl>
    <w:lvl w:ilvl="2">
      <w:start w:val="1"/>
      <w:numFmt w:val="decimal"/>
      <w:lvlText w:val="%1.%2.%3."/>
      <w:lvlJc w:val="left"/>
      <w:pPr>
        <w:tabs>
          <w:tab w:val="num" w:pos="2843"/>
        </w:tabs>
        <w:ind w:left="2843" w:hanging="1425"/>
      </w:pPr>
      <w:rPr>
        <w:rFonts w:hint="default"/>
        <w:i w:val="0"/>
      </w:rPr>
    </w:lvl>
    <w:lvl w:ilvl="3">
      <w:start w:val="1"/>
      <w:numFmt w:val="decimal"/>
      <w:lvlText w:val="%1.%2.%3.%4."/>
      <w:lvlJc w:val="left"/>
      <w:pPr>
        <w:tabs>
          <w:tab w:val="num" w:pos="3552"/>
        </w:tabs>
        <w:ind w:left="3552" w:hanging="1425"/>
      </w:pPr>
      <w:rPr>
        <w:rFonts w:hint="default"/>
        <w:i w:val="0"/>
      </w:rPr>
    </w:lvl>
    <w:lvl w:ilvl="4">
      <w:start w:val="1"/>
      <w:numFmt w:val="decimal"/>
      <w:lvlText w:val="%1.%2.%3.%4.%5."/>
      <w:lvlJc w:val="left"/>
      <w:pPr>
        <w:tabs>
          <w:tab w:val="num" w:pos="4261"/>
        </w:tabs>
        <w:ind w:left="4261" w:hanging="1425"/>
      </w:pPr>
      <w:rPr>
        <w:rFonts w:hint="default"/>
        <w:i w:val="0"/>
      </w:rPr>
    </w:lvl>
    <w:lvl w:ilvl="5">
      <w:start w:val="1"/>
      <w:numFmt w:val="decimal"/>
      <w:lvlText w:val="%1.%2.%3.%4.%5.%6."/>
      <w:lvlJc w:val="left"/>
      <w:pPr>
        <w:tabs>
          <w:tab w:val="num" w:pos="4985"/>
        </w:tabs>
        <w:ind w:left="4985" w:hanging="1440"/>
      </w:pPr>
      <w:rPr>
        <w:rFonts w:hint="default"/>
        <w:i w:val="0"/>
      </w:rPr>
    </w:lvl>
    <w:lvl w:ilvl="6">
      <w:start w:val="1"/>
      <w:numFmt w:val="decimal"/>
      <w:lvlText w:val="%1.%2.%3.%4.%5.%6.%7."/>
      <w:lvlJc w:val="left"/>
      <w:pPr>
        <w:tabs>
          <w:tab w:val="num" w:pos="6054"/>
        </w:tabs>
        <w:ind w:left="6054" w:hanging="1800"/>
      </w:pPr>
      <w:rPr>
        <w:rFonts w:hint="default"/>
        <w:i w:val="0"/>
      </w:rPr>
    </w:lvl>
    <w:lvl w:ilvl="7">
      <w:start w:val="1"/>
      <w:numFmt w:val="decimal"/>
      <w:lvlText w:val="%1.%2.%3.%4.%5.%6.%7.%8."/>
      <w:lvlJc w:val="left"/>
      <w:pPr>
        <w:tabs>
          <w:tab w:val="num" w:pos="6763"/>
        </w:tabs>
        <w:ind w:left="6763" w:hanging="1800"/>
      </w:pPr>
      <w:rPr>
        <w:rFonts w:hint="default"/>
        <w:i w:val="0"/>
      </w:rPr>
    </w:lvl>
    <w:lvl w:ilvl="8">
      <w:start w:val="1"/>
      <w:numFmt w:val="decimal"/>
      <w:lvlText w:val="%1.%2.%3.%4.%5.%6.%7.%8.%9."/>
      <w:lvlJc w:val="left"/>
      <w:pPr>
        <w:tabs>
          <w:tab w:val="num" w:pos="7832"/>
        </w:tabs>
        <w:ind w:left="7832" w:hanging="2160"/>
      </w:pPr>
      <w:rPr>
        <w:rFonts w:hint="default"/>
        <w:i w:val="0"/>
      </w:rPr>
    </w:lvl>
  </w:abstractNum>
  <w:abstractNum w:abstractNumId="3" w15:restartNumberingAfterBreak="0">
    <w:nsid w:val="11830786"/>
    <w:multiLevelType w:val="hybridMultilevel"/>
    <w:tmpl w:val="6728E9A2"/>
    <w:lvl w:ilvl="0" w:tplc="E1ECC7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73213E6"/>
    <w:multiLevelType w:val="singleLevel"/>
    <w:tmpl w:val="7F486B82"/>
    <w:lvl w:ilvl="0">
      <w:start w:val="1"/>
      <w:numFmt w:val="decimal"/>
      <w:lvlText w:val="2.1.%1. "/>
      <w:legacy w:legacy="1" w:legacySpace="0" w:legacyIndent="283"/>
      <w:lvlJc w:val="left"/>
      <w:pPr>
        <w:ind w:left="283" w:hanging="283"/>
      </w:pPr>
      <w:rPr>
        <w:rFonts w:ascii="Times New Roman" w:hAnsi="Times New Roman" w:hint="default"/>
        <w:b w:val="0"/>
        <w:i w:val="0"/>
        <w:sz w:val="20"/>
        <w:szCs w:val="20"/>
        <w:u w:val="none"/>
      </w:rPr>
    </w:lvl>
  </w:abstractNum>
  <w:abstractNum w:abstractNumId="5" w15:restartNumberingAfterBreak="0">
    <w:nsid w:val="1A7B1298"/>
    <w:multiLevelType w:val="hybridMultilevel"/>
    <w:tmpl w:val="75DE613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B02419F"/>
    <w:multiLevelType w:val="multilevel"/>
    <w:tmpl w:val="66729144"/>
    <w:lvl w:ilvl="0">
      <w:start w:val="2"/>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abstractNum w:abstractNumId="7" w15:restartNumberingAfterBreak="0">
    <w:nsid w:val="1C60522F"/>
    <w:multiLevelType w:val="multilevel"/>
    <w:tmpl w:val="1FB841D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15:restartNumberingAfterBreak="0">
    <w:nsid w:val="1E08558E"/>
    <w:multiLevelType w:val="hybridMultilevel"/>
    <w:tmpl w:val="12B85920"/>
    <w:lvl w:ilvl="0" w:tplc="C5D04000">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6C63621"/>
    <w:multiLevelType w:val="multilevel"/>
    <w:tmpl w:val="C2EC5A04"/>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31F77B6B"/>
    <w:multiLevelType w:val="singleLevel"/>
    <w:tmpl w:val="2E3659F8"/>
    <w:lvl w:ilvl="0">
      <w:start w:val="1"/>
      <w:numFmt w:val="decimal"/>
      <w:lvlText w:val="3.%1. "/>
      <w:legacy w:legacy="1" w:legacySpace="0" w:legacyIndent="283"/>
      <w:lvlJc w:val="left"/>
      <w:pPr>
        <w:ind w:left="709" w:hanging="283"/>
      </w:pPr>
      <w:rPr>
        <w:rFonts w:ascii="Times New Roman" w:hAnsi="Times New Roman" w:cs="Times New Roman" w:hint="default"/>
        <w:b w:val="0"/>
        <w:i w:val="0"/>
        <w:sz w:val="20"/>
        <w:szCs w:val="20"/>
        <w:u w:val="none"/>
      </w:rPr>
    </w:lvl>
  </w:abstractNum>
  <w:abstractNum w:abstractNumId="11" w15:restartNumberingAfterBreak="0">
    <w:nsid w:val="34C054B3"/>
    <w:multiLevelType w:val="hybridMultilevel"/>
    <w:tmpl w:val="676C3142"/>
    <w:lvl w:ilvl="0" w:tplc="05FAB4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8C17A75"/>
    <w:multiLevelType w:val="hybridMultilevel"/>
    <w:tmpl w:val="D2A001F6"/>
    <w:lvl w:ilvl="0" w:tplc="30881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BF4007"/>
    <w:multiLevelType w:val="hybridMultilevel"/>
    <w:tmpl w:val="22F434A4"/>
    <w:lvl w:ilvl="0" w:tplc="5A1EB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0484C49"/>
    <w:multiLevelType w:val="multilevel"/>
    <w:tmpl w:val="ED160978"/>
    <w:lvl w:ilvl="0">
      <w:start w:val="1"/>
      <w:numFmt w:val="decimal"/>
      <w:lvlText w:val="%1."/>
      <w:lvlJc w:val="left"/>
      <w:pPr>
        <w:tabs>
          <w:tab w:val="num" w:pos="786"/>
        </w:tabs>
        <w:ind w:left="786" w:hanging="36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5" w15:restartNumberingAfterBreak="0">
    <w:nsid w:val="4368250E"/>
    <w:multiLevelType w:val="singleLevel"/>
    <w:tmpl w:val="D5522614"/>
    <w:lvl w:ilvl="0">
      <w:start w:val="1"/>
      <w:numFmt w:val="decimal"/>
      <w:lvlText w:val="3.1.%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6" w15:restartNumberingAfterBreak="0">
    <w:nsid w:val="460D2023"/>
    <w:multiLevelType w:val="hybridMultilevel"/>
    <w:tmpl w:val="F2AC567A"/>
    <w:lvl w:ilvl="0" w:tplc="4446C4F8">
      <w:start w:val="2"/>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8E4218E"/>
    <w:multiLevelType w:val="singleLevel"/>
    <w:tmpl w:val="C5CCA498"/>
    <w:lvl w:ilvl="0">
      <w:start w:val="1"/>
      <w:numFmt w:val="decimal"/>
      <w:lvlText w:val="4.%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8" w15:restartNumberingAfterBreak="0">
    <w:nsid w:val="4E3626B0"/>
    <w:multiLevelType w:val="hybridMultilevel"/>
    <w:tmpl w:val="93F22BCA"/>
    <w:lvl w:ilvl="0" w:tplc="49A235D0">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57770CF"/>
    <w:multiLevelType w:val="singleLevel"/>
    <w:tmpl w:val="FEEC71C4"/>
    <w:lvl w:ilvl="0">
      <w:start w:val="1"/>
      <w:numFmt w:val="bullet"/>
      <w:lvlText w:val="-"/>
      <w:lvlJc w:val="left"/>
      <w:pPr>
        <w:tabs>
          <w:tab w:val="num" w:pos="825"/>
        </w:tabs>
        <w:ind w:left="825" w:hanging="360"/>
      </w:pPr>
      <w:rPr>
        <w:rFonts w:ascii="Times New Roman" w:hAnsi="Times New Roman" w:hint="default"/>
      </w:rPr>
    </w:lvl>
  </w:abstractNum>
  <w:abstractNum w:abstractNumId="20" w15:restartNumberingAfterBreak="0">
    <w:nsid w:val="59F85849"/>
    <w:multiLevelType w:val="singleLevel"/>
    <w:tmpl w:val="4BA8F3AE"/>
    <w:lvl w:ilvl="0">
      <w:start w:val="2"/>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A78069B"/>
    <w:multiLevelType w:val="multilevel"/>
    <w:tmpl w:val="3A867676"/>
    <w:lvl w:ilvl="0">
      <w:start w:val="2"/>
      <w:numFmt w:val="decimal"/>
      <w:lvlText w:val="%1."/>
      <w:lvlJc w:val="left"/>
      <w:pPr>
        <w:ind w:left="360" w:hanging="360"/>
      </w:pPr>
      <w:rPr>
        <w:rFonts w:hint="default"/>
      </w:rPr>
    </w:lvl>
    <w:lvl w:ilvl="1">
      <w:start w:val="2"/>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22" w15:restartNumberingAfterBreak="0">
    <w:nsid w:val="5AC33200"/>
    <w:multiLevelType w:val="multilevel"/>
    <w:tmpl w:val="A88A24A0"/>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23"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4" w15:restartNumberingAfterBreak="0">
    <w:nsid w:val="6096301E"/>
    <w:multiLevelType w:val="multilevel"/>
    <w:tmpl w:val="9CC80E76"/>
    <w:lvl w:ilvl="0">
      <w:start w:val="2"/>
      <w:numFmt w:val="decimal"/>
      <w:lvlText w:val="%1."/>
      <w:lvlJc w:val="left"/>
      <w:pPr>
        <w:ind w:left="360" w:hanging="360"/>
      </w:pPr>
      <w:rPr>
        <w:rFonts w:hint="default"/>
      </w:rPr>
    </w:lvl>
    <w:lvl w:ilvl="1">
      <w:start w:val="2"/>
      <w:numFmt w:val="decimal"/>
      <w:lvlText w:val="%1.%2."/>
      <w:lvlJc w:val="left"/>
      <w:pPr>
        <w:ind w:left="1539" w:hanging="360"/>
      </w:pPr>
      <w:rPr>
        <w:rFonts w:hint="default"/>
      </w:rPr>
    </w:lvl>
    <w:lvl w:ilvl="2">
      <w:start w:val="1"/>
      <w:numFmt w:val="decimal"/>
      <w:lvlText w:val="%1.%2.%3."/>
      <w:lvlJc w:val="left"/>
      <w:pPr>
        <w:ind w:left="3078" w:hanging="720"/>
      </w:pPr>
      <w:rPr>
        <w:rFonts w:hint="default"/>
      </w:rPr>
    </w:lvl>
    <w:lvl w:ilvl="3">
      <w:start w:val="1"/>
      <w:numFmt w:val="decimal"/>
      <w:lvlText w:val="%1.%2.%3.%4."/>
      <w:lvlJc w:val="left"/>
      <w:pPr>
        <w:ind w:left="4257" w:hanging="72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6975" w:hanging="1080"/>
      </w:pPr>
      <w:rPr>
        <w:rFonts w:hint="default"/>
      </w:rPr>
    </w:lvl>
    <w:lvl w:ilvl="6">
      <w:start w:val="1"/>
      <w:numFmt w:val="decimal"/>
      <w:lvlText w:val="%1.%2.%3.%4.%5.%6.%7."/>
      <w:lvlJc w:val="left"/>
      <w:pPr>
        <w:ind w:left="8154" w:hanging="1080"/>
      </w:pPr>
      <w:rPr>
        <w:rFonts w:hint="default"/>
      </w:rPr>
    </w:lvl>
    <w:lvl w:ilvl="7">
      <w:start w:val="1"/>
      <w:numFmt w:val="decimal"/>
      <w:lvlText w:val="%1.%2.%3.%4.%5.%6.%7.%8."/>
      <w:lvlJc w:val="left"/>
      <w:pPr>
        <w:ind w:left="9693" w:hanging="1440"/>
      </w:pPr>
      <w:rPr>
        <w:rFonts w:hint="default"/>
      </w:rPr>
    </w:lvl>
    <w:lvl w:ilvl="8">
      <w:start w:val="1"/>
      <w:numFmt w:val="decimal"/>
      <w:lvlText w:val="%1.%2.%3.%4.%5.%6.%7.%8.%9."/>
      <w:lvlJc w:val="left"/>
      <w:pPr>
        <w:ind w:left="10872" w:hanging="1440"/>
      </w:pPr>
      <w:rPr>
        <w:rFonts w:hint="default"/>
      </w:rPr>
    </w:lvl>
  </w:abstractNum>
  <w:abstractNum w:abstractNumId="25" w15:restartNumberingAfterBreak="0">
    <w:nsid w:val="66D9601B"/>
    <w:multiLevelType w:val="singleLevel"/>
    <w:tmpl w:val="6B0C4A36"/>
    <w:lvl w:ilvl="0">
      <w:start w:val="4"/>
      <w:numFmt w:val="decimal"/>
      <w:lvlText w:val="7.%1. "/>
      <w:legacy w:legacy="1" w:legacySpace="0" w:legacyIndent="283"/>
      <w:lvlJc w:val="left"/>
      <w:pPr>
        <w:ind w:left="283" w:hanging="283"/>
      </w:pPr>
      <w:rPr>
        <w:rFonts w:ascii="Times New Roman" w:hAnsi="Times New Roman" w:hint="default"/>
        <w:b w:val="0"/>
        <w:i w:val="0"/>
        <w:sz w:val="20"/>
        <w:szCs w:val="20"/>
        <w:u w:val="none"/>
      </w:rPr>
    </w:lvl>
  </w:abstractNum>
  <w:abstractNum w:abstractNumId="26" w15:restartNumberingAfterBreak="0">
    <w:nsid w:val="6F3A4CB4"/>
    <w:multiLevelType w:val="hybridMultilevel"/>
    <w:tmpl w:val="7340E532"/>
    <w:lvl w:ilvl="0" w:tplc="AADC44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7CB91690"/>
    <w:multiLevelType w:val="multilevel"/>
    <w:tmpl w:val="7210735A"/>
    <w:lvl w:ilvl="0">
      <w:start w:val="2"/>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num w:numId="1" w16cid:durableId="1387676716">
    <w:abstractNumId w:val="25"/>
  </w:num>
  <w:num w:numId="2" w16cid:durableId="1952980093">
    <w:abstractNumId w:val="19"/>
  </w:num>
  <w:num w:numId="3" w16cid:durableId="1540892165">
    <w:abstractNumId w:val="15"/>
  </w:num>
  <w:num w:numId="4" w16cid:durableId="1432703468">
    <w:abstractNumId w:val="10"/>
  </w:num>
  <w:num w:numId="5" w16cid:durableId="552892041">
    <w:abstractNumId w:val="4"/>
  </w:num>
  <w:num w:numId="6" w16cid:durableId="297997666">
    <w:abstractNumId w:val="17"/>
  </w:num>
  <w:num w:numId="7" w16cid:durableId="394358333">
    <w:abstractNumId w:val="25"/>
    <w:lvlOverride w:ilvl="0">
      <w:lvl w:ilvl="0">
        <w:start w:val="5"/>
        <w:numFmt w:val="decimal"/>
        <w:lvlText w:val="7.%1. "/>
        <w:legacy w:legacy="1" w:legacySpace="0" w:legacyIndent="283"/>
        <w:lvlJc w:val="left"/>
        <w:pPr>
          <w:ind w:left="283" w:hanging="283"/>
        </w:pPr>
        <w:rPr>
          <w:rFonts w:ascii="Times New Roman" w:hAnsi="Times New Roman" w:cs="Times New Roman" w:hint="default"/>
          <w:b w:val="0"/>
          <w:i w:val="0"/>
          <w:sz w:val="20"/>
          <w:szCs w:val="20"/>
          <w:u w:val="none"/>
        </w:rPr>
      </w:lvl>
    </w:lvlOverride>
  </w:num>
  <w:num w:numId="8" w16cid:durableId="1250458942">
    <w:abstractNumId w:val="7"/>
  </w:num>
  <w:num w:numId="9" w16cid:durableId="166868162">
    <w:abstractNumId w:val="2"/>
  </w:num>
  <w:num w:numId="10" w16cid:durableId="988052479">
    <w:abstractNumId w:val="14"/>
    <w:lvlOverride w:ilvl="0">
      <w:startOverride w:val="1"/>
    </w:lvlOverride>
  </w:num>
  <w:num w:numId="11" w16cid:durableId="1887835216">
    <w:abstractNumId w:val="16"/>
  </w:num>
  <w:num w:numId="12" w16cid:durableId="986518755">
    <w:abstractNumId w:val="21"/>
  </w:num>
  <w:num w:numId="13" w16cid:durableId="1386180234">
    <w:abstractNumId w:val="27"/>
  </w:num>
  <w:num w:numId="14" w16cid:durableId="705905700">
    <w:abstractNumId w:val="13"/>
  </w:num>
  <w:num w:numId="15" w16cid:durableId="1456678931">
    <w:abstractNumId w:val="6"/>
  </w:num>
  <w:num w:numId="16" w16cid:durableId="950554590">
    <w:abstractNumId w:val="26"/>
  </w:num>
  <w:num w:numId="17" w16cid:durableId="15160669">
    <w:abstractNumId w:val="1"/>
  </w:num>
  <w:num w:numId="18" w16cid:durableId="1511329878">
    <w:abstractNumId w:val="11"/>
  </w:num>
  <w:num w:numId="19" w16cid:durableId="1555510320">
    <w:abstractNumId w:val="9"/>
  </w:num>
  <w:num w:numId="20" w16cid:durableId="1114978767">
    <w:abstractNumId w:val="3"/>
  </w:num>
  <w:num w:numId="21" w16cid:durableId="2053505194">
    <w:abstractNumId w:val="20"/>
  </w:num>
  <w:num w:numId="22" w16cid:durableId="375352918">
    <w:abstractNumId w:val="24"/>
  </w:num>
  <w:num w:numId="23" w16cid:durableId="587346638">
    <w:abstractNumId w:val="0"/>
  </w:num>
  <w:num w:numId="24" w16cid:durableId="617763593">
    <w:abstractNumId w:val="22"/>
  </w:num>
  <w:num w:numId="25" w16cid:durableId="2066906880">
    <w:abstractNumId w:val="18"/>
  </w:num>
  <w:num w:numId="26" w16cid:durableId="1086731225">
    <w:abstractNumId w:val="8"/>
  </w:num>
  <w:num w:numId="27" w16cid:durableId="1888756016">
    <w:abstractNumId w:val="12"/>
  </w:num>
  <w:num w:numId="28" w16cid:durableId="994189118">
    <w:abstractNumId w:val="5"/>
  </w:num>
  <w:num w:numId="29" w16cid:durableId="164712960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D0B"/>
    <w:rsid w:val="00000226"/>
    <w:rsid w:val="00001CB2"/>
    <w:rsid w:val="00006E3E"/>
    <w:rsid w:val="0001555E"/>
    <w:rsid w:val="0004029E"/>
    <w:rsid w:val="00047337"/>
    <w:rsid w:val="00061D09"/>
    <w:rsid w:val="00066AB5"/>
    <w:rsid w:val="00067200"/>
    <w:rsid w:val="00090280"/>
    <w:rsid w:val="000A7FC2"/>
    <w:rsid w:val="000B55E2"/>
    <w:rsid w:val="000C3256"/>
    <w:rsid w:val="000C6317"/>
    <w:rsid w:val="000C774A"/>
    <w:rsid w:val="000C7C81"/>
    <w:rsid w:val="000E5BD4"/>
    <w:rsid w:val="00123A56"/>
    <w:rsid w:val="00161F09"/>
    <w:rsid w:val="001678CC"/>
    <w:rsid w:val="001826B7"/>
    <w:rsid w:val="001A2DF0"/>
    <w:rsid w:val="001A4BE6"/>
    <w:rsid w:val="001C5627"/>
    <w:rsid w:val="001F2AF3"/>
    <w:rsid w:val="00204D39"/>
    <w:rsid w:val="002201CF"/>
    <w:rsid w:val="002213A9"/>
    <w:rsid w:val="0022161B"/>
    <w:rsid w:val="0026578A"/>
    <w:rsid w:val="0027095D"/>
    <w:rsid w:val="00295990"/>
    <w:rsid w:val="00296434"/>
    <w:rsid w:val="00297F39"/>
    <w:rsid w:val="002C36F0"/>
    <w:rsid w:val="002D2F19"/>
    <w:rsid w:val="002E411C"/>
    <w:rsid w:val="002E5999"/>
    <w:rsid w:val="002F201A"/>
    <w:rsid w:val="00312947"/>
    <w:rsid w:val="003A5A17"/>
    <w:rsid w:val="003B7E3B"/>
    <w:rsid w:val="004006F5"/>
    <w:rsid w:val="00435385"/>
    <w:rsid w:val="00440A0B"/>
    <w:rsid w:val="004825ED"/>
    <w:rsid w:val="0049753E"/>
    <w:rsid w:val="004C0B13"/>
    <w:rsid w:val="004C2DA6"/>
    <w:rsid w:val="004D24EF"/>
    <w:rsid w:val="004D2B03"/>
    <w:rsid w:val="004D74A4"/>
    <w:rsid w:val="004F17F1"/>
    <w:rsid w:val="005116E3"/>
    <w:rsid w:val="00534392"/>
    <w:rsid w:val="0053572D"/>
    <w:rsid w:val="00563315"/>
    <w:rsid w:val="00591120"/>
    <w:rsid w:val="00597BBE"/>
    <w:rsid w:val="005A2F4E"/>
    <w:rsid w:val="005C70CA"/>
    <w:rsid w:val="005D78FE"/>
    <w:rsid w:val="005F253B"/>
    <w:rsid w:val="005F4296"/>
    <w:rsid w:val="005F7315"/>
    <w:rsid w:val="006122A2"/>
    <w:rsid w:val="00613A21"/>
    <w:rsid w:val="006266E8"/>
    <w:rsid w:val="00656336"/>
    <w:rsid w:val="0069688E"/>
    <w:rsid w:val="00696DA8"/>
    <w:rsid w:val="006B642E"/>
    <w:rsid w:val="006C051D"/>
    <w:rsid w:val="006E21B8"/>
    <w:rsid w:val="006F6CF6"/>
    <w:rsid w:val="00701A36"/>
    <w:rsid w:val="0070629F"/>
    <w:rsid w:val="00710D8D"/>
    <w:rsid w:val="007116AA"/>
    <w:rsid w:val="00731421"/>
    <w:rsid w:val="00733E28"/>
    <w:rsid w:val="0075662C"/>
    <w:rsid w:val="0076284F"/>
    <w:rsid w:val="00784FF8"/>
    <w:rsid w:val="00785700"/>
    <w:rsid w:val="007A7C31"/>
    <w:rsid w:val="007B0060"/>
    <w:rsid w:val="007C64B0"/>
    <w:rsid w:val="007E3BAF"/>
    <w:rsid w:val="00801D61"/>
    <w:rsid w:val="008200D5"/>
    <w:rsid w:val="008256F8"/>
    <w:rsid w:val="00835A1F"/>
    <w:rsid w:val="008365DF"/>
    <w:rsid w:val="00837D7F"/>
    <w:rsid w:val="00842818"/>
    <w:rsid w:val="00846496"/>
    <w:rsid w:val="0089127B"/>
    <w:rsid w:val="008D5D3C"/>
    <w:rsid w:val="008E4683"/>
    <w:rsid w:val="008E4BBA"/>
    <w:rsid w:val="008E6806"/>
    <w:rsid w:val="008E7CA3"/>
    <w:rsid w:val="00914E73"/>
    <w:rsid w:val="00936B68"/>
    <w:rsid w:val="0094527E"/>
    <w:rsid w:val="00961946"/>
    <w:rsid w:val="0096585F"/>
    <w:rsid w:val="0098236D"/>
    <w:rsid w:val="00994E92"/>
    <w:rsid w:val="009B48E1"/>
    <w:rsid w:val="009B5977"/>
    <w:rsid w:val="009D5E1A"/>
    <w:rsid w:val="009E2258"/>
    <w:rsid w:val="00A24ECB"/>
    <w:rsid w:val="00A2571E"/>
    <w:rsid w:val="00A25BAB"/>
    <w:rsid w:val="00A429B9"/>
    <w:rsid w:val="00A63614"/>
    <w:rsid w:val="00A66E9D"/>
    <w:rsid w:val="00A74A1C"/>
    <w:rsid w:val="00A90B65"/>
    <w:rsid w:val="00AA26B6"/>
    <w:rsid w:val="00AA40FD"/>
    <w:rsid w:val="00AC24B0"/>
    <w:rsid w:val="00AD35A8"/>
    <w:rsid w:val="00AD79B3"/>
    <w:rsid w:val="00AE51F0"/>
    <w:rsid w:val="00B24060"/>
    <w:rsid w:val="00B37BF3"/>
    <w:rsid w:val="00B46A93"/>
    <w:rsid w:val="00B769E1"/>
    <w:rsid w:val="00B84C61"/>
    <w:rsid w:val="00BA60FD"/>
    <w:rsid w:val="00BB16BD"/>
    <w:rsid w:val="00BE21F7"/>
    <w:rsid w:val="00BF37E7"/>
    <w:rsid w:val="00C00466"/>
    <w:rsid w:val="00C1707A"/>
    <w:rsid w:val="00C23227"/>
    <w:rsid w:val="00C23512"/>
    <w:rsid w:val="00C27EB9"/>
    <w:rsid w:val="00C711A0"/>
    <w:rsid w:val="00C85319"/>
    <w:rsid w:val="00C906CF"/>
    <w:rsid w:val="00C93979"/>
    <w:rsid w:val="00CA36A6"/>
    <w:rsid w:val="00CA7F24"/>
    <w:rsid w:val="00D172C1"/>
    <w:rsid w:val="00D60A7D"/>
    <w:rsid w:val="00D75BE3"/>
    <w:rsid w:val="00DB6EF0"/>
    <w:rsid w:val="00DD2A43"/>
    <w:rsid w:val="00DD2C95"/>
    <w:rsid w:val="00DD6450"/>
    <w:rsid w:val="00DE184F"/>
    <w:rsid w:val="00DF082F"/>
    <w:rsid w:val="00DF7A69"/>
    <w:rsid w:val="00E039EF"/>
    <w:rsid w:val="00E27CE7"/>
    <w:rsid w:val="00E34586"/>
    <w:rsid w:val="00E42F05"/>
    <w:rsid w:val="00E46D0B"/>
    <w:rsid w:val="00E65ECE"/>
    <w:rsid w:val="00E742F7"/>
    <w:rsid w:val="00E7532A"/>
    <w:rsid w:val="00E85625"/>
    <w:rsid w:val="00E857F9"/>
    <w:rsid w:val="00EE55CB"/>
    <w:rsid w:val="00F10340"/>
    <w:rsid w:val="00F111E0"/>
    <w:rsid w:val="00F15B6D"/>
    <w:rsid w:val="00F16BFC"/>
    <w:rsid w:val="00F43348"/>
    <w:rsid w:val="00F47890"/>
    <w:rsid w:val="00F54E6E"/>
    <w:rsid w:val="00F62190"/>
    <w:rsid w:val="00F93AD7"/>
    <w:rsid w:val="00FA0B0D"/>
    <w:rsid w:val="00FA7DD1"/>
    <w:rsid w:val="00FC19F4"/>
    <w:rsid w:val="00FD1A5C"/>
    <w:rsid w:val="00FE1BCA"/>
    <w:rsid w:val="00FF6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BD37D"/>
  <w15:docId w15:val="{13C41866-784F-4138-818B-3C83071B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D0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46D0B"/>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2">
    <w:name w:val="heading 2"/>
    <w:basedOn w:val="a"/>
    <w:next w:val="a"/>
    <w:link w:val="20"/>
    <w:qFormat/>
    <w:rsid w:val="00E46D0B"/>
    <w:pPr>
      <w:keepNext/>
      <w:jc w:val="center"/>
      <w:outlineLvl w:val="1"/>
    </w:pPr>
    <w:rPr>
      <w:b/>
      <w:sz w:val="20"/>
      <w:szCs w:val="20"/>
    </w:rPr>
  </w:style>
  <w:style w:type="paragraph" w:styleId="3">
    <w:name w:val="heading 3"/>
    <w:basedOn w:val="a"/>
    <w:next w:val="a"/>
    <w:link w:val="30"/>
    <w:qFormat/>
    <w:rsid w:val="00E46D0B"/>
    <w:pPr>
      <w:keepNext/>
      <w:spacing w:before="240" w:after="60"/>
      <w:outlineLvl w:val="2"/>
    </w:pPr>
    <w:rPr>
      <w:rFonts w:ascii="Cambria" w:hAnsi="Cambria"/>
      <w:b/>
      <w:bCs/>
      <w:sz w:val="26"/>
      <w:szCs w:val="26"/>
    </w:rPr>
  </w:style>
  <w:style w:type="paragraph" w:styleId="4">
    <w:name w:val="heading 4"/>
    <w:basedOn w:val="a"/>
    <w:link w:val="40"/>
    <w:qFormat/>
    <w:rsid w:val="00E46D0B"/>
    <w:pPr>
      <w:spacing w:before="100" w:beforeAutospacing="1" w:after="100" w:afterAutospacing="1"/>
      <w:outlineLvl w:val="3"/>
    </w:pPr>
    <w:rPr>
      <w:rFonts w:ascii="Arial Unicode MS" w:eastAsia="Arial Unicode MS" w:hAnsi="Arial Unicode MS" w:cs="Arial Unicode MS"/>
      <w:b/>
      <w:bCs/>
    </w:rPr>
  </w:style>
  <w:style w:type="paragraph" w:styleId="5">
    <w:name w:val="heading 5"/>
    <w:basedOn w:val="a"/>
    <w:next w:val="a"/>
    <w:link w:val="50"/>
    <w:qFormat/>
    <w:rsid w:val="00E46D0B"/>
    <w:pPr>
      <w:keepNext/>
      <w:ind w:left="426" w:hanging="283"/>
      <w:jc w:val="center"/>
      <w:outlineLvl w:val="4"/>
    </w:pPr>
    <w:rPr>
      <w:rFonts w:ascii="Arial Unicode MS" w:hAnsi="Arial Unicode MS" w:cs="Arial Unicode MS"/>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6D0B"/>
    <w:rPr>
      <w:rFonts w:ascii="Arial Unicode MS" w:eastAsia="Arial Unicode MS" w:hAnsi="Arial Unicode MS" w:cs="Arial Unicode MS"/>
      <w:b/>
      <w:bCs/>
      <w:kern w:val="36"/>
      <w:sz w:val="48"/>
      <w:szCs w:val="48"/>
      <w:lang w:eastAsia="ru-RU"/>
    </w:rPr>
  </w:style>
  <w:style w:type="character" w:customStyle="1" w:styleId="20">
    <w:name w:val="Заголовок 2 Знак"/>
    <w:basedOn w:val="a0"/>
    <w:link w:val="2"/>
    <w:rsid w:val="00E46D0B"/>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E46D0B"/>
    <w:rPr>
      <w:rFonts w:ascii="Cambria" w:eastAsia="Times New Roman" w:hAnsi="Cambria" w:cs="Times New Roman"/>
      <w:b/>
      <w:bCs/>
      <w:sz w:val="26"/>
      <w:szCs w:val="26"/>
      <w:lang w:eastAsia="ru-RU"/>
    </w:rPr>
  </w:style>
  <w:style w:type="character" w:customStyle="1" w:styleId="40">
    <w:name w:val="Заголовок 4 Знак"/>
    <w:basedOn w:val="a0"/>
    <w:link w:val="4"/>
    <w:rsid w:val="00E46D0B"/>
    <w:rPr>
      <w:rFonts w:ascii="Arial Unicode MS" w:eastAsia="Arial Unicode MS" w:hAnsi="Arial Unicode MS" w:cs="Arial Unicode MS"/>
      <w:b/>
      <w:bCs/>
      <w:sz w:val="24"/>
      <w:szCs w:val="24"/>
      <w:lang w:eastAsia="ru-RU"/>
    </w:rPr>
  </w:style>
  <w:style w:type="character" w:customStyle="1" w:styleId="50">
    <w:name w:val="Заголовок 5 Знак"/>
    <w:basedOn w:val="a0"/>
    <w:link w:val="5"/>
    <w:rsid w:val="00E46D0B"/>
    <w:rPr>
      <w:rFonts w:ascii="Arial Unicode MS" w:eastAsia="Times New Roman" w:hAnsi="Arial Unicode MS" w:cs="Arial Unicode MS"/>
      <w:b/>
      <w:color w:val="000000"/>
      <w:sz w:val="20"/>
      <w:szCs w:val="24"/>
      <w:lang w:eastAsia="ru-RU"/>
    </w:rPr>
  </w:style>
  <w:style w:type="character" w:styleId="a3">
    <w:name w:val="Hyperlink"/>
    <w:rsid w:val="00E46D0B"/>
    <w:rPr>
      <w:color w:val="0000FF"/>
      <w:u w:val="single"/>
    </w:rPr>
  </w:style>
  <w:style w:type="paragraph" w:styleId="a4">
    <w:name w:val="Normal (Web)"/>
    <w:basedOn w:val="a"/>
    <w:rsid w:val="00E46D0B"/>
    <w:pPr>
      <w:spacing w:before="100" w:beforeAutospacing="1" w:after="100" w:afterAutospacing="1"/>
    </w:pPr>
    <w:rPr>
      <w:rFonts w:ascii="Arial Unicode MS" w:eastAsia="Arial Unicode MS" w:hAnsi="Arial Unicode MS" w:cs="Arial Unicode MS"/>
    </w:rPr>
  </w:style>
  <w:style w:type="paragraph" w:styleId="a5">
    <w:name w:val="Body Text Indent"/>
    <w:basedOn w:val="a"/>
    <w:link w:val="a6"/>
    <w:rsid w:val="00E46D0B"/>
    <w:pPr>
      <w:ind w:firstLine="540"/>
      <w:jc w:val="both"/>
    </w:pPr>
    <w:rPr>
      <w:sz w:val="28"/>
    </w:rPr>
  </w:style>
  <w:style w:type="character" w:customStyle="1" w:styleId="a6">
    <w:name w:val="Основной текст с отступом Знак"/>
    <w:basedOn w:val="a0"/>
    <w:link w:val="a5"/>
    <w:rsid w:val="00E46D0B"/>
    <w:rPr>
      <w:rFonts w:ascii="Times New Roman" w:eastAsia="Times New Roman" w:hAnsi="Times New Roman" w:cs="Times New Roman"/>
      <w:sz w:val="28"/>
      <w:szCs w:val="24"/>
      <w:lang w:eastAsia="ru-RU"/>
    </w:rPr>
  </w:style>
  <w:style w:type="paragraph" w:styleId="a7">
    <w:name w:val="Body Text"/>
    <w:basedOn w:val="a"/>
    <w:link w:val="a8"/>
    <w:rsid w:val="00E46D0B"/>
    <w:rPr>
      <w:sz w:val="28"/>
    </w:rPr>
  </w:style>
  <w:style w:type="character" w:customStyle="1" w:styleId="a8">
    <w:name w:val="Основной текст Знак"/>
    <w:basedOn w:val="a0"/>
    <w:link w:val="a7"/>
    <w:rsid w:val="00E46D0B"/>
    <w:rPr>
      <w:rFonts w:ascii="Times New Roman" w:eastAsia="Times New Roman" w:hAnsi="Times New Roman" w:cs="Times New Roman"/>
      <w:sz w:val="28"/>
      <w:szCs w:val="24"/>
      <w:lang w:eastAsia="ru-RU"/>
    </w:rPr>
  </w:style>
  <w:style w:type="character" w:customStyle="1" w:styleId="grame">
    <w:name w:val="grame"/>
    <w:basedOn w:val="a0"/>
    <w:rsid w:val="00E46D0B"/>
  </w:style>
  <w:style w:type="character" w:customStyle="1" w:styleId="spelle">
    <w:name w:val="spelle"/>
    <w:basedOn w:val="a0"/>
    <w:rsid w:val="00E46D0B"/>
  </w:style>
  <w:style w:type="paragraph" w:styleId="21">
    <w:name w:val="Body Text Indent 2"/>
    <w:basedOn w:val="a"/>
    <w:link w:val="22"/>
    <w:rsid w:val="00E46D0B"/>
    <w:pPr>
      <w:spacing w:before="100" w:beforeAutospacing="1" w:after="100" w:afterAutospacing="1"/>
    </w:pPr>
    <w:rPr>
      <w:rFonts w:ascii="Arial Unicode MS" w:eastAsia="Arial Unicode MS" w:hAnsi="Arial Unicode MS" w:cs="Arial Unicode MS"/>
    </w:rPr>
  </w:style>
  <w:style w:type="character" w:customStyle="1" w:styleId="22">
    <w:name w:val="Основной текст с отступом 2 Знак"/>
    <w:basedOn w:val="a0"/>
    <w:link w:val="21"/>
    <w:rsid w:val="00E46D0B"/>
    <w:rPr>
      <w:rFonts w:ascii="Arial Unicode MS" w:eastAsia="Arial Unicode MS" w:hAnsi="Arial Unicode MS" w:cs="Arial Unicode MS"/>
      <w:sz w:val="24"/>
      <w:szCs w:val="24"/>
      <w:lang w:eastAsia="ru-RU"/>
    </w:rPr>
  </w:style>
  <w:style w:type="paragraph" w:styleId="31">
    <w:name w:val="Body Text Indent 3"/>
    <w:basedOn w:val="a"/>
    <w:link w:val="32"/>
    <w:rsid w:val="00E46D0B"/>
    <w:pPr>
      <w:ind w:left="540"/>
      <w:jc w:val="both"/>
    </w:pPr>
    <w:rPr>
      <w:rFonts w:ascii="Arial" w:hAnsi="Arial" w:cs="Arial"/>
      <w:sz w:val="20"/>
      <w:szCs w:val="20"/>
    </w:rPr>
  </w:style>
  <w:style w:type="character" w:customStyle="1" w:styleId="32">
    <w:name w:val="Основной текст с отступом 3 Знак"/>
    <w:basedOn w:val="a0"/>
    <w:link w:val="31"/>
    <w:rsid w:val="00E46D0B"/>
    <w:rPr>
      <w:rFonts w:ascii="Arial" w:eastAsia="Times New Roman" w:hAnsi="Arial" w:cs="Arial"/>
      <w:sz w:val="20"/>
      <w:szCs w:val="20"/>
      <w:lang w:eastAsia="ru-RU"/>
    </w:rPr>
  </w:style>
  <w:style w:type="paragraph" w:styleId="23">
    <w:name w:val="List 2"/>
    <w:basedOn w:val="a"/>
    <w:rsid w:val="00E46D0B"/>
    <w:pPr>
      <w:spacing w:before="100" w:beforeAutospacing="1" w:after="100" w:afterAutospacing="1"/>
    </w:pPr>
    <w:rPr>
      <w:rFonts w:ascii="Arial Unicode MS" w:eastAsia="Arial Unicode MS" w:hAnsi="Arial Unicode MS" w:cs="Arial Unicode MS"/>
    </w:rPr>
  </w:style>
  <w:style w:type="character" w:styleId="a9">
    <w:name w:val="FollowedHyperlink"/>
    <w:rsid w:val="00E46D0B"/>
    <w:rPr>
      <w:color w:val="800080"/>
      <w:u w:val="single"/>
    </w:rPr>
  </w:style>
  <w:style w:type="paragraph" w:styleId="aa">
    <w:name w:val="header"/>
    <w:basedOn w:val="a"/>
    <w:link w:val="ab"/>
    <w:rsid w:val="00E46D0B"/>
    <w:pPr>
      <w:tabs>
        <w:tab w:val="center" w:pos="4677"/>
        <w:tab w:val="right" w:pos="9355"/>
      </w:tabs>
    </w:pPr>
  </w:style>
  <w:style w:type="character" w:customStyle="1" w:styleId="ab">
    <w:name w:val="Верхний колонтитул Знак"/>
    <w:basedOn w:val="a0"/>
    <w:link w:val="aa"/>
    <w:rsid w:val="00E46D0B"/>
    <w:rPr>
      <w:rFonts w:ascii="Times New Roman" w:eastAsia="Times New Roman" w:hAnsi="Times New Roman" w:cs="Times New Roman"/>
      <w:sz w:val="24"/>
      <w:szCs w:val="24"/>
      <w:lang w:eastAsia="ru-RU"/>
    </w:rPr>
  </w:style>
  <w:style w:type="character" w:styleId="ac">
    <w:name w:val="page number"/>
    <w:basedOn w:val="a0"/>
    <w:rsid w:val="00E46D0B"/>
  </w:style>
  <w:style w:type="paragraph" w:styleId="24">
    <w:name w:val="Body Text 2"/>
    <w:basedOn w:val="a"/>
    <w:link w:val="25"/>
    <w:rsid w:val="00E46D0B"/>
    <w:pPr>
      <w:tabs>
        <w:tab w:val="num" w:pos="0"/>
      </w:tabs>
      <w:spacing w:before="100" w:beforeAutospacing="1" w:after="100" w:afterAutospacing="1"/>
      <w:jc w:val="both"/>
    </w:pPr>
    <w:rPr>
      <w:rFonts w:ascii="Arial Unicode MS" w:hAnsi="Arial Unicode MS" w:cs="Arial Unicode MS"/>
      <w:sz w:val="20"/>
    </w:rPr>
  </w:style>
  <w:style w:type="character" w:customStyle="1" w:styleId="25">
    <w:name w:val="Основной текст 2 Знак"/>
    <w:basedOn w:val="a0"/>
    <w:link w:val="24"/>
    <w:rsid w:val="00E46D0B"/>
    <w:rPr>
      <w:rFonts w:ascii="Arial Unicode MS" w:eastAsia="Times New Roman" w:hAnsi="Arial Unicode MS" w:cs="Arial Unicode MS"/>
      <w:sz w:val="20"/>
      <w:szCs w:val="24"/>
      <w:lang w:eastAsia="ru-RU"/>
    </w:rPr>
  </w:style>
  <w:style w:type="paragraph" w:styleId="33">
    <w:name w:val="Body Text 3"/>
    <w:basedOn w:val="a"/>
    <w:link w:val="34"/>
    <w:rsid w:val="00E46D0B"/>
    <w:pPr>
      <w:jc w:val="center"/>
    </w:pPr>
    <w:rPr>
      <w:rFonts w:ascii="Arial Unicode MS" w:hAnsi="Arial Unicode MS" w:cs="Arial Unicode MS"/>
      <w:szCs w:val="20"/>
    </w:rPr>
  </w:style>
  <w:style w:type="character" w:customStyle="1" w:styleId="34">
    <w:name w:val="Основной текст 3 Знак"/>
    <w:basedOn w:val="a0"/>
    <w:link w:val="33"/>
    <w:rsid w:val="00E46D0B"/>
    <w:rPr>
      <w:rFonts w:ascii="Arial Unicode MS" w:eastAsia="Times New Roman" w:hAnsi="Arial Unicode MS" w:cs="Arial Unicode MS"/>
      <w:sz w:val="24"/>
      <w:szCs w:val="20"/>
      <w:lang w:eastAsia="ru-RU"/>
    </w:rPr>
  </w:style>
  <w:style w:type="paragraph" w:styleId="ad">
    <w:name w:val="Subtitle"/>
    <w:basedOn w:val="a"/>
    <w:link w:val="ae"/>
    <w:qFormat/>
    <w:rsid w:val="00E46D0B"/>
    <w:pPr>
      <w:jc w:val="center"/>
    </w:pPr>
    <w:rPr>
      <w:rFonts w:ascii="Arial Black" w:hAnsi="Arial Black"/>
      <w:spacing w:val="8"/>
      <w:kern w:val="144"/>
      <w:sz w:val="28"/>
      <w:szCs w:val="20"/>
    </w:rPr>
  </w:style>
  <w:style w:type="character" w:customStyle="1" w:styleId="ae">
    <w:name w:val="Подзаголовок Знак"/>
    <w:basedOn w:val="a0"/>
    <w:link w:val="ad"/>
    <w:rsid w:val="00E46D0B"/>
    <w:rPr>
      <w:rFonts w:ascii="Arial Black" w:eastAsia="Times New Roman" w:hAnsi="Arial Black" w:cs="Times New Roman"/>
      <w:spacing w:val="8"/>
      <w:kern w:val="144"/>
      <w:sz w:val="28"/>
      <w:szCs w:val="20"/>
      <w:lang w:eastAsia="ru-RU"/>
    </w:rPr>
  </w:style>
  <w:style w:type="paragraph" w:styleId="af">
    <w:name w:val="Title"/>
    <w:basedOn w:val="a"/>
    <w:link w:val="af0"/>
    <w:qFormat/>
    <w:rsid w:val="00E46D0B"/>
    <w:pPr>
      <w:jc w:val="center"/>
    </w:pPr>
    <w:rPr>
      <w:b/>
      <w:sz w:val="28"/>
      <w:szCs w:val="20"/>
    </w:rPr>
  </w:style>
  <w:style w:type="character" w:customStyle="1" w:styleId="af0">
    <w:name w:val="Заголовок Знак"/>
    <w:basedOn w:val="a0"/>
    <w:link w:val="af"/>
    <w:rsid w:val="00E46D0B"/>
    <w:rPr>
      <w:rFonts w:ascii="Times New Roman" w:eastAsia="Times New Roman" w:hAnsi="Times New Roman" w:cs="Times New Roman"/>
      <w:b/>
      <w:sz w:val="28"/>
      <w:szCs w:val="20"/>
      <w:lang w:eastAsia="ru-RU"/>
    </w:rPr>
  </w:style>
  <w:style w:type="paragraph" w:customStyle="1" w:styleId="210">
    <w:name w:val="Основной текст 21"/>
    <w:basedOn w:val="a"/>
    <w:rsid w:val="00E46D0B"/>
    <w:pPr>
      <w:widowControl w:val="0"/>
      <w:ind w:right="-28"/>
      <w:jc w:val="both"/>
    </w:pPr>
    <w:rPr>
      <w:szCs w:val="20"/>
    </w:rPr>
  </w:style>
  <w:style w:type="paragraph" w:customStyle="1" w:styleId="11">
    <w:name w:val="Текст1"/>
    <w:basedOn w:val="a"/>
    <w:rsid w:val="00E46D0B"/>
    <w:rPr>
      <w:rFonts w:ascii="Courier New" w:hAnsi="Courier New"/>
      <w:sz w:val="20"/>
      <w:szCs w:val="20"/>
    </w:rPr>
  </w:style>
  <w:style w:type="character" w:customStyle="1" w:styleId="af1">
    <w:name w:val="Обычный (веб) Знак"/>
    <w:rsid w:val="00E46D0B"/>
    <w:rPr>
      <w:rFonts w:ascii="Arial Unicode MS" w:eastAsia="Arial Unicode MS" w:hAnsi="Arial Unicode MS" w:cs="Arial Unicode MS"/>
      <w:sz w:val="24"/>
      <w:szCs w:val="24"/>
      <w:lang w:val="ru-RU" w:eastAsia="ru-RU" w:bidi="ar-SA"/>
    </w:rPr>
  </w:style>
  <w:style w:type="paragraph" w:styleId="af2">
    <w:name w:val="footnote text"/>
    <w:basedOn w:val="a"/>
    <w:link w:val="af3"/>
    <w:semiHidden/>
    <w:rsid w:val="00E46D0B"/>
    <w:rPr>
      <w:sz w:val="20"/>
      <w:szCs w:val="20"/>
    </w:rPr>
  </w:style>
  <w:style w:type="character" w:customStyle="1" w:styleId="af3">
    <w:name w:val="Текст сноски Знак"/>
    <w:basedOn w:val="a0"/>
    <w:link w:val="af2"/>
    <w:semiHidden/>
    <w:rsid w:val="00E46D0B"/>
    <w:rPr>
      <w:rFonts w:ascii="Times New Roman" w:eastAsia="Times New Roman" w:hAnsi="Times New Roman" w:cs="Times New Roman"/>
      <w:sz w:val="20"/>
      <w:szCs w:val="20"/>
      <w:lang w:eastAsia="ru-RU"/>
    </w:rPr>
  </w:style>
  <w:style w:type="paragraph" w:customStyle="1" w:styleId="ConsPlusNonformat">
    <w:name w:val="ConsPlusNonformat"/>
    <w:rsid w:val="00E46D0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alloon Text"/>
    <w:basedOn w:val="a"/>
    <w:link w:val="af5"/>
    <w:semiHidden/>
    <w:rsid w:val="00E46D0B"/>
    <w:rPr>
      <w:rFonts w:ascii="Tahoma" w:hAnsi="Tahoma" w:cs="Tahoma"/>
      <w:sz w:val="16"/>
      <w:szCs w:val="16"/>
    </w:rPr>
  </w:style>
  <w:style w:type="character" w:customStyle="1" w:styleId="af5">
    <w:name w:val="Текст выноски Знак"/>
    <w:basedOn w:val="a0"/>
    <w:link w:val="af4"/>
    <w:semiHidden/>
    <w:rsid w:val="00E46D0B"/>
    <w:rPr>
      <w:rFonts w:ascii="Tahoma" w:eastAsia="Times New Roman" w:hAnsi="Tahoma" w:cs="Tahoma"/>
      <w:sz w:val="16"/>
      <w:szCs w:val="16"/>
      <w:lang w:eastAsia="ru-RU"/>
    </w:rPr>
  </w:style>
  <w:style w:type="paragraph" w:customStyle="1" w:styleId="ConsNormal">
    <w:name w:val="ConsNormal"/>
    <w:rsid w:val="00E46D0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E46D0B"/>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character" w:styleId="af6">
    <w:name w:val="footnote reference"/>
    <w:semiHidden/>
    <w:rsid w:val="00E46D0B"/>
    <w:rPr>
      <w:vertAlign w:val="superscript"/>
    </w:rPr>
  </w:style>
  <w:style w:type="paragraph" w:styleId="af7">
    <w:name w:val="footer"/>
    <w:basedOn w:val="a"/>
    <w:link w:val="af8"/>
    <w:uiPriority w:val="99"/>
    <w:rsid w:val="00E46D0B"/>
    <w:pPr>
      <w:tabs>
        <w:tab w:val="center" w:pos="4677"/>
        <w:tab w:val="right" w:pos="9355"/>
      </w:tabs>
    </w:pPr>
  </w:style>
  <w:style w:type="character" w:customStyle="1" w:styleId="af8">
    <w:name w:val="Нижний колонтитул Знак"/>
    <w:basedOn w:val="a0"/>
    <w:link w:val="af7"/>
    <w:uiPriority w:val="99"/>
    <w:rsid w:val="00E46D0B"/>
    <w:rPr>
      <w:rFonts w:ascii="Times New Roman" w:eastAsia="Times New Roman" w:hAnsi="Times New Roman" w:cs="Times New Roman"/>
      <w:sz w:val="24"/>
      <w:szCs w:val="24"/>
      <w:lang w:eastAsia="ru-RU"/>
    </w:rPr>
  </w:style>
  <w:style w:type="paragraph" w:styleId="af9">
    <w:name w:val="List Paragraph"/>
    <w:basedOn w:val="a"/>
    <w:uiPriority w:val="34"/>
    <w:qFormat/>
    <w:rsid w:val="00E46D0B"/>
    <w:pPr>
      <w:ind w:left="720"/>
      <w:contextualSpacing/>
    </w:pPr>
  </w:style>
  <w:style w:type="paragraph" w:styleId="afa">
    <w:name w:val="endnote text"/>
    <w:basedOn w:val="a"/>
    <w:link w:val="afb"/>
    <w:rsid w:val="00E46D0B"/>
    <w:rPr>
      <w:sz w:val="20"/>
      <w:szCs w:val="20"/>
    </w:rPr>
  </w:style>
  <w:style w:type="character" w:customStyle="1" w:styleId="afb">
    <w:name w:val="Текст концевой сноски Знак"/>
    <w:basedOn w:val="a0"/>
    <w:link w:val="afa"/>
    <w:rsid w:val="00E46D0B"/>
    <w:rPr>
      <w:rFonts w:ascii="Times New Roman" w:eastAsia="Times New Roman" w:hAnsi="Times New Roman" w:cs="Times New Roman"/>
      <w:sz w:val="20"/>
      <w:szCs w:val="20"/>
      <w:lang w:eastAsia="ru-RU"/>
    </w:rPr>
  </w:style>
  <w:style w:type="character" w:styleId="afc">
    <w:name w:val="endnote reference"/>
    <w:rsid w:val="00E46D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113348">
      <w:bodyDiv w:val="1"/>
      <w:marLeft w:val="0"/>
      <w:marRight w:val="0"/>
      <w:marTop w:val="0"/>
      <w:marBottom w:val="0"/>
      <w:divBdr>
        <w:top w:val="none" w:sz="0" w:space="0" w:color="auto"/>
        <w:left w:val="none" w:sz="0" w:space="0" w:color="auto"/>
        <w:bottom w:val="none" w:sz="0" w:space="0" w:color="auto"/>
        <w:right w:val="none" w:sz="0" w:space="0" w:color="auto"/>
      </w:divBdr>
    </w:div>
    <w:div w:id="406341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atsk-city.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help.rts-tender.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1D407-3432-4983-A660-86B2D73FD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19</Pages>
  <Words>11345</Words>
  <Characters>64668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11</cp:revision>
  <cp:lastPrinted>2023-08-02T04:26:00Z</cp:lastPrinted>
  <dcterms:created xsi:type="dcterms:W3CDTF">2021-11-27T05:50:00Z</dcterms:created>
  <dcterms:modified xsi:type="dcterms:W3CDTF">2023-08-03T00:38:00Z</dcterms:modified>
</cp:coreProperties>
</file>