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D711F4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</w:t>
      </w:r>
      <w:r w:rsidR="00FA4F7F" w:rsidRPr="00D7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D7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D711F4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AF7D37" w14:textId="6F111D62" w:rsidR="000C1865" w:rsidRPr="00D711F4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1F4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</w:t>
      </w:r>
      <w:r w:rsidRPr="00D711F4">
        <w:rPr>
          <w:rFonts w:ascii="Times New Roman" w:eastAsia="Times New Roman" w:hAnsi="Times New Roman" w:cs="Times New Roman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2</w:t>
      </w:r>
      <w:r w:rsidR="00BD76BF" w:rsidRPr="00D711F4">
        <w:rPr>
          <w:rFonts w:ascii="Times New Roman" w:eastAsia="Times New Roman" w:hAnsi="Times New Roman" w:cs="Times New Roman"/>
          <w:lang w:eastAsia="ru-RU"/>
        </w:rPr>
        <w:t>6</w:t>
      </w:r>
      <w:r w:rsidRPr="00D711F4">
        <w:rPr>
          <w:rFonts w:ascii="Times New Roman" w:eastAsia="Times New Roman" w:hAnsi="Times New Roman" w:cs="Times New Roman"/>
          <w:lang w:eastAsia="ru-RU"/>
        </w:rPr>
        <w:t>.</w:t>
      </w:r>
      <w:r w:rsidR="00860B14" w:rsidRPr="00D711F4">
        <w:rPr>
          <w:rFonts w:ascii="Times New Roman" w:eastAsia="Times New Roman" w:hAnsi="Times New Roman" w:cs="Times New Roman"/>
          <w:lang w:eastAsia="ru-RU"/>
        </w:rPr>
        <w:t>0</w:t>
      </w:r>
      <w:r w:rsidR="00BD76BF" w:rsidRPr="00D711F4">
        <w:rPr>
          <w:rFonts w:ascii="Times New Roman" w:eastAsia="Times New Roman" w:hAnsi="Times New Roman" w:cs="Times New Roman"/>
          <w:lang w:eastAsia="ru-RU"/>
        </w:rPr>
        <w:t>3</w:t>
      </w:r>
      <w:r w:rsidRPr="00D711F4">
        <w:rPr>
          <w:rFonts w:ascii="Times New Roman" w:eastAsia="Times New Roman" w:hAnsi="Times New Roman" w:cs="Times New Roman"/>
          <w:lang w:eastAsia="ru-RU"/>
        </w:rPr>
        <w:t>.202</w:t>
      </w:r>
      <w:r w:rsidR="00860B14" w:rsidRPr="00D711F4">
        <w:rPr>
          <w:rFonts w:ascii="Times New Roman" w:eastAsia="Times New Roman" w:hAnsi="Times New Roman" w:cs="Times New Roman"/>
          <w:lang w:eastAsia="ru-RU"/>
        </w:rPr>
        <w:t>4</w:t>
      </w:r>
      <w:r w:rsidRPr="00D711F4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617A2B" w:rsidRPr="00D7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48D" w:rsidRPr="00D711F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U2200004404000000006</w:t>
      </w:r>
      <w:r w:rsidR="00BD76BF" w:rsidRPr="00D711F4">
        <w:rPr>
          <w:rFonts w:ascii="Times New Roman" w:eastAsia="Times New Roman" w:hAnsi="Times New Roman" w:cs="Times New Roman"/>
          <w:lang w:eastAsia="ru-RU"/>
        </w:rPr>
        <w:t>6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-1</w:t>
      </w:r>
      <w:r w:rsidRPr="00D711F4">
        <w:rPr>
          <w:rFonts w:ascii="Times New Roman" w:eastAsia="Times New Roman" w:hAnsi="Times New Roman" w:cs="Times New Roman"/>
          <w:lang w:eastAsia="ru-RU"/>
        </w:rPr>
        <w:t xml:space="preserve">, аукцион 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договора безвозмездного пользования в отношении муниципального имущества</w:t>
      </w:r>
      <w:r w:rsidRPr="00D711F4">
        <w:rPr>
          <w:rFonts w:ascii="Times New Roman" w:eastAsia="Times New Roman" w:hAnsi="Times New Roman" w:cs="Times New Roman"/>
          <w:lang w:eastAsia="ru-RU"/>
        </w:rPr>
        <w:t xml:space="preserve">, назначенный на 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2</w:t>
      </w:r>
      <w:r w:rsidR="00BD76BF" w:rsidRPr="00D711F4">
        <w:rPr>
          <w:rFonts w:ascii="Times New Roman" w:eastAsia="Times New Roman" w:hAnsi="Times New Roman" w:cs="Times New Roman"/>
          <w:lang w:eastAsia="ru-RU"/>
        </w:rPr>
        <w:t>8</w:t>
      </w:r>
      <w:r w:rsidRPr="00D711F4">
        <w:rPr>
          <w:rFonts w:ascii="Times New Roman" w:eastAsia="Times New Roman" w:hAnsi="Times New Roman" w:cs="Times New Roman"/>
          <w:lang w:eastAsia="ru-RU"/>
        </w:rPr>
        <w:t>.</w:t>
      </w:r>
      <w:r w:rsidR="00860B14" w:rsidRPr="00D711F4">
        <w:rPr>
          <w:rFonts w:ascii="Times New Roman" w:eastAsia="Times New Roman" w:hAnsi="Times New Roman" w:cs="Times New Roman"/>
          <w:lang w:eastAsia="ru-RU"/>
        </w:rPr>
        <w:t>0</w:t>
      </w:r>
      <w:r w:rsidR="00BD76BF" w:rsidRPr="00D711F4">
        <w:rPr>
          <w:rFonts w:ascii="Times New Roman" w:eastAsia="Times New Roman" w:hAnsi="Times New Roman" w:cs="Times New Roman"/>
          <w:lang w:eastAsia="ru-RU"/>
        </w:rPr>
        <w:t>3</w:t>
      </w:r>
      <w:r w:rsidRPr="00D711F4">
        <w:rPr>
          <w:rFonts w:ascii="Times New Roman" w:eastAsia="Times New Roman" w:hAnsi="Times New Roman" w:cs="Times New Roman"/>
          <w:lang w:eastAsia="ru-RU"/>
        </w:rPr>
        <w:t>.202</w:t>
      </w:r>
      <w:r w:rsidR="00860B14" w:rsidRPr="00D711F4">
        <w:rPr>
          <w:rFonts w:ascii="Times New Roman" w:eastAsia="Times New Roman" w:hAnsi="Times New Roman" w:cs="Times New Roman"/>
          <w:lang w:eastAsia="ru-RU"/>
        </w:rPr>
        <w:t>4</w:t>
      </w:r>
      <w:r w:rsidRPr="00D711F4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BA4347" w:rsidRPr="00D711F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01732" w:rsidRPr="00D711F4">
        <w:rPr>
          <w:rFonts w:ascii="Times New Roman" w:eastAsia="Times New Roman" w:hAnsi="Times New Roman" w:cs="Times New Roman"/>
          <w:lang w:eastAsia="ru-RU"/>
        </w:rPr>
        <w:t>Открытый аукцион в электронной форме проводится в соответствии с приказом ФАС России № 147/23.</w:t>
      </w:r>
    </w:p>
    <w:p w14:paraId="4199E61B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B9505B3" w14:textId="0E569EFD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Предмет аукциона в электронной форме: Аукцион на право заключения договора безвозмездного пользования в отношении муниципального имущества</w:t>
      </w:r>
    </w:p>
    <w:p w14:paraId="1F08A19C" w14:textId="77777777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292CA1A2" w14:textId="37489397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Продавец:</w:t>
      </w: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администрации города Усолье-Сибирское</w:t>
      </w:r>
    </w:p>
    <w:p w14:paraId="00F1C101" w14:textId="77777777" w:rsid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5ED891A7" w14:textId="303BCB44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Организатор:</w:t>
      </w: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администрации города Усолье-Сибирское</w:t>
      </w:r>
      <w:r w:rsidRPr="00BD76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3558ADF4" w14:textId="77777777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162DE7" w14:textId="69F017A9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 электронной площадке i.rts-tender.ru процедура № 22000044040000000066.</w:t>
      </w:r>
    </w:p>
    <w:p w14:paraId="3576F530" w14:textId="77777777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A90C5A" w14:textId="0315755E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Аукционный торг проводится через систему электронной площадки по адресу </w:t>
      </w: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14:paraId="034BB157" w14:textId="77777777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F0584" w14:textId="4CB6F51F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протоколу </w:t>
      </w:r>
      <w:r w:rsidRPr="00BD76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открытию доступа к заявкам на участие в аукционе в электронной форме </w:t>
      </w: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поданы заявки от: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68"/>
        <w:gridCol w:w="3827"/>
      </w:tblGrid>
      <w:tr w:rsidR="00BD76BF" w:rsidRPr="00BD76BF" w14:paraId="4DEDC694" w14:textId="77777777" w:rsidTr="002E4D9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4131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D406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5ED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BD76BF" w:rsidRPr="00BD76BF" w14:paraId="2A8CA1A7" w14:textId="77777777" w:rsidTr="002E4D9B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01AB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D829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3801160354</w:t>
            </w: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14:paraId="09356AF9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380101001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045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665459, Россия, Иркутская </w:t>
            </w:r>
            <w:proofErr w:type="spellStart"/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</w:t>
            </w:r>
            <w:proofErr w:type="spellEnd"/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г Усолье-Сибирское, </w:t>
            </w:r>
            <w:proofErr w:type="spellStart"/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BD7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Ватутина, д. 26, кв. 10</w:t>
            </w:r>
          </w:p>
        </w:tc>
      </w:tr>
    </w:tbl>
    <w:p w14:paraId="70223D6F" w14:textId="627FB99C" w:rsidR="00BD76BF" w:rsidRPr="00BD76BF" w:rsidRDefault="00BD76BF" w:rsidP="00BD76BF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заявок на участие в аукционе в электронной форме приняты следующие решения:</w:t>
      </w:r>
    </w:p>
    <w:p w14:paraId="6C9BCD3F" w14:textId="493CC1DB" w:rsidR="00BD76BF" w:rsidRPr="00BD76BF" w:rsidRDefault="00BD76BF" w:rsidP="00BD7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 в допуске к дальнейшему участию в процедуре следующим участникам: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7"/>
        <w:gridCol w:w="3297"/>
      </w:tblGrid>
      <w:tr w:rsidR="00BD76BF" w:rsidRPr="00BD76BF" w14:paraId="641B2CB2" w14:textId="77777777" w:rsidTr="002E4D9B">
        <w:tc>
          <w:tcPr>
            <w:tcW w:w="3296" w:type="dxa"/>
            <w:shd w:val="clear" w:color="auto" w:fill="auto"/>
          </w:tcPr>
          <w:p w14:paraId="301DE8E4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Входящий номер заявки</w:t>
            </w:r>
          </w:p>
        </w:tc>
        <w:tc>
          <w:tcPr>
            <w:tcW w:w="3297" w:type="dxa"/>
          </w:tcPr>
          <w:p w14:paraId="067C482D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297" w:type="dxa"/>
            <w:shd w:val="clear" w:color="auto" w:fill="auto"/>
          </w:tcPr>
          <w:p w14:paraId="68E9958D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BD76BF" w:rsidRPr="00BD76BF" w14:paraId="0C3B7725" w14:textId="77777777" w:rsidTr="002E4D9B">
        <w:trPr>
          <w:trHeight w:val="567"/>
        </w:trPr>
        <w:tc>
          <w:tcPr>
            <w:tcW w:w="3296" w:type="dxa"/>
            <w:shd w:val="clear" w:color="auto" w:fill="auto"/>
          </w:tcPr>
          <w:p w14:paraId="018E86C7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325455/438081</w:t>
            </w:r>
          </w:p>
        </w:tc>
        <w:tc>
          <w:tcPr>
            <w:tcW w:w="3297" w:type="dxa"/>
          </w:tcPr>
          <w:p w14:paraId="53D5392A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3297" w:type="dxa"/>
            <w:shd w:val="clear" w:color="auto" w:fill="auto"/>
          </w:tcPr>
          <w:p w14:paraId="35FED4EE" w14:textId="77777777" w:rsidR="00BD76BF" w:rsidRPr="00BD76BF" w:rsidRDefault="00BD76BF" w:rsidP="00BD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Невнесение</w:t>
            </w:r>
            <w:proofErr w:type="spellEnd"/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D76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задатка</w:t>
            </w:r>
            <w:proofErr w:type="spellEnd"/>
          </w:p>
        </w:tc>
      </w:tr>
    </w:tbl>
    <w:p w14:paraId="60568142" w14:textId="5EFD9964" w:rsidR="00BD76BF" w:rsidRPr="00BD76BF" w:rsidRDefault="00BD76BF" w:rsidP="00BD76B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6B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тем, что по результатам рассмотрения ни одна заявка на участие в аукционе в электронной форме не соответствуют требованиям, аукцион в электронной форме признается несостоявшимся на основании п. 119 Приказа ФАС №147/23.</w:t>
      </w:r>
    </w:p>
    <w:p w14:paraId="71A9B15E" w14:textId="77777777" w:rsidR="00BD76BF" w:rsidRPr="00BD76BF" w:rsidRDefault="00BD76BF" w:rsidP="00BD76BF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6CB94" w14:textId="77777777" w:rsidR="00701732" w:rsidRPr="00701732" w:rsidRDefault="00701732" w:rsidP="00701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1ED3DBDA" w:rsidR="00B309C8" w:rsidRPr="00D711F4" w:rsidRDefault="000C1865" w:rsidP="00D7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4559E5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7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D711F4" w:rsidRDefault="00B309C8" w:rsidP="00D7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0ACA2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98CD3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A75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FA91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4A41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0279" w14:textId="77777777" w:rsidR="00701732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97C4" w14:textId="77777777" w:rsidR="00701732" w:rsidRPr="000C1865" w:rsidRDefault="00701732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1732" w:rsidRPr="000C1865" w:rsidSect="0096060A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12D" w14:textId="77777777" w:rsidR="0096060A" w:rsidRDefault="0096060A">
      <w:pPr>
        <w:spacing w:after="0" w:line="240" w:lineRule="auto"/>
      </w:pPr>
      <w:r>
        <w:separator/>
      </w:r>
    </w:p>
  </w:endnote>
  <w:endnote w:type="continuationSeparator" w:id="0">
    <w:p w14:paraId="6D3CE943" w14:textId="77777777" w:rsidR="0096060A" w:rsidRDefault="0096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3AA5" w14:textId="77777777" w:rsidR="0096060A" w:rsidRDefault="0096060A">
      <w:pPr>
        <w:spacing w:after="0" w:line="240" w:lineRule="auto"/>
      </w:pPr>
      <w:r>
        <w:separator/>
      </w:r>
    </w:p>
  </w:footnote>
  <w:footnote w:type="continuationSeparator" w:id="0">
    <w:p w14:paraId="319ECE29" w14:textId="77777777" w:rsidR="0096060A" w:rsidRDefault="0096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106D2"/>
    <w:multiLevelType w:val="hybridMultilevel"/>
    <w:tmpl w:val="1C0E8546"/>
    <w:lvl w:ilvl="0" w:tplc="CE3C8E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A5777"/>
    <w:rsid w:val="001C1138"/>
    <w:rsid w:val="0022161B"/>
    <w:rsid w:val="00285CC1"/>
    <w:rsid w:val="00357FFB"/>
    <w:rsid w:val="0041583D"/>
    <w:rsid w:val="0042706E"/>
    <w:rsid w:val="004559E5"/>
    <w:rsid w:val="004A032D"/>
    <w:rsid w:val="004C52F0"/>
    <w:rsid w:val="004F136C"/>
    <w:rsid w:val="005E2854"/>
    <w:rsid w:val="00617A2B"/>
    <w:rsid w:val="006B1E89"/>
    <w:rsid w:val="006B5A95"/>
    <w:rsid w:val="006C01A4"/>
    <w:rsid w:val="006C4DA5"/>
    <w:rsid w:val="006E30A1"/>
    <w:rsid w:val="00701732"/>
    <w:rsid w:val="00710FAD"/>
    <w:rsid w:val="0078689B"/>
    <w:rsid w:val="007D7B4B"/>
    <w:rsid w:val="00842818"/>
    <w:rsid w:val="00860B14"/>
    <w:rsid w:val="0096060A"/>
    <w:rsid w:val="0098435B"/>
    <w:rsid w:val="009C5919"/>
    <w:rsid w:val="00A1152A"/>
    <w:rsid w:val="00A150FD"/>
    <w:rsid w:val="00B119CE"/>
    <w:rsid w:val="00B24F07"/>
    <w:rsid w:val="00B309C8"/>
    <w:rsid w:val="00B37C77"/>
    <w:rsid w:val="00B473A4"/>
    <w:rsid w:val="00BA4347"/>
    <w:rsid w:val="00BD76BF"/>
    <w:rsid w:val="00BF40D4"/>
    <w:rsid w:val="00C050E0"/>
    <w:rsid w:val="00CB28F8"/>
    <w:rsid w:val="00CE46B1"/>
    <w:rsid w:val="00D1006F"/>
    <w:rsid w:val="00D20BCE"/>
    <w:rsid w:val="00D711F4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50314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7</cp:revision>
  <cp:lastPrinted>2024-03-26T07:00:00Z</cp:lastPrinted>
  <dcterms:created xsi:type="dcterms:W3CDTF">2024-01-15T07:32:00Z</dcterms:created>
  <dcterms:modified xsi:type="dcterms:W3CDTF">2024-03-26T07:06:00Z</dcterms:modified>
</cp:coreProperties>
</file>