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7" w:rsidRDefault="00D26847" w:rsidP="00D2684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КУМИ АДМИНИСТРАЦИИ г. УСОЛЬЕ-СИБИРСКОЕ ИНФОРМИРУЕТ </w:t>
      </w:r>
    </w:p>
    <w:p w:rsidR="00D26847" w:rsidRDefault="00D26847" w:rsidP="00D2684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О РЕЗУЛЬТАТАХ АУКЦИОНА ПО ПРОДАЖЕ </w:t>
      </w:r>
    </w:p>
    <w:p w:rsidR="00D26847" w:rsidRDefault="00D26847" w:rsidP="00D26847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ИМУЩЕСТВА</w:t>
      </w:r>
    </w:p>
    <w:p w:rsidR="00D26847" w:rsidRDefault="00D26847" w:rsidP="00D26847">
      <w:pPr>
        <w:jc w:val="center"/>
        <w:rPr>
          <w:b/>
          <w:color w:val="000000"/>
        </w:rPr>
      </w:pPr>
    </w:p>
    <w:p w:rsidR="00D26847" w:rsidRDefault="00D26847" w:rsidP="00D26847">
      <w:pPr>
        <w:jc w:val="both"/>
        <w:rPr>
          <w:color w:val="000000"/>
        </w:rPr>
      </w:pPr>
      <w:r>
        <w:rPr>
          <w:color w:val="000000"/>
        </w:rPr>
        <w:t xml:space="preserve">             20.11.2015 года комиссией по приватизации,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города Усолье-Сибирское, подведены итоги аукциона по продаже муниципального</w:t>
      </w:r>
      <w:r>
        <w:rPr>
          <w:color w:val="000000"/>
          <w:sz w:val="22"/>
          <w:szCs w:val="28"/>
        </w:rPr>
        <w:t xml:space="preserve"> имущества</w:t>
      </w:r>
      <w:r>
        <w:rPr>
          <w:color w:val="000000"/>
        </w:rPr>
        <w:t>:</w:t>
      </w:r>
    </w:p>
    <w:p w:rsidR="00D26847" w:rsidRDefault="00D26847" w:rsidP="00D26847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Лот № 1</w:t>
      </w:r>
      <w:r>
        <w:rPr>
          <w:color w:val="000000"/>
        </w:rPr>
        <w:t xml:space="preserve"> - нежилое здание (Кинотеатр «Родина») – </w:t>
      </w:r>
      <w:proofErr w:type="spellStart"/>
      <w:r>
        <w:rPr>
          <w:color w:val="000000"/>
        </w:rPr>
        <w:t>отдельностоящее</w:t>
      </w:r>
      <w:proofErr w:type="spellEnd"/>
      <w:r>
        <w:rPr>
          <w:color w:val="000000"/>
        </w:rPr>
        <w:t xml:space="preserve">, кирпичное, смешанной этажности один-два этажа, без подвала, </w:t>
      </w:r>
      <w:proofErr w:type="spellStart"/>
      <w:r>
        <w:rPr>
          <w:color w:val="000000"/>
        </w:rPr>
        <w:t>полублагоустроенное</w:t>
      </w:r>
      <w:proofErr w:type="spellEnd"/>
      <w:r>
        <w:rPr>
          <w:color w:val="000000"/>
        </w:rPr>
        <w:t xml:space="preserve">, общей площадью 1243,51 кв. м, адрес объекта: Иркутская область, г. Усолье-Сибирское, </w:t>
      </w:r>
      <w:r>
        <w:rPr>
          <w:color w:val="000000"/>
        </w:rPr>
        <w:t xml:space="preserve">           </w:t>
      </w:r>
      <w:r>
        <w:rPr>
          <w:color w:val="000000"/>
        </w:rPr>
        <w:t xml:space="preserve">ул. Карла Маркса, д. 12, </w:t>
      </w:r>
      <w:r>
        <w:t>совместно с земельным участком с кадастровым номером 38:31:000030:1667, площадью 1430 кв. м,</w:t>
      </w:r>
      <w:r>
        <w:rPr>
          <w:color w:val="000000"/>
        </w:rPr>
        <w:t xml:space="preserve"> расположенным по адресу: Иркутская область, </w:t>
      </w:r>
      <w:r>
        <w:rPr>
          <w:color w:val="000000"/>
        </w:rPr>
        <w:t xml:space="preserve">  </w:t>
      </w:r>
      <w:bookmarkStart w:id="0" w:name="_GoBack"/>
      <w:bookmarkEnd w:id="0"/>
      <w:r>
        <w:rPr>
          <w:color w:val="000000"/>
        </w:rPr>
        <w:t>г. Усолье-Сибирское, ул. Карла Маркса, 12.</w:t>
      </w:r>
    </w:p>
    <w:p w:rsidR="00D26847" w:rsidRDefault="00D26847" w:rsidP="00D26847">
      <w:pPr>
        <w:jc w:val="both"/>
        <w:rPr>
          <w:color w:val="000000"/>
        </w:rPr>
      </w:pPr>
      <w:r>
        <w:rPr>
          <w:color w:val="000000"/>
        </w:rPr>
        <w:t>Участники аукциона:</w:t>
      </w:r>
    </w:p>
    <w:p w:rsidR="00D26847" w:rsidRDefault="00D26847" w:rsidP="00D26847">
      <w:pPr>
        <w:numPr>
          <w:ilvl w:val="0"/>
          <w:numId w:val="1"/>
        </w:numPr>
        <w:jc w:val="both"/>
      </w:pPr>
      <w:r>
        <w:t>Хейкинен Денис Андреевич;</w:t>
      </w:r>
    </w:p>
    <w:p w:rsidR="00D26847" w:rsidRDefault="00D26847" w:rsidP="00D26847">
      <w:pPr>
        <w:numPr>
          <w:ilvl w:val="0"/>
          <w:numId w:val="1"/>
        </w:numPr>
        <w:jc w:val="both"/>
      </w:pPr>
      <w:r>
        <w:t>Кузнецов Алексей Викторович.</w:t>
      </w:r>
    </w:p>
    <w:p w:rsidR="00D26847" w:rsidRDefault="00D26847" w:rsidP="00D2684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Победителем аукциона признан Хейкинен Денис Андреевич. </w:t>
      </w:r>
    </w:p>
    <w:p w:rsidR="00D26847" w:rsidRDefault="00D26847" w:rsidP="00D26847">
      <w:pPr>
        <w:jc w:val="both"/>
      </w:pPr>
    </w:p>
    <w:p w:rsidR="00D26847" w:rsidRDefault="00D26847" w:rsidP="00D26847">
      <w:pPr>
        <w:tabs>
          <w:tab w:val="left" w:pos="0"/>
        </w:tabs>
        <w:jc w:val="both"/>
        <w:rPr>
          <w:b/>
        </w:rPr>
      </w:pPr>
    </w:p>
    <w:p w:rsidR="00D26847" w:rsidRDefault="00D26847" w:rsidP="00D26847">
      <w:pPr>
        <w:rPr>
          <w:b/>
        </w:rPr>
      </w:pPr>
      <w:r>
        <w:rPr>
          <w:b/>
        </w:rPr>
        <w:t>Председатель КУМИ</w:t>
      </w:r>
    </w:p>
    <w:p w:rsidR="00D26847" w:rsidRDefault="00D26847" w:rsidP="00D26847">
      <w:pPr>
        <w:rPr>
          <w:b/>
        </w:rPr>
      </w:pPr>
      <w:r>
        <w:rPr>
          <w:b/>
        </w:rPr>
        <w:t xml:space="preserve">администрации города                                                                        Л.Р. </w:t>
      </w:r>
      <w:proofErr w:type="spellStart"/>
      <w:r>
        <w:rPr>
          <w:b/>
        </w:rPr>
        <w:t>Шаипова</w:t>
      </w:r>
      <w:proofErr w:type="spellEnd"/>
    </w:p>
    <w:p w:rsidR="00D26847" w:rsidRDefault="00D26847" w:rsidP="00D26847">
      <w:pPr>
        <w:jc w:val="center"/>
        <w:rPr>
          <w:b/>
        </w:rPr>
      </w:pPr>
    </w:p>
    <w:p w:rsidR="00553EFF" w:rsidRDefault="00553EFF"/>
    <w:sectPr w:rsidR="0055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4123"/>
    <w:multiLevelType w:val="hybridMultilevel"/>
    <w:tmpl w:val="BBD8C6F6"/>
    <w:lvl w:ilvl="0" w:tplc="61A0B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19"/>
    <w:rsid w:val="00553EFF"/>
    <w:rsid w:val="00D26847"/>
    <w:rsid w:val="00E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2015-11-19T12:24:00Z</dcterms:created>
  <dcterms:modified xsi:type="dcterms:W3CDTF">2015-11-19T12:24:00Z</dcterms:modified>
</cp:coreProperties>
</file>