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56" w:tblpY="-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0849" w:rsidRPr="004620D5" w14:paraId="0B46CE49" w14:textId="77777777" w:rsidTr="00F77B5B">
        <w:trPr>
          <w:trHeight w:val="4718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MON_1667808445"/>
          <w:bookmarkEnd w:id="0"/>
          <w:p w14:paraId="345E545B" w14:textId="5DAF60FA" w:rsidR="00B1721E" w:rsidRPr="00D72872" w:rsidRDefault="009B0849" w:rsidP="00B17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D5">
              <w:rPr>
                <w:rFonts w:ascii="Times New Roman" w:hAnsi="Times New Roman" w:cs="Times New Roman"/>
                <w:sz w:val="28"/>
                <w:szCs w:val="28"/>
              </w:rPr>
              <w:object w:dxaOrig="10263" w:dyaOrig="4830" w14:anchorId="39AD3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pt;height:240.75pt" o:ole="">
                  <v:imagedata r:id="rId7" o:title=""/>
                </v:shape>
                <o:OLEObject Type="Embed" ProgID="Word.Document.8" ShapeID="_x0000_i1025" DrawAspect="Content" ObjectID="_1726385313" r:id="rId8">
                  <o:FieldCodes>\s</o:FieldCodes>
                </o:OLEObject>
              </w:object>
            </w:r>
            <w:bookmarkStart w:id="1" w:name="_Hlk84403190"/>
            <w:r w:rsidR="00B1721E" w:rsidRPr="00D7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D2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9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721E" w:rsidRPr="00D7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утверждении </w:t>
            </w:r>
            <w:r w:rsidR="00D2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9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7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B1721E" w:rsidRPr="00D7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дминистративного</w:t>
            </w:r>
          </w:p>
          <w:p w14:paraId="37214931" w14:textId="77777777" w:rsidR="00130D7E" w:rsidRDefault="00D2125C" w:rsidP="00D21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регламента </w:t>
            </w:r>
            <w:r w:rsidR="00B1721E" w:rsidRPr="00D7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</w:t>
            </w:r>
            <w:r w:rsidR="0013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="00B1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</w:p>
          <w:p w14:paraId="5E1C180A" w14:textId="59E8C479" w:rsidR="00130D7E" w:rsidRDefault="00130D7E" w:rsidP="00130D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B1721E" w:rsidRPr="00D7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721E" w:rsidRPr="00D7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="00B1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1721E" w:rsidRPr="00D7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редоставление</w:t>
            </w:r>
            <w:bookmarkEnd w:id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участка земли для</w:t>
            </w:r>
          </w:p>
          <w:p w14:paraId="73BF41A8" w14:textId="03F4B6F9" w:rsidR="00B31880" w:rsidRPr="004620D5" w:rsidRDefault="00130D7E" w:rsidP="0013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погребения умершего</w:t>
            </w:r>
            <w:r w:rsidR="00D2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14:paraId="6BAFF05C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DBF0FB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ACFA56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D0016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30EE6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30CD41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DC050A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5DA4D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6F3C4C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075BB5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503208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931997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1F831C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94AC8E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9B1CD2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DE4B6B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29532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120F2E" w14:textId="77777777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DBB7A1" w14:textId="7690DAE4" w:rsidR="00A04058" w:rsidRDefault="00A04058" w:rsidP="009B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08092" w14:textId="2596EB5E" w:rsidR="00A04058" w:rsidRPr="00EE287B" w:rsidRDefault="00130D7E" w:rsidP="006B4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4403206"/>
      <w:r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услуг, обеспечения реализации права граждан и юридических лиц на обращение в органы местного самоуправления, в соответствии с Федеральным законом от 12.01.1996</w:t>
      </w:r>
      <w:r w:rsidR="00F77B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Федеральным законом от 27.07.2010</w:t>
      </w:r>
      <w:r w:rsidR="003A51F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A51F7">
        <w:rPr>
          <w:rFonts w:ascii="Times New Roman" w:hAnsi="Times New Roman" w:cs="Times New Roman"/>
          <w:sz w:val="28"/>
          <w:szCs w:val="28"/>
        </w:rPr>
        <w:t xml:space="preserve">, </w:t>
      </w:r>
      <w:r w:rsidR="00857269">
        <w:rPr>
          <w:rFonts w:ascii="Times New Roman" w:hAnsi="Times New Roman" w:cs="Times New Roman"/>
          <w:sz w:val="28"/>
          <w:szCs w:val="28"/>
        </w:rPr>
        <w:t>П</w:t>
      </w:r>
      <w:r w:rsidR="00857269" w:rsidRPr="00857269">
        <w:rPr>
          <w:rFonts w:ascii="Times New Roman" w:hAnsi="Times New Roman" w:cs="Times New Roman"/>
          <w:sz w:val="28"/>
          <w:szCs w:val="28"/>
        </w:rPr>
        <w:t>равила</w:t>
      </w:r>
      <w:r w:rsidR="00857269">
        <w:rPr>
          <w:rFonts w:ascii="Times New Roman" w:hAnsi="Times New Roman" w:cs="Times New Roman"/>
          <w:sz w:val="28"/>
          <w:szCs w:val="28"/>
        </w:rPr>
        <w:t>ми</w:t>
      </w:r>
      <w:r w:rsidR="00857269" w:rsidRPr="0085726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осуществления регионального государственного контроля (надзора) исполнительными органами государственной власти </w:t>
      </w:r>
      <w:r w:rsidR="00FB07F9">
        <w:rPr>
          <w:rFonts w:ascii="Times New Roman" w:hAnsi="Times New Roman" w:cs="Times New Roman"/>
          <w:sz w:val="28"/>
          <w:szCs w:val="28"/>
        </w:rPr>
        <w:t>И</w:t>
      </w:r>
      <w:r w:rsidR="00857269" w:rsidRPr="00857269">
        <w:rPr>
          <w:rFonts w:ascii="Times New Roman" w:hAnsi="Times New Roman" w:cs="Times New Roman"/>
          <w:sz w:val="28"/>
          <w:szCs w:val="28"/>
        </w:rPr>
        <w:t>ркутской области</w:t>
      </w:r>
      <w:r w:rsidR="0085726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Иркутской области от 01.08.2011г. </w:t>
      </w:r>
      <w:r w:rsidR="00FB07F9">
        <w:rPr>
          <w:rFonts w:ascii="Times New Roman" w:hAnsi="Times New Roman" w:cs="Times New Roman"/>
          <w:sz w:val="28"/>
          <w:szCs w:val="28"/>
        </w:rPr>
        <w:t>№ 220-пп «О</w:t>
      </w:r>
      <w:r w:rsidR="00FB07F9" w:rsidRPr="00FB07F9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предоставления государственных услуг исполнительными органами государственной власти </w:t>
      </w:r>
      <w:r w:rsidR="009C7F14">
        <w:rPr>
          <w:rFonts w:ascii="Times New Roman" w:hAnsi="Times New Roman" w:cs="Times New Roman"/>
          <w:sz w:val="28"/>
          <w:szCs w:val="28"/>
        </w:rPr>
        <w:t>И</w:t>
      </w:r>
      <w:r w:rsidR="00FB07F9" w:rsidRPr="00FB07F9">
        <w:rPr>
          <w:rFonts w:ascii="Times New Roman" w:hAnsi="Times New Roman" w:cs="Times New Roman"/>
          <w:sz w:val="28"/>
          <w:szCs w:val="28"/>
        </w:rPr>
        <w:t>ркутской области</w:t>
      </w:r>
      <w:r w:rsidR="00FB07F9">
        <w:rPr>
          <w:rFonts w:ascii="Times New Roman" w:hAnsi="Times New Roman" w:cs="Times New Roman"/>
          <w:sz w:val="24"/>
          <w:szCs w:val="24"/>
        </w:rPr>
        <w:t>»</w:t>
      </w:r>
      <w:r w:rsidR="00FB07F9">
        <w:rPr>
          <w:rFonts w:ascii="Times New Roman" w:hAnsi="Times New Roman" w:cs="Times New Roman"/>
          <w:sz w:val="28"/>
          <w:szCs w:val="28"/>
        </w:rPr>
        <w:t xml:space="preserve">, </w:t>
      </w:r>
      <w:r w:rsidR="006B4A83">
        <w:rPr>
          <w:rFonts w:ascii="Times New Roman" w:hAnsi="Times New Roman" w:cs="Times New Roman"/>
          <w:sz w:val="28"/>
          <w:szCs w:val="28"/>
        </w:rPr>
        <w:t>П</w:t>
      </w:r>
      <w:r w:rsidR="006B4A83" w:rsidRPr="006B4A83">
        <w:rPr>
          <w:rFonts w:ascii="Times New Roman" w:hAnsi="Times New Roman" w:cs="Times New Roman"/>
          <w:sz w:val="28"/>
          <w:szCs w:val="28"/>
        </w:rPr>
        <w:t>орядк</w:t>
      </w:r>
      <w:r w:rsidR="006B4A83">
        <w:rPr>
          <w:rFonts w:ascii="Times New Roman" w:hAnsi="Times New Roman" w:cs="Times New Roman"/>
          <w:sz w:val="28"/>
          <w:szCs w:val="28"/>
        </w:rPr>
        <w:t>ом</w:t>
      </w:r>
      <w:r w:rsidR="006B4A83" w:rsidRPr="006B4A83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города </w:t>
      </w:r>
      <w:r w:rsidR="006B4A83">
        <w:rPr>
          <w:rFonts w:ascii="Times New Roman" w:hAnsi="Times New Roman" w:cs="Times New Roman"/>
          <w:sz w:val="28"/>
          <w:szCs w:val="28"/>
        </w:rPr>
        <w:t>У</w:t>
      </w:r>
      <w:r w:rsidR="006B4A83" w:rsidRPr="006B4A83">
        <w:rPr>
          <w:rFonts w:ascii="Times New Roman" w:hAnsi="Times New Roman" w:cs="Times New Roman"/>
          <w:sz w:val="28"/>
          <w:szCs w:val="28"/>
        </w:rPr>
        <w:t>солье-</w:t>
      </w:r>
      <w:r w:rsidR="006B4A83">
        <w:rPr>
          <w:rFonts w:ascii="Times New Roman" w:hAnsi="Times New Roman" w:cs="Times New Roman"/>
          <w:sz w:val="28"/>
          <w:szCs w:val="28"/>
        </w:rPr>
        <w:t>С</w:t>
      </w:r>
      <w:r w:rsidR="006B4A83" w:rsidRPr="006B4A83">
        <w:rPr>
          <w:rFonts w:ascii="Times New Roman" w:hAnsi="Times New Roman" w:cs="Times New Roman"/>
          <w:sz w:val="28"/>
          <w:szCs w:val="28"/>
        </w:rPr>
        <w:t>ибирское</w:t>
      </w:r>
      <w:r w:rsidR="003A51F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Усолье-Сибирское от 2</w:t>
      </w:r>
      <w:r w:rsidR="006B4A83">
        <w:rPr>
          <w:rFonts w:ascii="Times New Roman" w:hAnsi="Times New Roman" w:cs="Times New Roman"/>
          <w:sz w:val="28"/>
          <w:szCs w:val="28"/>
        </w:rPr>
        <w:t>9</w:t>
      </w:r>
      <w:r w:rsidR="003A51F7">
        <w:rPr>
          <w:rFonts w:ascii="Times New Roman" w:hAnsi="Times New Roman" w:cs="Times New Roman"/>
          <w:sz w:val="28"/>
          <w:szCs w:val="28"/>
        </w:rPr>
        <w:t>.0</w:t>
      </w:r>
      <w:r w:rsidR="006B4A83">
        <w:rPr>
          <w:rFonts w:ascii="Times New Roman" w:hAnsi="Times New Roman" w:cs="Times New Roman"/>
          <w:sz w:val="28"/>
          <w:szCs w:val="28"/>
        </w:rPr>
        <w:t>8</w:t>
      </w:r>
      <w:r w:rsidR="003A51F7">
        <w:rPr>
          <w:rFonts w:ascii="Times New Roman" w:hAnsi="Times New Roman" w:cs="Times New Roman"/>
          <w:sz w:val="28"/>
          <w:szCs w:val="28"/>
        </w:rPr>
        <w:t>.20</w:t>
      </w:r>
      <w:r w:rsidR="006B4A83">
        <w:rPr>
          <w:rFonts w:ascii="Times New Roman" w:hAnsi="Times New Roman" w:cs="Times New Roman"/>
          <w:sz w:val="28"/>
          <w:szCs w:val="28"/>
        </w:rPr>
        <w:t>22</w:t>
      </w:r>
      <w:r w:rsidR="003A51F7">
        <w:rPr>
          <w:rFonts w:ascii="Times New Roman" w:hAnsi="Times New Roman" w:cs="Times New Roman"/>
          <w:sz w:val="28"/>
          <w:szCs w:val="28"/>
        </w:rPr>
        <w:t xml:space="preserve">г. № </w:t>
      </w:r>
      <w:r w:rsidR="006B4A83">
        <w:rPr>
          <w:rFonts w:ascii="Times New Roman" w:hAnsi="Times New Roman" w:cs="Times New Roman"/>
          <w:sz w:val="28"/>
          <w:szCs w:val="28"/>
        </w:rPr>
        <w:t>1824-па</w:t>
      </w:r>
      <w:r w:rsidR="003A51F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</w:t>
      </w:r>
      <w:r w:rsidR="00A04058">
        <w:rPr>
          <w:rFonts w:ascii="Times New Roman" w:hAnsi="Times New Roman" w:cs="Times New Roman"/>
          <w:sz w:val="28"/>
          <w:szCs w:val="28"/>
        </w:rPr>
        <w:t>руководствуясь ст. ст. 28, 55 Устава муниципального образования «город Усолье-Сибирское», администрация города Усолье-Сибирское</w:t>
      </w:r>
    </w:p>
    <w:bookmarkEnd w:id="2"/>
    <w:p w14:paraId="7C61639C" w14:textId="77777777" w:rsidR="009B0849" w:rsidRPr="00EE287B" w:rsidRDefault="009B0849" w:rsidP="00B1721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7643305" w14:textId="1D1ED239" w:rsidR="009B0849" w:rsidRPr="00B1721E" w:rsidRDefault="009B0849" w:rsidP="00B17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84403226"/>
      <w:r w:rsidRPr="00B172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7B5B">
        <w:rPr>
          <w:rFonts w:ascii="Times New Roman" w:hAnsi="Times New Roman" w:cs="Times New Roman"/>
          <w:sz w:val="28"/>
          <w:szCs w:val="28"/>
        </w:rPr>
        <w:t>а</w:t>
      </w:r>
      <w:r w:rsidR="00B1721E" w:rsidRPr="00B1721E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3A51F7">
        <w:rPr>
          <w:rFonts w:ascii="Times New Roman" w:hAnsi="Times New Roman" w:cs="Times New Roman"/>
          <w:sz w:val="28"/>
          <w:szCs w:val="28"/>
        </w:rPr>
        <w:t>я</w:t>
      </w:r>
      <w:r w:rsidR="00B1721E" w:rsidRPr="00B1721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1721E" w:rsidRPr="00B1721E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3A51F7">
        <w:rPr>
          <w:rFonts w:ascii="Times New Roman" w:hAnsi="Times New Roman" w:cs="Times New Roman"/>
          <w:color w:val="000000"/>
          <w:sz w:val="28"/>
          <w:szCs w:val="28"/>
        </w:rPr>
        <w:t xml:space="preserve"> участка земли для погребения умершего</w:t>
      </w:r>
      <w:r w:rsidR="00B1721E" w:rsidRPr="00B1721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D7B18" w:rsidRPr="00B1721E">
        <w:rPr>
          <w:rFonts w:ascii="Times New Roman" w:hAnsi="Times New Roman" w:cs="Times New Roman"/>
          <w:sz w:val="28"/>
          <w:szCs w:val="28"/>
        </w:rPr>
        <w:t>(приложение</w:t>
      </w:r>
      <w:r w:rsidR="00DC5E2D" w:rsidRPr="00B1721E">
        <w:rPr>
          <w:rFonts w:ascii="Times New Roman" w:hAnsi="Times New Roman" w:cs="Times New Roman"/>
          <w:sz w:val="28"/>
          <w:szCs w:val="28"/>
        </w:rPr>
        <w:t xml:space="preserve"> №</w:t>
      </w:r>
      <w:r w:rsidR="007D7B18" w:rsidRPr="00B1721E">
        <w:rPr>
          <w:rFonts w:ascii="Times New Roman" w:hAnsi="Times New Roman" w:cs="Times New Roman"/>
          <w:sz w:val="28"/>
          <w:szCs w:val="28"/>
        </w:rPr>
        <w:t xml:space="preserve"> 1)</w:t>
      </w:r>
      <w:r w:rsidRPr="00B1721E">
        <w:rPr>
          <w:rFonts w:ascii="Times New Roman" w:hAnsi="Times New Roman" w:cs="Times New Roman"/>
          <w:sz w:val="28"/>
          <w:szCs w:val="28"/>
        </w:rPr>
        <w:t>.</w:t>
      </w:r>
    </w:p>
    <w:p w14:paraId="484F5A92" w14:textId="5EB9DCFB" w:rsidR="009B0849" w:rsidRDefault="00426EB6" w:rsidP="009B084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849" w:rsidRPr="004620D5">
        <w:rPr>
          <w:rFonts w:ascii="Times New Roman" w:hAnsi="Times New Roman" w:cs="Times New Roman"/>
          <w:sz w:val="28"/>
          <w:szCs w:val="28"/>
        </w:rPr>
        <w:t>.</w:t>
      </w:r>
      <w:r w:rsidR="009B0849">
        <w:rPr>
          <w:rFonts w:ascii="Times New Roman" w:hAnsi="Times New Roman" w:cs="Times New Roman"/>
          <w:sz w:val="28"/>
          <w:szCs w:val="28"/>
        </w:rPr>
        <w:t xml:space="preserve"> </w:t>
      </w:r>
      <w:r w:rsidR="009B0849" w:rsidRPr="004620D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</w:t>
      </w:r>
      <w:r w:rsidR="00DE52CE">
        <w:rPr>
          <w:rFonts w:ascii="Times New Roman" w:hAnsi="Times New Roman" w:cs="Times New Roman"/>
          <w:sz w:val="28"/>
          <w:szCs w:val="28"/>
        </w:rPr>
        <w:br/>
      </w:r>
      <w:r w:rsidR="009B0849" w:rsidRPr="004620D5">
        <w:rPr>
          <w:rFonts w:ascii="Times New Roman" w:hAnsi="Times New Roman" w:cs="Times New Roman"/>
          <w:sz w:val="28"/>
          <w:szCs w:val="28"/>
        </w:rPr>
        <w:lastRenderedPageBreak/>
        <w:t>Усолье-Сибирское в информационно-телекоммуникационной сети «Интернет».</w:t>
      </w:r>
      <w:r w:rsidR="009B08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F84BE" w14:textId="0D04B737" w:rsidR="003A51F7" w:rsidRDefault="003A51F7" w:rsidP="009B084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20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26A2F" w14:textId="08F57288" w:rsidR="009B0849" w:rsidRDefault="003A51F7" w:rsidP="009B084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849" w:rsidRPr="004620D5">
        <w:rPr>
          <w:rFonts w:ascii="Times New Roman" w:hAnsi="Times New Roman" w:cs="Times New Roman"/>
          <w:sz w:val="28"/>
          <w:szCs w:val="28"/>
        </w:rPr>
        <w:t xml:space="preserve">. </w:t>
      </w:r>
      <w:r w:rsidR="009B084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города - председателя комитета по городскому хозяйству администрации города Усолье-Сибирское</w:t>
      </w:r>
      <w:r w:rsidR="007D7B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D7B18">
        <w:rPr>
          <w:rFonts w:ascii="Times New Roman" w:hAnsi="Times New Roman" w:cs="Times New Roman"/>
          <w:sz w:val="28"/>
          <w:szCs w:val="28"/>
        </w:rPr>
        <w:t>Шаипову</w:t>
      </w:r>
      <w:proofErr w:type="spellEnd"/>
      <w:r w:rsidR="007D7B18">
        <w:rPr>
          <w:rFonts w:ascii="Times New Roman" w:hAnsi="Times New Roman" w:cs="Times New Roman"/>
          <w:sz w:val="28"/>
          <w:szCs w:val="28"/>
        </w:rPr>
        <w:t xml:space="preserve"> Л.Р.</w:t>
      </w:r>
    </w:p>
    <w:p w14:paraId="4B3782B2" w14:textId="3170A19D" w:rsidR="003A51F7" w:rsidRDefault="003A51F7" w:rsidP="009B084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F4CDEA" w14:textId="728C6797" w:rsidR="00F77B5B" w:rsidRDefault="00F77B5B" w:rsidP="009B084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F070A" w14:textId="77777777" w:rsidR="00F77B5B" w:rsidRDefault="00F77B5B" w:rsidP="009B084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0DCB2" w14:textId="6381FC0A" w:rsidR="009B0849" w:rsidRDefault="009B0849" w:rsidP="009B08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Мэр города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462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М.В. </w:t>
      </w:r>
      <w:proofErr w:type="spellStart"/>
      <w:r w:rsidRPr="004620D5">
        <w:rPr>
          <w:rFonts w:ascii="Times New Roman" w:hAnsi="Times New Roman" w:cs="Times New Roman"/>
          <w:b/>
          <w:color w:val="000000"/>
          <w:sz w:val="28"/>
          <w:szCs w:val="28"/>
        </w:rPr>
        <w:t>Торопкин</w:t>
      </w:r>
      <w:proofErr w:type="spellEnd"/>
    </w:p>
    <w:bookmarkEnd w:id="3"/>
    <w:p w14:paraId="371BB7C2" w14:textId="75156438" w:rsidR="00815BC9" w:rsidRDefault="00815BC9" w:rsidP="009B0849">
      <w:pPr>
        <w:pStyle w:val="2"/>
        <w:spacing w:after="0" w:line="240" w:lineRule="auto"/>
        <w:rPr>
          <w:bCs/>
        </w:rPr>
        <w:sectPr w:rsidR="00815BC9" w:rsidSect="00B1721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6C092AA" w14:textId="1A65A5BC" w:rsidR="007D7B18" w:rsidRDefault="007D7B18" w:rsidP="00B67480">
      <w:pPr>
        <w:pStyle w:val="ConsPlusNormal"/>
        <w:rPr>
          <w:rFonts w:ascii="Times New Roman" w:hAnsi="Times New Roman" w:cs="Times New Roman"/>
          <w:szCs w:val="22"/>
        </w:rPr>
      </w:pPr>
      <w:bookmarkStart w:id="4" w:name="_Hlk84403309"/>
      <w:bookmarkStart w:id="5" w:name="_GoBack"/>
      <w:bookmarkEnd w:id="5"/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</w:t>
      </w:r>
      <w:r w:rsidR="00B67480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>Приложение № 1</w:t>
      </w:r>
    </w:p>
    <w:p w14:paraId="64C7640A" w14:textId="77777777" w:rsidR="007D7B18" w:rsidRDefault="007D7B18" w:rsidP="007D7B1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14:paraId="5055BD22" w14:textId="77777777" w:rsidR="007D7B18" w:rsidRDefault="007D7B18" w:rsidP="003A51F7">
      <w:pPr>
        <w:pStyle w:val="ConsPlusNormal"/>
        <w:ind w:right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города Усолье-Сибирское</w:t>
      </w:r>
    </w:p>
    <w:p w14:paraId="0445919B" w14:textId="0547E0E4" w:rsidR="007D7B18" w:rsidRDefault="007D7B18" w:rsidP="007D7B18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8906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_202</w:t>
      </w:r>
      <w:r w:rsidR="00B17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90631">
        <w:rPr>
          <w:rFonts w:ascii="Times New Roman" w:hAnsi="Times New Roman" w:cs="Times New Roman"/>
          <w:sz w:val="24"/>
          <w:szCs w:val="24"/>
        </w:rPr>
        <w:t xml:space="preserve"> № ____</w:t>
      </w:r>
    </w:p>
    <w:p w14:paraId="61ADA9FE" w14:textId="5E5F557B" w:rsidR="007D7B18" w:rsidRDefault="007D7B18" w:rsidP="00B13790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0058A02" w14:textId="77777777" w:rsidR="00E51C66" w:rsidRDefault="00E51C66" w:rsidP="00E5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608A" w14:textId="24EF4C7A" w:rsidR="00E51C66" w:rsidRPr="00D72872" w:rsidRDefault="00890631" w:rsidP="00E5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7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5DBFF0E2" w14:textId="65F605D5" w:rsidR="00E51C66" w:rsidRDefault="00890631" w:rsidP="00E51C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«ПРЕДОСТАВЛЕНИЕ УЧАСТКА ЗЕМЛИ ДЛЯ ПОГРЕБЕНИЯ УМЕРШЕГО»</w:t>
      </w:r>
    </w:p>
    <w:p w14:paraId="2A4AB7F0" w14:textId="77777777" w:rsidR="00B57A7D" w:rsidRPr="00890631" w:rsidRDefault="00B57A7D" w:rsidP="00E51C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88EF10" w14:textId="3D24452C" w:rsidR="00E51C66" w:rsidRDefault="00B57A7D" w:rsidP="00E51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E51C66" w:rsidRPr="00C174C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51C66" w:rsidRPr="00C174C2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14:paraId="3C861BB2" w14:textId="15F23B66" w:rsidR="00B57A7D" w:rsidRDefault="00B57A7D" w:rsidP="00B85C83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1. Предмет регулирования административного регламента</w:t>
      </w:r>
    </w:p>
    <w:p w14:paraId="3230F541" w14:textId="2A0999CE" w:rsidR="00B57A7D" w:rsidRDefault="00B57A7D" w:rsidP="00B57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</w:t>
      </w:r>
      <w:r w:rsidR="008B6B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«Предоставление участка </w:t>
      </w:r>
      <w:r w:rsidR="001A4EB7">
        <w:rPr>
          <w:rFonts w:ascii="Times New Roman" w:hAnsi="Times New Roman" w:cs="Times New Roman"/>
          <w:color w:val="000000"/>
          <w:sz w:val="28"/>
          <w:szCs w:val="28"/>
        </w:rPr>
        <w:t xml:space="preserve">земли для погребения умершего», в том числе порядок взаимодействия </w:t>
      </w:r>
      <w:r w:rsidR="00187BF2">
        <w:rPr>
          <w:rFonts w:ascii="Times New Roman" w:hAnsi="Times New Roman" w:cs="Times New Roman"/>
          <w:color w:val="000000"/>
          <w:sz w:val="28"/>
          <w:szCs w:val="28"/>
        </w:rPr>
        <w:t>администрации город</w:t>
      </w:r>
      <w:r w:rsidR="000F30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7BF2">
        <w:rPr>
          <w:rFonts w:ascii="Times New Roman" w:hAnsi="Times New Roman" w:cs="Times New Roman"/>
          <w:color w:val="000000"/>
          <w:sz w:val="28"/>
          <w:szCs w:val="28"/>
        </w:rPr>
        <w:t xml:space="preserve"> Усолье-Сибирское (далее – администрация) с физическими или юридическими лицами и их уполномоченными представителями, органами государственной власти</w:t>
      </w:r>
      <w:r w:rsidR="00CB417D">
        <w:rPr>
          <w:rFonts w:ascii="Times New Roman" w:hAnsi="Times New Roman" w:cs="Times New Roman"/>
          <w:color w:val="000000"/>
          <w:sz w:val="28"/>
          <w:szCs w:val="28"/>
        </w:rPr>
        <w:t>, учреждениями и организациями, сроки и последовательность административных процедур (действия), осуществляемых администрацией в процессе реализации полномочий по предоставлению участка земли для погребения умершего.</w:t>
      </w:r>
    </w:p>
    <w:p w14:paraId="54958101" w14:textId="0BBA0481" w:rsidR="00CB417D" w:rsidRDefault="00CB417D" w:rsidP="00B57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</w:t>
      </w:r>
      <w:r w:rsidR="00675529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муниципальная услуга), повышен</w:t>
      </w:r>
      <w:r w:rsidR="0050205C">
        <w:rPr>
          <w:rFonts w:ascii="Times New Roman" w:hAnsi="Times New Roman" w:cs="Times New Roman"/>
          <w:color w:val="000000"/>
          <w:sz w:val="28"/>
          <w:szCs w:val="28"/>
        </w:rPr>
        <w:t>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46E80FE5" w14:textId="3209403E" w:rsidR="0050205C" w:rsidRDefault="0050205C" w:rsidP="00B85C8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2. Круг заявителей</w:t>
      </w:r>
    </w:p>
    <w:p w14:paraId="66034421" w14:textId="1C1A1185" w:rsidR="0050205C" w:rsidRDefault="0050205C" w:rsidP="00502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Муниципальная услуга предоставляется физическим и юридическим лицам, зарегистрированным в установленном законодательством порядке, взявшим на себя обязанность осуществить погребение умершего (далее – заявители).</w:t>
      </w:r>
    </w:p>
    <w:p w14:paraId="2F1EE4F9" w14:textId="4C4FE76D" w:rsidR="0050205C" w:rsidRDefault="0050205C" w:rsidP="00502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306E2A8C" w14:textId="1DF0B4B8" w:rsidR="0050205C" w:rsidRDefault="0050205C" w:rsidP="00502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обращения заявителя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</w:t>
      </w:r>
      <w:r w:rsidR="00B85C8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(далее – комплексный запрос)</w:t>
      </w:r>
      <w:r w:rsidR="0033443F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государственных услуг и муниципальных </w:t>
      </w:r>
      <w:r w:rsidR="00F42EB4">
        <w:rPr>
          <w:rFonts w:ascii="Times New Roman" w:hAnsi="Times New Roman" w:cs="Times New Roman"/>
          <w:color w:val="000000"/>
          <w:sz w:val="28"/>
          <w:szCs w:val="28"/>
        </w:rPr>
        <w:t>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</w:t>
      </w:r>
      <w:r w:rsidR="009315CC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предоставляемая в соответствии с настоящим </w:t>
      </w:r>
      <w:r w:rsidR="005D60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административным регламентом, многофункциональный центр предоставления государственных и </w:t>
      </w:r>
      <w:r w:rsidR="005D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</w:t>
      </w:r>
      <w:r w:rsidR="007513B1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14:paraId="2AD45A8B" w14:textId="6EBB64E8" w:rsidR="007513B1" w:rsidRDefault="007513B1" w:rsidP="007513B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14:paraId="261AFC0D" w14:textId="2CD618F6" w:rsidR="007513B1" w:rsidRDefault="007513B1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</w:t>
      </w:r>
      <w:r w:rsidR="00F77B5B">
        <w:rPr>
          <w:rFonts w:ascii="Times New Roman" w:hAnsi="Times New Roman" w:cs="Times New Roman"/>
          <w:color w:val="000000"/>
          <w:sz w:val="28"/>
          <w:szCs w:val="28"/>
        </w:rPr>
        <w:t xml:space="preserve"> – в отдел по благоустройству и экологии комитета по городскому хозяйству (далее – уполномоченный орган)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D89BAB" w14:textId="717CF992" w:rsidR="007513B1" w:rsidRDefault="007513B1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Информация по вопросам предоставления муниципальной услуги предоставляется:</w:t>
      </w:r>
    </w:p>
    <w:p w14:paraId="627F3DD0" w14:textId="18A0111A" w:rsidR="007513B1" w:rsidRDefault="007513B1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при личном контакте с заявителем или его представителем; </w:t>
      </w:r>
    </w:p>
    <w:p w14:paraId="4FBCDE32" w14:textId="4F85E141" w:rsidR="007513B1" w:rsidRDefault="007513B1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9" w:history="1">
        <w:r w:rsidR="001E50FC" w:rsidRPr="00390B34">
          <w:rPr>
            <w:rStyle w:val="ab"/>
            <w:sz w:val="28"/>
            <w:szCs w:val="28"/>
          </w:rPr>
          <w:t>http://www.usolie-sibirskoe.ru</w:t>
        </w:r>
      </w:hyperlink>
      <w:r w:rsidR="001E50FC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</w:t>
      </w:r>
      <w:hyperlink r:id="rId10" w:history="1">
        <w:r w:rsidR="001E50FC" w:rsidRPr="00390B34">
          <w:rPr>
            <w:rStyle w:val="ab"/>
            <w:sz w:val="28"/>
            <w:szCs w:val="28"/>
            <w:lang w:val="en-US"/>
          </w:rPr>
          <w:t>http</w:t>
        </w:r>
        <w:r w:rsidR="001E50FC" w:rsidRPr="00390B34">
          <w:rPr>
            <w:rStyle w:val="ab"/>
            <w:sz w:val="28"/>
            <w:szCs w:val="28"/>
          </w:rPr>
          <w:t>://38.</w:t>
        </w:r>
        <w:r w:rsidR="001E50FC" w:rsidRPr="00390B34">
          <w:rPr>
            <w:rStyle w:val="ab"/>
            <w:sz w:val="28"/>
            <w:szCs w:val="28"/>
            <w:lang w:val="en-US"/>
          </w:rPr>
          <w:t>gosuslugi</w:t>
        </w:r>
        <w:r w:rsidR="001E50FC" w:rsidRPr="00390B34">
          <w:rPr>
            <w:rStyle w:val="ab"/>
            <w:sz w:val="28"/>
            <w:szCs w:val="28"/>
          </w:rPr>
          <w:t>.</w:t>
        </w:r>
        <w:r w:rsidR="001E50FC" w:rsidRPr="00390B34">
          <w:rPr>
            <w:rStyle w:val="ab"/>
            <w:sz w:val="28"/>
            <w:szCs w:val="28"/>
            <w:lang w:val="en-US"/>
          </w:rPr>
          <w:t>ru</w:t>
        </w:r>
      </w:hyperlink>
      <w:r w:rsidR="001E50FC" w:rsidRPr="001E50FC">
        <w:rPr>
          <w:rFonts w:ascii="Times New Roman" w:hAnsi="Times New Roman" w:cs="Times New Roman"/>
          <w:sz w:val="28"/>
          <w:szCs w:val="28"/>
        </w:rPr>
        <w:t xml:space="preserve"> </w:t>
      </w:r>
      <w:r w:rsidR="001E50FC">
        <w:rPr>
          <w:rFonts w:ascii="Times New Roman" w:hAnsi="Times New Roman" w:cs="Times New Roman"/>
          <w:sz w:val="28"/>
          <w:szCs w:val="28"/>
        </w:rPr>
        <w:t xml:space="preserve">(далее – Портал), по электронной почте администрации </w:t>
      </w:r>
      <w:hyperlink r:id="rId11" w:history="1">
        <w:r w:rsidR="001E50FC" w:rsidRPr="00390B34">
          <w:rPr>
            <w:rStyle w:val="ab"/>
            <w:sz w:val="28"/>
            <w:szCs w:val="28"/>
            <w:lang w:val="en-US"/>
          </w:rPr>
          <w:t>admin</w:t>
        </w:r>
        <w:r w:rsidR="001E50FC" w:rsidRPr="00390B34">
          <w:rPr>
            <w:rStyle w:val="ab"/>
            <w:sz w:val="28"/>
            <w:szCs w:val="28"/>
          </w:rPr>
          <w:t>@</w:t>
        </w:r>
        <w:r w:rsidR="001E50FC" w:rsidRPr="00390B34">
          <w:rPr>
            <w:rStyle w:val="ab"/>
            <w:sz w:val="28"/>
            <w:szCs w:val="28"/>
            <w:lang w:val="en-US"/>
          </w:rPr>
          <w:t>usolie</w:t>
        </w:r>
        <w:r w:rsidR="001E50FC" w:rsidRPr="00390B34">
          <w:rPr>
            <w:rStyle w:val="ab"/>
            <w:sz w:val="28"/>
            <w:szCs w:val="28"/>
          </w:rPr>
          <w:t>-</w:t>
        </w:r>
        <w:r w:rsidR="001E50FC" w:rsidRPr="00390B34">
          <w:rPr>
            <w:rStyle w:val="ab"/>
            <w:sz w:val="28"/>
            <w:szCs w:val="28"/>
            <w:lang w:val="en-US"/>
          </w:rPr>
          <w:t>sibirskoe</w:t>
        </w:r>
        <w:r w:rsidR="001E50FC" w:rsidRPr="00390B34">
          <w:rPr>
            <w:rStyle w:val="ab"/>
            <w:sz w:val="28"/>
            <w:szCs w:val="28"/>
          </w:rPr>
          <w:t>.</w:t>
        </w:r>
        <w:r w:rsidR="001E50FC" w:rsidRPr="00390B34">
          <w:rPr>
            <w:rStyle w:val="ab"/>
            <w:sz w:val="28"/>
            <w:szCs w:val="28"/>
            <w:lang w:val="en-US"/>
          </w:rPr>
          <w:t>ru</w:t>
        </w:r>
      </w:hyperlink>
      <w:r w:rsidR="001E50FC">
        <w:rPr>
          <w:rFonts w:ascii="Times New Roman" w:hAnsi="Times New Roman" w:cs="Times New Roman"/>
          <w:sz w:val="28"/>
          <w:szCs w:val="28"/>
        </w:rPr>
        <w:t xml:space="preserve"> (далее – электронная почта администрации);</w:t>
      </w:r>
    </w:p>
    <w:p w14:paraId="5E1F5799" w14:textId="2C96C836" w:rsidR="001E50FC" w:rsidRDefault="001E50FC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 представителя.</w:t>
      </w:r>
    </w:p>
    <w:p w14:paraId="2F8B8839" w14:textId="135A9745" w:rsidR="001E50FC" w:rsidRDefault="001E50FC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предоставляется:</w:t>
      </w:r>
    </w:p>
    <w:p w14:paraId="1569FDAC" w14:textId="7832B32B" w:rsidR="001E50FC" w:rsidRDefault="001E50FC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14:paraId="4C107E5E" w14:textId="1DF81985" w:rsidR="001E50FC" w:rsidRDefault="001E50FC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связи, через официальный сайт администрации, по электронной почте администрации;</w:t>
      </w:r>
    </w:p>
    <w:p w14:paraId="51F7B751" w14:textId="1041F03B" w:rsidR="001E50FC" w:rsidRDefault="001E50FC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 представителя.</w:t>
      </w:r>
    </w:p>
    <w:p w14:paraId="4CA9BB5C" w14:textId="36D15F7E" w:rsidR="001E50FC" w:rsidRDefault="001E50FC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Должностн</w:t>
      </w:r>
      <w:r w:rsidR="00CD102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D10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5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02E">
        <w:rPr>
          <w:rFonts w:ascii="Times New Roman" w:hAnsi="Times New Roman" w:cs="Times New Roman"/>
          <w:sz w:val="28"/>
          <w:szCs w:val="28"/>
        </w:rPr>
        <w:t xml:space="preserve"> осуществляющее предоставление услуги,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D10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</w:t>
      </w:r>
      <w:r w:rsidR="00DE7BCF">
        <w:rPr>
          <w:rFonts w:ascii="Times New Roman" w:hAnsi="Times New Roman" w:cs="Times New Roman"/>
          <w:sz w:val="28"/>
          <w:szCs w:val="28"/>
        </w:rPr>
        <w:t>других должностных лиц администрации.</w:t>
      </w:r>
    </w:p>
    <w:p w14:paraId="36B593F2" w14:textId="2D13C7ED" w:rsidR="00DE7BCF" w:rsidRDefault="00DE7BC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Должностн</w:t>
      </w:r>
      <w:r w:rsidR="00CD102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D10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2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D102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 по вопросам предоставления муниципальную услугу, органах государственной власти и организациях, участвующих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услуги:</w:t>
      </w:r>
    </w:p>
    <w:p w14:paraId="4689A294" w14:textId="60709A84" w:rsidR="00DE7BCF" w:rsidRDefault="00DE7BC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14:paraId="5AE49776" w14:textId="1191905B" w:rsidR="00DE7BCF" w:rsidRDefault="00DE7BC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</w:t>
      </w:r>
      <w:r w:rsidR="000A27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5BADA8" w14:textId="654D0448" w:rsidR="000A2701" w:rsidRDefault="000A2701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</w:t>
      </w:r>
      <w:r w:rsidR="0000506B">
        <w:rPr>
          <w:rFonts w:ascii="Times New Roman" w:hAnsi="Times New Roman" w:cs="Times New Roman"/>
          <w:sz w:val="28"/>
          <w:szCs w:val="28"/>
        </w:rPr>
        <w:t>х для предоставления муниципальной услуги;</w:t>
      </w:r>
    </w:p>
    <w:p w14:paraId="56AA3AD6" w14:textId="36392227" w:rsidR="0000506B" w:rsidRDefault="0000506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14:paraId="48DFFB13" w14:textId="1B31C97E" w:rsidR="0000506B" w:rsidRDefault="0000506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14:paraId="600B9BD2" w14:textId="3D9FFDDA" w:rsidR="0000506B" w:rsidRDefault="0000506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14:paraId="3DDA7A66" w14:textId="57FE8740" w:rsidR="0000506B" w:rsidRDefault="0000506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 основаниях отказа в предоставлении муниципальной услуги; </w:t>
      </w:r>
    </w:p>
    <w:p w14:paraId="5A978946" w14:textId="2BE9754A" w:rsidR="0000506B" w:rsidRDefault="0000506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1B6BE14C" w14:textId="4451AC2E" w:rsidR="0000506B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 </w:t>
      </w:r>
    </w:p>
    <w:p w14:paraId="0C472F77" w14:textId="57F14025" w:rsidR="00CA5938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актуальность;</w:t>
      </w:r>
    </w:p>
    <w:p w14:paraId="5D36A222" w14:textId="0A149EAC" w:rsidR="00CA5938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своевременность;</w:t>
      </w:r>
    </w:p>
    <w:p w14:paraId="5417EF52" w14:textId="5DD780D3" w:rsidR="00CA5938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четкость и доступность в изложении информации;</w:t>
      </w:r>
    </w:p>
    <w:p w14:paraId="2F75F6D8" w14:textId="01E472E2" w:rsidR="00CA5938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полнота информации;</w:t>
      </w:r>
    </w:p>
    <w:p w14:paraId="3417F908" w14:textId="674DBCD5" w:rsidR="00CA5938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соответствие информации требованиям законодательства;</w:t>
      </w:r>
    </w:p>
    <w:p w14:paraId="2C522A52" w14:textId="1E96C20F" w:rsidR="00CA5938" w:rsidRDefault="00CA593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Предоставление информации по вопросам предоставления муниципальной услуги и о ходе предоставления муниципальной услуги </w:t>
      </w:r>
      <w:r w:rsidR="006117E2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осуществляется путем непосредственного общения заявителя или его представителя с должностным лицом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6117E2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телефону.</w:t>
      </w:r>
    </w:p>
    <w:p w14:paraId="7ABC7CBA" w14:textId="48968A56" w:rsidR="006117E2" w:rsidRDefault="006117E2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 ответах на телефонные звонки должностн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который позвонил заявитель или его представитель, фамилии, имени и (если имеется) отчестве лица, принявшего телефонный звонок.</w:t>
      </w:r>
    </w:p>
    <w:p w14:paraId="126009D1" w14:textId="484FC252" w:rsidR="006117E2" w:rsidRDefault="006117E2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должностного лица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принявшего звонок, самостоятельно ответить на поставленные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телефонный звонок переадресовывается (переводится) на другое должностное лицо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14:paraId="0E8CC0F1" w14:textId="7FE3563F" w:rsidR="00CD102E" w:rsidRDefault="006117E2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он может обратиться к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руководителю уполномоченного органа или к лицу, исполняющему его полномочия, мэру города Усолье-Сибирское (далее – мэр</w:t>
      </w:r>
      <w:r w:rsidR="004F3C1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), в соответствии с графиком приема заявителей или их представителей.</w:t>
      </w:r>
    </w:p>
    <w:p w14:paraId="67B9F427" w14:textId="0E787042" w:rsidR="006117E2" w:rsidRDefault="006117E2" w:rsidP="00CD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</w:t>
      </w:r>
      <w:r w:rsidR="00E84313">
        <w:rPr>
          <w:rFonts w:ascii="Times New Roman" w:hAnsi="Times New Roman" w:cs="Times New Roman"/>
          <w:color w:val="000000"/>
          <w:sz w:val="28"/>
          <w:szCs w:val="28"/>
        </w:rPr>
        <w:t xml:space="preserve">явителей </w:t>
      </w:r>
      <w:r w:rsidR="0033673F">
        <w:rPr>
          <w:rFonts w:ascii="Times New Roman" w:hAnsi="Times New Roman" w:cs="Times New Roman"/>
          <w:color w:val="000000"/>
          <w:sz w:val="28"/>
          <w:szCs w:val="28"/>
        </w:rPr>
        <w:t xml:space="preserve">или их представителей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мэром</w:t>
      </w:r>
      <w:r w:rsidR="004F3C1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D102E" w:rsidRPr="00CD102E">
        <w:rPr>
          <w:rFonts w:ascii="Times New Roman" w:hAnsi="Times New Roman" w:cs="Times New Roman"/>
          <w:sz w:val="28"/>
          <w:szCs w:val="28"/>
        </w:rPr>
        <w:t>в случае отсутствия - заместителями мэра города или руководител</w:t>
      </w:r>
      <w:r w:rsidR="00CD102E">
        <w:rPr>
          <w:rFonts w:ascii="Times New Roman" w:hAnsi="Times New Roman" w:cs="Times New Roman"/>
          <w:sz w:val="28"/>
          <w:szCs w:val="28"/>
        </w:rPr>
        <w:t>ем</w:t>
      </w:r>
      <w:r w:rsidR="00CD102E" w:rsidRPr="00CD102E">
        <w:rPr>
          <w:rFonts w:ascii="Times New Roman" w:hAnsi="Times New Roman" w:cs="Times New Roman"/>
          <w:sz w:val="28"/>
          <w:szCs w:val="28"/>
        </w:rPr>
        <w:t xml:space="preserve"> уполномоченного органа)</w:t>
      </w:r>
      <w:r w:rsidR="00CD102E">
        <w:rPr>
          <w:rFonts w:ascii="Times New Roman" w:hAnsi="Times New Roman" w:cs="Times New Roman"/>
          <w:sz w:val="28"/>
          <w:szCs w:val="28"/>
        </w:rPr>
        <w:t xml:space="preserve"> </w:t>
      </w:r>
      <w:r w:rsidR="0033673F">
        <w:rPr>
          <w:rFonts w:ascii="Times New Roman" w:hAnsi="Times New Roman" w:cs="Times New Roman"/>
          <w:color w:val="000000"/>
          <w:sz w:val="28"/>
          <w:szCs w:val="28"/>
        </w:rPr>
        <w:t>проводится по предварительной записи, которая осуществляется по телефону 8(39543) 6-33-40.</w:t>
      </w:r>
    </w:p>
    <w:p w14:paraId="3D6772B0" w14:textId="08233E16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Обращения заявителей или их представителей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следующим за днем регистрации обращения. </w:t>
      </w:r>
    </w:p>
    <w:p w14:paraId="4B118D09" w14:textId="65FCB7FD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Днем регистрации обращения является день его поступления в администрацию. </w:t>
      </w:r>
    </w:p>
    <w:p w14:paraId="2B2B4D5D" w14:textId="33F7BCA1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420C3625" w14:textId="4AC999A3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14:paraId="0A74E8FD" w14:textId="316C85D3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Информация о месте нахождения и графике работы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МФЦ, контактных телефонах, адресе официального сайта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электронной почты </w:t>
      </w:r>
      <w:r w:rsidR="00CD102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размещается:</w:t>
      </w:r>
    </w:p>
    <w:p w14:paraId="148D06B1" w14:textId="0BD1FBB9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официальном сайте администрации;</w:t>
      </w:r>
    </w:p>
    <w:p w14:paraId="4476D550" w14:textId="77D8B018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Портале;</w:t>
      </w:r>
    </w:p>
    <w:p w14:paraId="4EE88181" w14:textId="3689018D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На информационных стендах, расположенных в помещениях, занимаемых </w:t>
      </w:r>
      <w:r w:rsidR="00BF2967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размещается следующая информация:</w:t>
      </w:r>
    </w:p>
    <w:p w14:paraId="4A1C49B4" w14:textId="2DC88680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 органе местного самоуправления, предоставляющим муниципальную услуг, включая информацию о месте нахождения, графике работ, контактных телефонах, адресе официального сайта </w:t>
      </w:r>
      <w:r w:rsidR="00BF296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</w:t>
      </w:r>
      <w:r w:rsidR="00BF29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электронной почты </w:t>
      </w:r>
      <w:r w:rsidR="00BF2967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 МФЦ, осуществляющих предоставление муниципальной услуги;</w:t>
      </w:r>
    </w:p>
    <w:p w14:paraId="16F991F1" w14:textId="4BD30227" w:rsidR="0033673F" w:rsidRDefault="0033673F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 порядке </w:t>
      </w:r>
      <w:r w:rsidR="000F6F0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FC6528">
        <w:rPr>
          <w:rFonts w:ascii="Times New Roman" w:hAnsi="Times New Roman" w:cs="Times New Roman"/>
          <w:color w:val="000000"/>
          <w:sz w:val="28"/>
          <w:szCs w:val="28"/>
        </w:rPr>
        <w:t xml:space="preserve">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79066A6E" w14:textId="17F0A10E" w:rsidR="00FC6528" w:rsidRDefault="00FC6528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 перечне </w:t>
      </w:r>
      <w:r w:rsidR="00DA34AB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055F5BC6" w14:textId="32009125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14:paraId="5ACD18CC" w14:textId="583B8F25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 сроке предоставления муниципальной услуги;</w:t>
      </w:r>
    </w:p>
    <w:p w14:paraId="7FEF52A8" w14:textId="2F3F6585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14:paraId="2E267AF5" w14:textId="5F401B2E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об основаниях отказа в предоставлении муниципальной услуги</w:t>
      </w:r>
    </w:p>
    <w:p w14:paraId="395F9D23" w14:textId="053D4FBD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1C28C068" w14:textId="0C74E701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7BCEDB04" w14:textId="4442D94E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текст настоящего административного регламента.</w:t>
      </w:r>
    </w:p>
    <w:p w14:paraId="53976E3C" w14:textId="7CF6414A" w:rsidR="00343F97" w:rsidRPr="001F74C1" w:rsidRDefault="00343F97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17. Информация об уполномоченном органе.</w:t>
      </w:r>
    </w:p>
    <w:p w14:paraId="0E33B5A9" w14:textId="38E1555B" w:rsidR="00343F97" w:rsidRPr="001F74C1" w:rsidRDefault="00343F97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1) место нахождения: ул. Машиностроителей д. 1, г. Усолье-Сибирское, Иркутская область.</w:t>
      </w:r>
    </w:p>
    <w:p w14:paraId="37944B3E" w14:textId="5E13BCDB" w:rsidR="00343F97" w:rsidRPr="001F74C1" w:rsidRDefault="00343F97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 xml:space="preserve">2) телефон: </w:t>
      </w:r>
      <w:r w:rsidR="001F74C1">
        <w:rPr>
          <w:rFonts w:ascii="Times New Roman" w:hAnsi="Times New Roman" w:cs="Times New Roman"/>
          <w:sz w:val="28"/>
          <w:szCs w:val="28"/>
        </w:rPr>
        <w:t>8(39543) 6-40-50.</w:t>
      </w:r>
    </w:p>
    <w:p w14:paraId="507C8086" w14:textId="4A884406" w:rsidR="00343F97" w:rsidRPr="001F74C1" w:rsidRDefault="00343F97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3) почтовый адрес для направления документов и обращений:</w:t>
      </w:r>
      <w:r w:rsidR="001F74C1">
        <w:rPr>
          <w:rFonts w:ascii="Times New Roman" w:hAnsi="Times New Roman" w:cs="Times New Roman"/>
          <w:sz w:val="28"/>
          <w:szCs w:val="28"/>
        </w:rPr>
        <w:t xml:space="preserve"> </w:t>
      </w:r>
      <w:r w:rsidRPr="001F74C1">
        <w:rPr>
          <w:rFonts w:ascii="Times New Roman" w:hAnsi="Times New Roman" w:cs="Times New Roman"/>
          <w:sz w:val="28"/>
          <w:szCs w:val="28"/>
        </w:rPr>
        <w:t xml:space="preserve">ул. </w:t>
      </w:r>
      <w:r w:rsidR="00D92B17">
        <w:rPr>
          <w:rFonts w:ascii="Times New Roman" w:hAnsi="Times New Roman" w:cs="Times New Roman"/>
          <w:sz w:val="28"/>
          <w:szCs w:val="28"/>
        </w:rPr>
        <w:t>Ватутина</w:t>
      </w:r>
      <w:r w:rsidRPr="001F74C1">
        <w:rPr>
          <w:rFonts w:ascii="Times New Roman" w:hAnsi="Times New Roman" w:cs="Times New Roman"/>
          <w:sz w:val="28"/>
          <w:szCs w:val="28"/>
        </w:rPr>
        <w:t>, д. 1</w:t>
      </w:r>
      <w:r w:rsidR="00D92B17">
        <w:rPr>
          <w:rFonts w:ascii="Times New Roman" w:hAnsi="Times New Roman" w:cs="Times New Roman"/>
          <w:sz w:val="28"/>
          <w:szCs w:val="28"/>
        </w:rPr>
        <w:t>0</w:t>
      </w:r>
      <w:r w:rsidRPr="001F74C1">
        <w:rPr>
          <w:rFonts w:ascii="Times New Roman" w:hAnsi="Times New Roman" w:cs="Times New Roman"/>
          <w:sz w:val="28"/>
          <w:szCs w:val="28"/>
        </w:rPr>
        <w:t>, г. Усолье-Сибирское, Иркутская область</w:t>
      </w:r>
      <w:r w:rsidR="001F74C1">
        <w:rPr>
          <w:rFonts w:ascii="Times New Roman" w:hAnsi="Times New Roman" w:cs="Times New Roman"/>
          <w:sz w:val="28"/>
          <w:szCs w:val="28"/>
        </w:rPr>
        <w:t>, 66545</w:t>
      </w:r>
      <w:r w:rsidR="00D92B17">
        <w:rPr>
          <w:rFonts w:ascii="Times New Roman" w:hAnsi="Times New Roman" w:cs="Times New Roman"/>
          <w:sz w:val="28"/>
          <w:szCs w:val="28"/>
        </w:rPr>
        <w:t>2</w:t>
      </w:r>
      <w:r w:rsidRPr="001F74C1">
        <w:rPr>
          <w:rFonts w:ascii="Times New Roman" w:hAnsi="Times New Roman" w:cs="Times New Roman"/>
          <w:sz w:val="28"/>
          <w:szCs w:val="28"/>
        </w:rPr>
        <w:t>.</w:t>
      </w:r>
    </w:p>
    <w:p w14:paraId="3C566555" w14:textId="29F21C5E" w:rsidR="00343F97" w:rsidRPr="001F74C1" w:rsidRDefault="00343F97" w:rsidP="0034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4) официальный сайт в информационно-телекоммуникационной сети «Интернет» -</w:t>
      </w:r>
      <w:r w:rsidR="00D92B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92B17" w:rsidRPr="00D92B1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admin</w:t>
        </w:r>
        <w:r w:rsidR="00D92B17" w:rsidRPr="00D92B17">
          <w:rPr>
            <w:rStyle w:val="ab"/>
            <w:color w:val="000000" w:themeColor="text1"/>
            <w:sz w:val="28"/>
            <w:szCs w:val="28"/>
            <w:u w:val="none"/>
          </w:rPr>
          <w:t>@</w:t>
        </w:r>
        <w:proofErr w:type="spellStart"/>
        <w:r w:rsidR="00D92B17" w:rsidRPr="00D92B1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usolie</w:t>
        </w:r>
        <w:proofErr w:type="spellEnd"/>
        <w:r w:rsidR="00D92B17" w:rsidRPr="00D92B17">
          <w:rPr>
            <w:rStyle w:val="ab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D92B17" w:rsidRPr="00D92B1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sibirskoe</w:t>
        </w:r>
        <w:proofErr w:type="spellEnd"/>
        <w:r w:rsidR="00D92B17" w:rsidRPr="00D92B1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92B17" w:rsidRPr="00D92B1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F74C1">
        <w:rPr>
          <w:rFonts w:ascii="Times New Roman" w:hAnsi="Times New Roman" w:cs="Times New Roman"/>
          <w:sz w:val="28"/>
          <w:szCs w:val="28"/>
        </w:rPr>
        <w:t>;</w:t>
      </w:r>
    </w:p>
    <w:p w14:paraId="388033A5" w14:textId="719DFAE4" w:rsidR="00DA34AB" w:rsidRDefault="00DA34AB" w:rsidP="0075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F9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 осуществляется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14:paraId="717DAE45" w14:textId="383EA5B1" w:rsidR="00DA34AB" w:rsidRDefault="00DA34AB" w:rsidP="00DA34A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3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 ПРЕДОСТАВЛЕНИЯ МУНИЦИАЛЬНОЙ УСЛУГИ</w:t>
      </w:r>
    </w:p>
    <w:p w14:paraId="56673C4F" w14:textId="672FA267" w:rsidR="00DA34AB" w:rsidRDefault="00DA34AB" w:rsidP="00DA34A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4. Наименование муниципальной услуги</w:t>
      </w:r>
    </w:p>
    <w:p w14:paraId="29763B63" w14:textId="6D939564" w:rsidR="00B66B70" w:rsidRDefault="00B66B70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r w:rsidR="00CA5A6D">
        <w:rPr>
          <w:rFonts w:ascii="Times New Roman" w:hAnsi="Times New Roman" w:cs="Times New Roman"/>
          <w:color w:val="000000"/>
          <w:sz w:val="28"/>
          <w:szCs w:val="28"/>
        </w:rPr>
        <w:t>Под муниципальной услугой в настоящем административном регламенте понимается предоставление участка земли для погребения умершего.</w:t>
      </w:r>
    </w:p>
    <w:p w14:paraId="51D71BBB" w14:textId="4FFE476D" w:rsidR="00CA5A6D" w:rsidRDefault="00CA5A6D" w:rsidP="00CA5A6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5. Наименование органа местного самоуправления, предоставляющего муниципальную услугу</w:t>
      </w:r>
    </w:p>
    <w:p w14:paraId="69070872" w14:textId="1A531649" w:rsidR="00CA5A6D" w:rsidRDefault="00CA5A6D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Предоставление муниципальной услуги осуществляет 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46853E" w14:textId="2D935910" w:rsidR="00CA5A6D" w:rsidRDefault="00CA5A6D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В предоставлении муниципальной услуги участвуют:</w:t>
      </w:r>
    </w:p>
    <w:p w14:paraId="08CC7D47" w14:textId="1DCC50D1" w:rsidR="00CA5A6D" w:rsidRDefault="00CA5A6D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Министерство внутренних дел Российской Федерации;</w:t>
      </w:r>
    </w:p>
    <w:p w14:paraId="42452FC7" w14:textId="6C1A2526" w:rsidR="00CA5A6D" w:rsidRDefault="00CA5A6D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Федеральная налоговая служба или ее территориальный орган;</w:t>
      </w:r>
    </w:p>
    <w:p w14:paraId="42101525" w14:textId="2A536556" w:rsidR="00CA5A6D" w:rsidRDefault="00CA5A6D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органы записи актов гражданского состояния.</w:t>
      </w:r>
    </w:p>
    <w:p w14:paraId="5C63561A" w14:textId="68A66C86" w:rsidR="00CA5A6D" w:rsidRPr="00262265" w:rsidRDefault="001F5625" w:rsidP="00CA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521594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521594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</w:t>
      </w:r>
      <w:r w:rsidR="00464A31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1353F6">
        <w:rPr>
          <w:rFonts w:ascii="Times New Roman" w:hAnsi="Times New Roman" w:cs="Times New Roman"/>
          <w:color w:val="000000"/>
          <w:sz w:val="28"/>
          <w:szCs w:val="28"/>
        </w:rPr>
        <w:t>в перечь услуг, которые являются необходимыми и обязательными для предоставления муниципальных услуг</w:t>
      </w:r>
      <w:r w:rsidR="0078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265">
        <w:rPr>
          <w:rFonts w:ascii="Times New Roman" w:hAnsi="Times New Roman" w:cs="Times New Roman"/>
          <w:color w:val="000000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1353F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решением </w:t>
      </w:r>
      <w:r w:rsidR="00262265">
        <w:rPr>
          <w:rFonts w:ascii="Times New Roman" w:hAnsi="Times New Roman" w:cs="Times New Roman"/>
          <w:color w:val="000000"/>
          <w:sz w:val="28"/>
          <w:szCs w:val="28"/>
        </w:rPr>
        <w:t xml:space="preserve">Думы города 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2265">
        <w:rPr>
          <w:rFonts w:ascii="Times New Roman" w:hAnsi="Times New Roman" w:cs="Times New Roman"/>
          <w:color w:val="000000"/>
          <w:sz w:val="28"/>
          <w:szCs w:val="28"/>
        </w:rPr>
        <w:t xml:space="preserve">Усолье-Сибирское от 29.10.2015г. № </w:t>
      </w:r>
      <w:r w:rsidR="00262265" w:rsidRPr="00262265">
        <w:rPr>
          <w:rFonts w:ascii="Times New Roman" w:hAnsi="Times New Roman" w:cs="Times New Roman"/>
          <w:sz w:val="28"/>
          <w:szCs w:val="28"/>
        </w:rPr>
        <w:t>66/6.</w:t>
      </w:r>
    </w:p>
    <w:p w14:paraId="133658A6" w14:textId="56DCAA8D" w:rsidR="00B57A7D" w:rsidRDefault="003C4C3C" w:rsidP="003C4C3C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6. Описание результата предоставления муниципальной услуги</w:t>
      </w:r>
    </w:p>
    <w:p w14:paraId="6A87B4F8" w14:textId="7B4B7FA5" w:rsidR="00425A26" w:rsidRDefault="00425A26" w:rsidP="00425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предоставления муниципальной услуги является: </w:t>
      </w:r>
    </w:p>
    <w:p w14:paraId="1A6CE577" w14:textId="5463901A" w:rsidR="00425A26" w:rsidRDefault="00425A26" w:rsidP="00425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решение о предоставлении участка земли для погребения умершего;</w:t>
      </w:r>
    </w:p>
    <w:p w14:paraId="3FBDB076" w14:textId="77777777" w:rsidR="00425A26" w:rsidRDefault="00425A26" w:rsidP="00425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решение об отказе в предоставлении участка земли для погребения умершего.</w:t>
      </w:r>
    </w:p>
    <w:p w14:paraId="3D1F54CC" w14:textId="494CB090" w:rsidR="00425A26" w:rsidRDefault="00425A26" w:rsidP="00425A26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7. Срок предоставления муниципальной услуги</w:t>
      </w:r>
      <w:r w:rsidR="003B7F2D">
        <w:rPr>
          <w:rFonts w:ascii="Times New Roman" w:hAnsi="Times New Roman" w:cs="Times New Roman"/>
          <w:color w:val="000000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1E1E5084" w14:textId="04160D88" w:rsidR="003B7F2D" w:rsidRDefault="003B7F2D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Срок предоставления муниципальной услуги составляет не более двух рабочих дней со дня регистрации заявления о предоставлении муниципальной услуги в 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14:paraId="090B3368" w14:textId="726ECDBF" w:rsidR="003B7F2D" w:rsidRDefault="003B7F2D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срок принятия одного из решений, являющихся результатом предоставления муниципальной услуги в соответствии с пунктом 22 настоящего административного регламента, - не позднее одного рабочего дня со дня регистрации заявления о предоставлении муниципальной услуги; </w:t>
      </w:r>
    </w:p>
    <w:p w14:paraId="38B5778B" w14:textId="3F0809EA" w:rsidR="003B7F2D" w:rsidRDefault="003B7F2D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срок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– в день принятия соответствующего решения; </w:t>
      </w:r>
    </w:p>
    <w:p w14:paraId="327136BE" w14:textId="737EAC5A" w:rsidR="003B7F2D" w:rsidRDefault="003B7F2D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срок выдачи (направления) документов, являющихся результатом предоставления муниципальной услуги, - один рабочий день со дня регистрации решения о предоставлении участка земли для погребения умершего об отказе в предоставлении участка земли для погребения умершего. </w:t>
      </w:r>
    </w:p>
    <w:p w14:paraId="5DA6EB09" w14:textId="00246D1D" w:rsidR="003B7F2D" w:rsidRDefault="003B7F2D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Приостановление предоставления муниципальной услуги законодательством не предусмотрено. </w:t>
      </w:r>
    </w:p>
    <w:p w14:paraId="107AA038" w14:textId="44336793" w:rsidR="003B7F2D" w:rsidRDefault="003B7F2D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исправления допущенных опечаток </w:t>
      </w:r>
      <w:r w:rsidR="005A288B">
        <w:rPr>
          <w:rFonts w:ascii="Times New Roman" w:hAnsi="Times New Roman" w:cs="Times New Roman"/>
          <w:color w:val="000000"/>
          <w:sz w:val="28"/>
          <w:szCs w:val="28"/>
        </w:rPr>
        <w:t>и ошибок в выданных в результате предоставления муниципальной услуги документах составляет не более одного рабочего дня с момента регистрации заявления об исправлении опечаток (ошибок) в администрации.</w:t>
      </w:r>
    </w:p>
    <w:p w14:paraId="03194DAB" w14:textId="370A2096" w:rsidR="005A288B" w:rsidRDefault="005A288B" w:rsidP="003B7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Срок предоставления муниципальной услуги (срок исправления допущенных опечаток и ошибок в выданных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документа) в администрации.</w:t>
      </w:r>
    </w:p>
    <w:p w14:paraId="1A90F1A3" w14:textId="439F64C0" w:rsidR="005A288B" w:rsidRDefault="005A288B" w:rsidP="005A288B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8. Нормативные правовые акты, регулирующие предоставление муниципальной услуги</w:t>
      </w:r>
    </w:p>
    <w:p w14:paraId="54E8E1D4" w14:textId="5F9FE6B7" w:rsidR="005A288B" w:rsidRDefault="005A288B" w:rsidP="005A2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Предоставление муниципальной услуги осуществляется в соответствии с законодательством Российской Федерации.</w:t>
      </w:r>
    </w:p>
    <w:p w14:paraId="1462F5D1" w14:textId="1CDE3F1C" w:rsidR="005A288B" w:rsidRDefault="005A288B" w:rsidP="005A2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Перечень нормативных правовых актов, регулирующих предоставление муниципальной услуги (с указанием их реквизитов источников официального опубликования), размещается на официальном сайте администрации и на Портале.</w:t>
      </w:r>
    </w:p>
    <w:p w14:paraId="1527CAAC" w14:textId="42220E87" w:rsidR="005A288B" w:rsidRDefault="005A288B" w:rsidP="005A288B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9. </w:t>
      </w:r>
      <w:r w:rsidR="009B14E2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E43A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 или его представителем, способы их получения заявителем или его представителем</w:t>
      </w:r>
      <w:r w:rsidR="003742FD">
        <w:rPr>
          <w:rFonts w:ascii="Times New Roman" w:hAnsi="Times New Roman" w:cs="Times New Roman"/>
          <w:color w:val="000000"/>
          <w:sz w:val="28"/>
          <w:szCs w:val="28"/>
        </w:rPr>
        <w:t>, в том числе в электронной форме, порядок их представления</w:t>
      </w:r>
    </w:p>
    <w:p w14:paraId="2F9437D9" w14:textId="65F61D04" w:rsidR="003742FD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Для предоставления муниципальной услуги заявитель или его представитель представляет (направляет) заявление о предоставлении муниципальной услуги по форме согласно приложению к настоящему административному регламенту (далее – заявление).</w:t>
      </w:r>
    </w:p>
    <w:p w14:paraId="2DC406DC" w14:textId="5F519F9E" w:rsidR="003742FD" w:rsidRPr="004F3C16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16">
        <w:rPr>
          <w:rFonts w:ascii="Times New Roman" w:hAnsi="Times New Roman" w:cs="Times New Roman"/>
          <w:sz w:val="28"/>
          <w:szCs w:val="28"/>
        </w:rPr>
        <w:t xml:space="preserve">28. К заявлению заявителем или его представителем прилагаются следующие документы: </w:t>
      </w:r>
    </w:p>
    <w:p w14:paraId="59655ADF" w14:textId="776DBA7D" w:rsidR="003742FD" w:rsidRPr="004F3C16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1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- для физических лиц;</w:t>
      </w:r>
    </w:p>
    <w:p w14:paraId="47983988" w14:textId="6744EDC8" w:rsidR="003742FD" w:rsidRPr="004F3C16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16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и подтверждающих полномочия представителя, - для представителей;</w:t>
      </w:r>
    </w:p>
    <w:p w14:paraId="5A62F2E9" w14:textId="52EF5683" w:rsidR="003742FD" w:rsidRPr="004F3C16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16">
        <w:rPr>
          <w:rFonts w:ascii="Times New Roman" w:hAnsi="Times New Roman" w:cs="Times New Roman"/>
          <w:sz w:val="28"/>
          <w:szCs w:val="28"/>
        </w:rPr>
        <w:t>3) копии документов, подтверждающих волеизъявление умершего им месте погребения (при наличии).</w:t>
      </w:r>
    </w:p>
    <w:p w14:paraId="4D62FF5F" w14:textId="74FEF5AA" w:rsidR="003742FD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Заявитель или его представитель представляет (направляет) документы, указанные в пункте 28 настоящего административного регламента, одним из следующих способов:</w:t>
      </w:r>
    </w:p>
    <w:p w14:paraId="742366BA" w14:textId="743667D7" w:rsidR="003742FD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путем личного обращения в администрацию. В этом случае копии документов, указанные в пункте 28 настоящего административного регламента, представляются одновременного с оригиналами;</w:t>
      </w:r>
    </w:p>
    <w:p w14:paraId="663A950F" w14:textId="271DD793" w:rsidR="003742FD" w:rsidRDefault="003742FD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3EE3E730" w14:textId="1036F283" w:rsidR="003742FD" w:rsidRDefault="00251D92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через личный кабинет на Портале; </w:t>
      </w:r>
    </w:p>
    <w:p w14:paraId="270241D7" w14:textId="1CC3E929" w:rsidR="00251D92" w:rsidRDefault="00251D92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путем направления на официальный адрес электронной почты администрации;</w:t>
      </w:r>
    </w:p>
    <w:p w14:paraId="22D485D7" w14:textId="309590DC" w:rsidR="00251D92" w:rsidRDefault="00251D92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через МФЦ</w:t>
      </w:r>
      <w:r w:rsidR="00C94B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E316AB" w14:textId="5F6FD60F" w:rsidR="00C94B37" w:rsidRDefault="00C94B37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В случае обращения в МФЦ одновременно с комплексным запросом заявитель или его подает сведения, документы и (или) информацию, предусмотренные нормативными актами, регулирующими отношения, возникшие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.07.</w:t>
      </w:r>
      <w:r>
        <w:rPr>
          <w:rFonts w:ascii="Times New Roman" w:hAnsi="Times New Roman" w:cs="Times New Roman"/>
          <w:color w:val="000000"/>
          <w:sz w:val="28"/>
          <w:szCs w:val="28"/>
        </w:rPr>
        <w:t>2010 г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отсутствует и должны быть получены по результатам </w:t>
      </w:r>
      <w:r w:rsidR="0051658B">
        <w:rPr>
          <w:rFonts w:ascii="Times New Roman" w:hAnsi="Times New Roman" w:cs="Times New Roman"/>
          <w:color w:val="000000"/>
          <w:sz w:val="28"/>
          <w:szCs w:val="28"/>
        </w:rPr>
        <w:t>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</w:t>
      </w:r>
      <w:r w:rsidR="0066284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.07.2010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62843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пакет в МФЦ одновременно с комплексным запросом самостоятельно.</w:t>
      </w:r>
    </w:p>
    <w:p w14:paraId="7E3220AA" w14:textId="1D9B9094" w:rsidR="00662843" w:rsidRDefault="00662843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При предоставлении муниципальной услуги </w:t>
      </w:r>
      <w:r w:rsidR="00B11F9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заявителей или их представителей документы, не указанные в пункте 28 настоящего административного регламента.</w:t>
      </w:r>
    </w:p>
    <w:p w14:paraId="71362012" w14:textId="16EC7488" w:rsidR="00662843" w:rsidRDefault="00662843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32. Требования к документам, представляемым заявителем или его представителем: </w:t>
      </w:r>
    </w:p>
    <w:p w14:paraId="77D12BDF" w14:textId="77777777" w:rsidR="00757287" w:rsidRDefault="00662843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документы должны иметь печати (при ее наличии), подписи уполномоченных должностных лиц государственных органов, органов </w:t>
      </w:r>
      <w:r w:rsidR="00757287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настоящего административного регламента);</w:t>
      </w:r>
    </w:p>
    <w:p w14:paraId="083F34EA" w14:textId="2E8D07F8" w:rsidR="00662843" w:rsidRDefault="00757287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тексты документов должны быть написаны разборчиво;</w:t>
      </w:r>
    </w:p>
    <w:p w14:paraId="6933AC45" w14:textId="3736E37A" w:rsidR="00757287" w:rsidRDefault="00757287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14:paraId="31C9547A" w14:textId="4574E0FF" w:rsidR="00757287" w:rsidRDefault="00757287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документы не должны быть исполнены карандашом;</w:t>
      </w:r>
    </w:p>
    <w:p w14:paraId="4FC183BB" w14:textId="2FE86FF4" w:rsidR="00757287" w:rsidRDefault="00757287" w:rsidP="0037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14:paraId="031BAAE7" w14:textId="2A09E325" w:rsidR="00757287" w:rsidRDefault="00757287" w:rsidP="0075728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представить, а также способы их получения заявителями или их представителями, в том числе в электронной форме, порядок их предоставления</w:t>
      </w:r>
    </w:p>
    <w:p w14:paraId="585BDEC0" w14:textId="4BF5A3A7" w:rsidR="00757287" w:rsidRDefault="00757287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 </w:t>
      </w:r>
    </w:p>
    <w:p w14:paraId="299429A4" w14:textId="70170445" w:rsidR="00757287" w:rsidRDefault="00A95D3D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реестра государственного реестра юридических лиц (для заявителей, являющихся юридическими лицами);</w:t>
      </w:r>
    </w:p>
    <w:p w14:paraId="189E012D" w14:textId="23CE23DB" w:rsidR="00A95D3D" w:rsidRDefault="00A95D3D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свидетельство о смерти умершего, для погребения которого запрашивается участок земли, или документ, подтверждающий факт государственной регистрации рождения мертвого ребенка;</w:t>
      </w:r>
    </w:p>
    <w:p w14:paraId="7D2A1239" w14:textId="77777777" w:rsidR="00A95D3D" w:rsidRDefault="00A95D3D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согласие органов внутренних дел на погребение умершего, личность которого не установлена (в случае обращения за предоставлением участка земли для погребения умершего, личность которого не установлена органами внутренних дел в определенные законодательством Российской Федерации сроки).</w:t>
      </w:r>
    </w:p>
    <w:p w14:paraId="7823FF2E" w14:textId="77777777" w:rsidR="00593D3B" w:rsidRDefault="00A95D3D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Для получения документа, указанного в подпункте 1 пункта 33 настоящего административного регламента, заявитель или его представитель вправе обратиться в Федеральную налоговую </w:t>
      </w:r>
      <w:r w:rsidR="002916E7">
        <w:rPr>
          <w:rFonts w:ascii="Times New Roman" w:hAnsi="Times New Roman" w:cs="Times New Roman"/>
          <w:color w:val="000000"/>
          <w:sz w:val="28"/>
          <w:szCs w:val="28"/>
        </w:rPr>
        <w:t xml:space="preserve">службу или ее территориальные органы </w:t>
      </w:r>
      <w:r w:rsidR="00593D3B">
        <w:rPr>
          <w:rFonts w:ascii="Times New Roman" w:hAnsi="Times New Roman" w:cs="Times New Roman"/>
          <w:color w:val="000000"/>
          <w:sz w:val="28"/>
          <w:szCs w:val="28"/>
        </w:rPr>
        <w:t xml:space="preserve">с запросом в виде бумажного документа путем направления по почте, представления непосредственно в орган, либо через </w:t>
      </w:r>
      <w:r w:rsidR="00593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490AA3A2" w14:textId="77777777" w:rsidR="00593D3B" w:rsidRDefault="00593D3B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документа, указанного в подпункте 2 пункта 33 настоящего административного регламента,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34398E8F" w14:textId="77777777" w:rsidR="00593D3B" w:rsidRDefault="00593D3B" w:rsidP="0059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документа, указанного в пункте 3 пункта 33 настоящего административного регламента,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36424028" w14:textId="5A76C364" w:rsidR="00A95D3D" w:rsidRDefault="00593D3B" w:rsidP="00757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или его представитель вправе представить в администрацию документы, указанные в пункте 33 настоящего административного регламента, способами, установленными в пункте 29 настоящего административного регламента.</w:t>
      </w:r>
    </w:p>
    <w:p w14:paraId="1932A800" w14:textId="066BC32B" w:rsidR="00593D3B" w:rsidRDefault="00593D3B" w:rsidP="00593D3B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11. Запрет требовать от заявителя представления документов и информации</w:t>
      </w:r>
    </w:p>
    <w:p w14:paraId="6F2B0862" w14:textId="37F3B99E" w:rsidR="00593D3B" w:rsidRDefault="00593D3B" w:rsidP="0059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 не вправе требовать от заявителей или их представителей:</w:t>
      </w:r>
    </w:p>
    <w:p w14:paraId="2FD781F0" w14:textId="45983EEF" w:rsidR="003C34FD" w:rsidRDefault="00593D3B" w:rsidP="003C3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</w:t>
      </w:r>
      <w:r w:rsidR="003C34FD">
        <w:rPr>
          <w:rFonts w:ascii="Times New Roman" w:hAnsi="Times New Roman" w:cs="Times New Roman"/>
          <w:color w:val="000000"/>
          <w:sz w:val="28"/>
          <w:szCs w:val="28"/>
        </w:rPr>
        <w:t>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B33A67" w14:textId="4B8DCC70" w:rsidR="003C34FD" w:rsidRDefault="003C34FD" w:rsidP="003C3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предоставлени</w:t>
      </w:r>
      <w:r w:rsidR="00FB07F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информации</w:t>
      </w:r>
      <w:r w:rsidR="00FB07F9">
        <w:rPr>
          <w:rFonts w:ascii="Times New Roman" w:hAnsi="Times New Roman" w:cs="Times New Roman"/>
          <w:color w:val="000000"/>
          <w:sz w:val="28"/>
          <w:szCs w:val="28"/>
        </w:rPr>
        <w:t>, в том числе подтверждающих внесение заявителем</w:t>
      </w:r>
      <w:r w:rsidR="00FB3A17">
        <w:rPr>
          <w:rFonts w:ascii="Times New Roman" w:hAnsi="Times New Roman" w:cs="Times New Roman"/>
          <w:color w:val="000000"/>
          <w:sz w:val="28"/>
          <w:szCs w:val="28"/>
        </w:rPr>
        <w:t xml:space="preserve">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 и иных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</w:t>
      </w:r>
      <w:r w:rsidR="00FB3A17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27.07.2010г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</w:t>
      </w:r>
      <w:r w:rsidR="009955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="009955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>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>2010г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08A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перечень документов</w:t>
      </w:r>
      <w:r w:rsidR="00995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D44B48" w14:textId="0CED498B" w:rsidR="00995541" w:rsidRDefault="00995541" w:rsidP="003C3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="0001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C28">
        <w:rPr>
          <w:rFonts w:ascii="Times New Roman" w:hAnsi="Times New Roman" w:cs="Times New Roman"/>
          <w:color w:val="000000"/>
          <w:sz w:val="28"/>
          <w:szCs w:val="28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AE5C28">
        <w:rPr>
          <w:rFonts w:ascii="Times New Roman" w:hAnsi="Times New Roman" w:cs="Times New Roman"/>
          <w:color w:val="000000"/>
          <w:sz w:val="28"/>
          <w:szCs w:val="28"/>
        </w:rPr>
        <w:t>2010г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5C28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47B94E25" w14:textId="22368574" w:rsidR="00AE5C28" w:rsidRDefault="00AE5C28" w:rsidP="003C3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6B252F">
        <w:rPr>
          <w:rFonts w:ascii="Times New Roman" w:hAnsi="Times New Roman" w:cs="Times New Roman"/>
          <w:color w:val="000000"/>
          <w:sz w:val="28"/>
          <w:szCs w:val="28"/>
        </w:rPr>
        <w:t>.2 части 1 статьи 16 Федерального закона от 27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6B252F">
        <w:rPr>
          <w:rFonts w:ascii="Times New Roman" w:hAnsi="Times New Roman" w:cs="Times New Roman"/>
          <w:color w:val="000000"/>
          <w:sz w:val="28"/>
          <w:szCs w:val="28"/>
        </w:rPr>
        <w:t>2010г</w:t>
      </w:r>
      <w:r w:rsidR="00163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252F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за исключением случае, если нанесение отметок на такие документы либо их изъятия является необходимым условием предоставления муниципальной услуги, и иных случаев, установленных федеральными законами.</w:t>
      </w:r>
    </w:p>
    <w:p w14:paraId="0BA10817" w14:textId="284FED50" w:rsidR="006B252F" w:rsidRDefault="006B252F" w:rsidP="006B252F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14:paraId="1D4FDD79" w14:textId="5F495E14" w:rsidR="006B252F" w:rsidRDefault="006B252F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37. Основанием для отказа в приеме документов, необходимых для предоставления муниципальной услуги, является: </w:t>
      </w:r>
    </w:p>
    <w:p w14:paraId="328475EC" w14:textId="6B9ADEE7" w:rsidR="006B252F" w:rsidRDefault="006B252F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представленного заявителем или его представителем заявления форме, установленной приложением к настоящему административному регламенту, и (или) отсутствие в заявлении информации, которая должна содержаться в заявлении в соответствии с приложением к настоящему административному регламенту; </w:t>
      </w:r>
    </w:p>
    <w:p w14:paraId="2F6626E6" w14:textId="153B1838" w:rsidR="00C81031" w:rsidRDefault="00D866D3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непредставление заявителем или его представителем документов, указанных в пункте 28 настоящего регламента;</w:t>
      </w:r>
    </w:p>
    <w:p w14:paraId="171CDD3C" w14:textId="3BB67E2A" w:rsidR="00D866D3" w:rsidRDefault="00D866D3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несоответствие представленных заявителем или его представителем документов требованиям, указанным в пункте 32 настоящего административного регламента;</w:t>
      </w:r>
    </w:p>
    <w:p w14:paraId="6312E5B3" w14:textId="6264BBFF" w:rsidR="00D866D3" w:rsidRDefault="00D866D3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наличие документов нецензурных либо оскорбительных выражений, угроз жизни, здоровью и имуществу должностных лиц администрации, а также членам их семей.</w:t>
      </w:r>
    </w:p>
    <w:p w14:paraId="4D8D18CD" w14:textId="7D321842" w:rsidR="00D866D3" w:rsidRDefault="00D866D3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38. В случае установления оснований для отказа в приеме документов должностное лицо </w:t>
      </w:r>
      <w:r w:rsidR="0050256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ответственное за прием и регистрацию документов, совершает действия по уведомлению заявителя или его представителя в порядке, предусмотренном пунктом 89 настоящего административного регламента.</w:t>
      </w:r>
    </w:p>
    <w:p w14:paraId="256254DC" w14:textId="4C662751" w:rsidR="00D866D3" w:rsidRDefault="00D866D3" w:rsidP="006B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39. Отказ в приеме документов не препятствует повторному обращению заявителя или его законного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 </w:t>
      </w:r>
    </w:p>
    <w:p w14:paraId="05FF2666" w14:textId="74F1BBA1" w:rsidR="00D866D3" w:rsidRDefault="00D866D3" w:rsidP="00D866D3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13. Исчерпывающий перечень оснований приостановления или отказа в предоставлении муниципальной услуги</w:t>
      </w:r>
    </w:p>
    <w:p w14:paraId="78B816A8" w14:textId="633F1AEE" w:rsidR="00D866D3" w:rsidRDefault="00371443" w:rsidP="0037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40. Основания для приостановления предоставления муниципальной услуги законодательством не предусмотрены.</w:t>
      </w:r>
    </w:p>
    <w:p w14:paraId="06F91A1F" w14:textId="04075C3D" w:rsidR="00371443" w:rsidRDefault="00371443" w:rsidP="0037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Основанием для отказа в предоставлении муниципальной услуги является представление (направление) заявление в орган местного самоуправления, который н обладает полномочиями по предоставлению участков земли для погребения умерших на указанном заявителем или его представителем кладбище.</w:t>
      </w:r>
    </w:p>
    <w:p w14:paraId="296A479C" w14:textId="3408C30F" w:rsidR="003C549E" w:rsidRDefault="003C549E" w:rsidP="0037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="003F2989">
        <w:rPr>
          <w:rFonts w:ascii="Times New Roman" w:hAnsi="Times New Roman" w:cs="Times New Roman"/>
          <w:color w:val="000000"/>
          <w:sz w:val="28"/>
          <w:szCs w:val="28"/>
        </w:rPr>
        <w:t>Неполучение (несвоевременное получение) документов, указанных в пункте 33 настоящего административного Регламента, не может являться основанием для отказа в предоставлении муниципальной услуги.</w:t>
      </w:r>
    </w:p>
    <w:p w14:paraId="4F2FE6B2" w14:textId="5B10F6D1" w:rsidR="003F2989" w:rsidRDefault="003F2989" w:rsidP="0037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Отказ в предоставлении муниципальной услуги может быть обжалован заявителем в порядке, установленном законодательством.</w:t>
      </w:r>
    </w:p>
    <w:p w14:paraId="34D9892B" w14:textId="41905502" w:rsidR="003F2989" w:rsidRDefault="003F2989" w:rsidP="003F2989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14. Перечень услуг, которые являются необходимыми и обязательными</w:t>
      </w:r>
      <w:r w:rsidR="00C24F86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2C4663" w14:textId="5E29CF7B" w:rsidR="003F2989" w:rsidRPr="00C24F86" w:rsidRDefault="00C24F86" w:rsidP="00470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44. В соответствии с Перечнем услуг, которые являются необходимыми и обязательными для предоставления </w:t>
      </w:r>
      <w:r w:rsidR="007225B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утвержденным решением Думы города Усолье-Сибирское от 29</w:t>
      </w:r>
      <w:r w:rsidR="00336C05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7225B5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336C0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225B5">
        <w:rPr>
          <w:rFonts w:ascii="Times New Roman" w:hAnsi="Times New Roman" w:cs="Times New Roman"/>
          <w:color w:val="000000"/>
          <w:sz w:val="28"/>
          <w:szCs w:val="28"/>
        </w:rPr>
        <w:t xml:space="preserve"> № 66/6, услуги, которые являются необходимыми и обязательными для п</w:t>
      </w:r>
      <w:r w:rsidR="0089573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225B5">
        <w:rPr>
          <w:rFonts w:ascii="Times New Roman" w:hAnsi="Times New Roman" w:cs="Times New Roman"/>
          <w:color w:val="000000"/>
          <w:sz w:val="28"/>
          <w:szCs w:val="28"/>
        </w:rPr>
        <w:t>едоставления муниципальной услуги, отсут</w:t>
      </w:r>
      <w:r w:rsidR="0089573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7225B5">
        <w:rPr>
          <w:rFonts w:ascii="Times New Roman" w:hAnsi="Times New Roman" w:cs="Times New Roman"/>
          <w:color w:val="000000"/>
          <w:sz w:val="28"/>
          <w:szCs w:val="28"/>
        </w:rPr>
        <w:t>вуют.</w:t>
      </w:r>
    </w:p>
    <w:p w14:paraId="79BB853E" w14:textId="625DE930" w:rsidR="00757287" w:rsidRDefault="00895735" w:rsidP="00895735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7C7B66C" w14:textId="33847847" w:rsidR="00895735" w:rsidRDefault="00895735" w:rsidP="00895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 Муниципальная услуга предоставляется без взимания государственной пошлины или иной платы.</w:t>
      </w:r>
    </w:p>
    <w:p w14:paraId="7C070179" w14:textId="474E980E" w:rsidR="00895735" w:rsidRDefault="00895735" w:rsidP="00895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</w:t>
      </w:r>
      <w:r w:rsidR="00336C05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работников МФЦ, плата с заявителя или его представителя не взимается.</w:t>
      </w:r>
    </w:p>
    <w:p w14:paraId="492224A8" w14:textId="35C01D8C" w:rsidR="00895735" w:rsidRDefault="00895735" w:rsidP="00895735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63A47AC" w14:textId="755B5596" w:rsidR="00895735" w:rsidRDefault="00895735" w:rsidP="00895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 Плата за услуги, которые являются необходимыми и обязательными для предоставления муниципальной услуги, отсутствуют.</w:t>
      </w:r>
    </w:p>
    <w:p w14:paraId="53C7C64C" w14:textId="1C815DDF" w:rsidR="003B7F2D" w:rsidRDefault="00895735" w:rsidP="00425A26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17. Максимальный </w:t>
      </w:r>
      <w:r w:rsidR="00E1796F">
        <w:rPr>
          <w:rFonts w:ascii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14:paraId="29FB03BD" w14:textId="1AB3B4E7" w:rsidR="00E1796F" w:rsidRDefault="00E1796F" w:rsidP="00E17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48. Максимальное время ожидания в очереди при подаче заявления и документов не превышает 15 минут.</w:t>
      </w:r>
    </w:p>
    <w:p w14:paraId="7B2FC5BA" w14:textId="097ED88C" w:rsidR="00E1796F" w:rsidRDefault="00E1796F" w:rsidP="00E17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49. Максимальное время ожидания в очереди при получении результата муниципальной услуги не превышает 15 минут.</w:t>
      </w:r>
    </w:p>
    <w:p w14:paraId="62462908" w14:textId="1E89EA07" w:rsidR="00E1796F" w:rsidRDefault="00E1796F" w:rsidP="00E1796F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18. Срок и порядок регистрации заявления и документов, в том числе в электронной форме</w:t>
      </w:r>
    </w:p>
    <w:p w14:paraId="2BE3C7B7" w14:textId="30A45672" w:rsidR="00E1796F" w:rsidRDefault="00E1796F" w:rsidP="00E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50. Регистрацию заявления и документов, представленных заявителем или его представителем, осуществляет должностное лицо </w:t>
      </w:r>
      <w:r w:rsidR="00336C05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ответственное за прием и регистрацию документов, в том числе в электронной почте в </w:t>
      </w:r>
      <w:r w:rsidR="004262A6">
        <w:rPr>
          <w:rFonts w:ascii="Times New Roman" w:hAnsi="Times New Roman" w:cs="Times New Roman"/>
          <w:color w:val="000000"/>
          <w:sz w:val="28"/>
          <w:szCs w:val="28"/>
        </w:rPr>
        <w:t xml:space="preserve">журнале регистрации обращений за предоставлением муниципальной услуги, </w:t>
      </w:r>
      <w:r w:rsidR="00950A02">
        <w:rPr>
          <w:rFonts w:ascii="Times New Roman" w:hAnsi="Times New Roman" w:cs="Times New Roman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14:paraId="2DA6BC3F" w14:textId="0B394137" w:rsidR="00950A02" w:rsidRDefault="00950A02" w:rsidP="00E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Срок регистрации представленных в </w:t>
      </w:r>
      <w:r w:rsidR="00336C05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 при непосредственном обращении заявителя или его представителя в </w:t>
      </w:r>
      <w:r w:rsidR="00336C05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в течение рабочего дня, в котором </w:t>
      </w:r>
      <w:r w:rsidR="00336C0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получены указанные документы.</w:t>
      </w:r>
    </w:p>
    <w:p w14:paraId="054E6B67" w14:textId="00334B1B" w:rsidR="00950A02" w:rsidRDefault="00950A02" w:rsidP="00E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Днем регистрации документов является день их поступления в </w:t>
      </w:r>
      <w:r w:rsidR="00336C0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(до 1</w:t>
      </w:r>
      <w:r w:rsidR="00336C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часов). При поступлении документов после 1</w:t>
      </w:r>
      <w:r w:rsidR="00336C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часов их регистрации осуществляется следующим рабочим днем.</w:t>
      </w:r>
    </w:p>
    <w:p w14:paraId="3F0AB5DF" w14:textId="16394F6C" w:rsidR="00950A02" w:rsidRDefault="00D1356B" w:rsidP="00D1356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 муниципальная услуга</w:t>
      </w:r>
    </w:p>
    <w:p w14:paraId="2FA897A9" w14:textId="4182BEFE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Вход в здание </w:t>
      </w:r>
      <w:r w:rsidR="00336C0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информационный табличкой (вывеской), содержащей информацию о полном наименовании </w:t>
      </w:r>
      <w:r w:rsidR="00336C0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1C04B" w14:textId="74F80107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E6362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инвалидам (включая инвалидов, использующих кресла-коляски и собак-проводников):</w:t>
      </w:r>
    </w:p>
    <w:p w14:paraId="75816BBA" w14:textId="02132C18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оказания им помощи в здании </w:t>
      </w:r>
      <w:r w:rsidR="00582B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F41F60" w14:textId="1954EE99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допуск в здание </w:t>
      </w:r>
      <w:r w:rsidR="00582B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14:paraId="3D256A6D" w14:textId="20D91015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оказание должностными лицами и работниками </w:t>
      </w:r>
      <w:r w:rsidR="00582B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14:paraId="1819E9A0" w14:textId="197F41C7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82B3C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Усолье-Сибирское, меры для обеспечения доступа инвалидов к месту предоставления муниципальной услуги.</w:t>
      </w:r>
    </w:p>
    <w:p w14:paraId="30DD5E57" w14:textId="0881C4B5" w:rsidR="00D1356B" w:rsidRDefault="00D1356B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Информационные </w:t>
      </w:r>
      <w:r w:rsidR="002704A7">
        <w:rPr>
          <w:rFonts w:ascii="Times New Roman" w:hAnsi="Times New Roman" w:cs="Times New Roman"/>
          <w:sz w:val="28"/>
          <w:szCs w:val="28"/>
        </w:rPr>
        <w:t>таблички (вывески) размещаются рядом с входом либо на двери входа так, чтобы они были хорошо видны заявителем или их представителям.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418D6" w14:textId="012F1862" w:rsidR="002704A7" w:rsidRDefault="002704A7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Прием заявителей или их представителей, документов, необходимых для предоставления муниципальной услуги, осуществляются в кабинетах </w:t>
      </w:r>
      <w:r w:rsidR="00582B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A5B2F" w14:textId="39DE6131" w:rsidR="002704A7" w:rsidRDefault="002704A7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Вход в кабинет </w:t>
      </w:r>
      <w:r w:rsidR="00582B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5EAA994A" w14:textId="438A4FA9" w:rsidR="002704A7" w:rsidRDefault="002704A7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Каждое рабочее место должностных лиц </w:t>
      </w:r>
      <w:r w:rsidR="00582B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05B44692" w14:textId="747A1D32" w:rsidR="002704A7" w:rsidRDefault="002704A7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14:paraId="0BBF007A" w14:textId="066673F6" w:rsidR="002704A7" w:rsidRDefault="002704A7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Места ожидания в очереди на приме,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237B68A2" w14:textId="3221B90E" w:rsidR="002704A7" w:rsidRDefault="002704A7" w:rsidP="00D1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04D94BA4" w14:textId="1795848E" w:rsidR="002704A7" w:rsidRDefault="002704A7" w:rsidP="0027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7F4A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исчерпывающий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</w:t>
      </w:r>
      <w:r w:rsidR="008C57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7D6B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восприятию этой информации заявителями или их представителями.</w:t>
      </w:r>
    </w:p>
    <w:p w14:paraId="7B7B079C" w14:textId="30A6F72E" w:rsidR="00997D6B" w:rsidRDefault="00997D6B" w:rsidP="00997D6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20. Показатели доступности и качества муниципальной услуги, в том числе количество взаимодействий заявителя или его представителя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</w:t>
      </w:r>
      <w:r w:rsidR="00405911">
        <w:rPr>
          <w:rFonts w:ascii="Times New Roman" w:hAnsi="Times New Roman" w:cs="Times New Roman"/>
          <w:sz w:val="28"/>
          <w:szCs w:val="28"/>
        </w:rPr>
        <w:t>либо невозможность получения муниципальной услуги в МФЦ (в том числе в полном объеме), посредством комплексного запроса</w:t>
      </w:r>
    </w:p>
    <w:p w14:paraId="10655CEE" w14:textId="19F5FE9F" w:rsidR="00405911" w:rsidRDefault="00405911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Основными показателями доступности и качества муниципальной услуги являются: </w:t>
      </w:r>
    </w:p>
    <w:p w14:paraId="0D35EC56" w14:textId="1CF18349" w:rsidR="00405911" w:rsidRDefault="00405911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требований к местам </w:t>
      </w:r>
      <w:r w:rsidR="00813E42">
        <w:rPr>
          <w:rFonts w:ascii="Times New Roman" w:hAnsi="Times New Roman" w:cs="Times New Roman"/>
          <w:sz w:val="28"/>
          <w:szCs w:val="28"/>
        </w:rPr>
        <w:t>предоставления муниципальной услуги, их транспортной доступности;</w:t>
      </w:r>
    </w:p>
    <w:p w14:paraId="78464209" w14:textId="737F5BCF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возможность представления заявления и документов, необходимых для предоставления муниципальной услуги, через МФЦ;</w:t>
      </w:r>
    </w:p>
    <w:p w14:paraId="77F1F8AD" w14:textId="3A4B4071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среднее время ожидания в очереди при подаче документов; </w:t>
      </w:r>
    </w:p>
    <w:p w14:paraId="73F414A7" w14:textId="4E4EE24F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количество обращений об обжаловании решений и действий (бездействия) администрации, а также должностных лиц </w:t>
      </w:r>
      <w:r w:rsidR="00E2010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DB6BFF" w14:textId="7D5B8651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взаимодействий заявителя или его представителя с должностными лицами, их продолжительность;</w:t>
      </w:r>
    </w:p>
    <w:p w14:paraId="3B3CD407" w14:textId="11EB27E8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получения информации о ходе предоставления муниципальной услуги;</w:t>
      </w:r>
    </w:p>
    <w:p w14:paraId="0566B26C" w14:textId="06B4ED1D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Взаимодействие заявителя или его представителя с должностными лицами </w:t>
      </w:r>
      <w:r w:rsidR="00E2010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личном приеме граждан в соответствии с графиком приема граждан в администрации.</w:t>
      </w:r>
    </w:p>
    <w:p w14:paraId="70571037" w14:textId="07C5C7B8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Взаимодействие заявителя или его представителя с должностными лицами </w:t>
      </w:r>
      <w:r w:rsidR="00E2010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заявителя или его представителя: </w:t>
      </w:r>
    </w:p>
    <w:p w14:paraId="6E474746" w14:textId="37BFE274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подачи документов, необходимых для предоставления муниципальной услуги; </w:t>
      </w:r>
    </w:p>
    <w:p w14:paraId="575F4E7C" w14:textId="12229C5D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14:paraId="54D546F1" w14:textId="3181D772" w:rsidR="00813E42" w:rsidRDefault="00813E42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8E70A3">
        <w:rPr>
          <w:rFonts w:ascii="Times New Roman" w:hAnsi="Times New Roman" w:cs="Times New Roman"/>
          <w:sz w:val="28"/>
          <w:szCs w:val="28"/>
        </w:rPr>
        <w:t xml:space="preserve">Продолжительность взаимодействия заявителя или его представителя с должностными лицами </w:t>
      </w:r>
      <w:r w:rsidR="00E2010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E70A3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02DDE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15 минут по каждому из указанных в пункте 65 настоящего административного регламента видов взаимодействия.</w:t>
      </w:r>
    </w:p>
    <w:p w14:paraId="513CF53D" w14:textId="50D93D3C" w:rsidR="00402DDE" w:rsidRDefault="00402DDE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Количество взаимодействи</w:t>
      </w:r>
      <w:r w:rsidR="00606D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заявителя или его представителя с должностными лицами </w:t>
      </w:r>
      <w:r w:rsidR="00E2010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должно превышать двух раз.</w:t>
      </w:r>
    </w:p>
    <w:p w14:paraId="1F6B66F0" w14:textId="057D8207" w:rsidR="00402DDE" w:rsidRDefault="00402DDE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14:paraId="3AF200D6" w14:textId="4ABD4C71" w:rsidR="00402DDE" w:rsidRDefault="00402DDE" w:rsidP="0040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Заявитель или его представитель имеет возможность получить информацию о ходе предоставления муниципальной услуги в </w:t>
      </w:r>
      <w:r w:rsidR="00E2010C">
        <w:rPr>
          <w:rFonts w:ascii="Times New Roman" w:hAnsi="Times New Roman" w:cs="Times New Roman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пунктами 7-14 настоящего административного регламента.</w:t>
      </w:r>
    </w:p>
    <w:p w14:paraId="026507B8" w14:textId="1CA9B60B" w:rsidR="00402DDE" w:rsidRDefault="006C0AFF" w:rsidP="00402DD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21. Иные требования, в том числе учитывающие особенности </w:t>
      </w:r>
      <w:r w:rsidR="009B5A62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по экстерриториальному принципу, особенности предоставления муниципальной услуги в электронной форме</w:t>
      </w:r>
    </w:p>
    <w:p w14:paraId="35B990B9" w14:textId="39E82516" w:rsidR="009B5A62" w:rsidRDefault="009B5A62" w:rsidP="009B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Муниципальная услуга по экстерриториальному принципу не предоставляется.</w:t>
      </w:r>
    </w:p>
    <w:p w14:paraId="19E397E2" w14:textId="54A6E99C" w:rsidR="009B5A62" w:rsidRDefault="009B5A62" w:rsidP="009B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14:paraId="225CF4F1" w14:textId="05D239DD" w:rsidR="009B5A62" w:rsidRDefault="009B5A62" w:rsidP="009B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работником МФЦ осуществляются административные действия, указанные в пункте 80 настоящего административного регламента.</w:t>
      </w:r>
    </w:p>
    <w:p w14:paraId="6D027D3E" w14:textId="6CAD282C" w:rsidR="009B5A62" w:rsidRPr="00AC4EF3" w:rsidRDefault="009B5A62" w:rsidP="009B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F3">
        <w:rPr>
          <w:rFonts w:ascii="Times New Roman" w:hAnsi="Times New Roman" w:cs="Times New Roman"/>
          <w:sz w:val="28"/>
          <w:szCs w:val="28"/>
        </w:rPr>
        <w:t xml:space="preserve">72. Предоставление муниципальной услуги в электронной форме осуществляется </w:t>
      </w:r>
      <w:r w:rsidR="008B37D2" w:rsidRPr="00AC4EF3">
        <w:rPr>
          <w:rFonts w:ascii="Times New Roman" w:hAnsi="Times New Roman" w:cs="Times New Roman"/>
          <w:sz w:val="28"/>
          <w:szCs w:val="28"/>
        </w:rPr>
        <w:t>в соответствии с планом перехода на предоставление в электронном виде муниципальных услуг</w:t>
      </w:r>
      <w:r w:rsidR="00E565DD" w:rsidRPr="00AC4EF3">
        <w:rPr>
          <w:rFonts w:ascii="Times New Roman" w:hAnsi="Times New Roman" w:cs="Times New Roman"/>
          <w:sz w:val="28"/>
          <w:szCs w:val="28"/>
        </w:rPr>
        <w:t xml:space="preserve">, предусматривает </w:t>
      </w:r>
      <w:r w:rsidR="002B05AA">
        <w:rPr>
          <w:rFonts w:ascii="Times New Roman" w:hAnsi="Times New Roman" w:cs="Times New Roman"/>
          <w:sz w:val="28"/>
          <w:szCs w:val="28"/>
        </w:rPr>
        <w:t>четыре</w:t>
      </w:r>
      <w:r w:rsidR="00E565DD" w:rsidRPr="00AC4EF3">
        <w:rPr>
          <w:rFonts w:ascii="Times New Roman" w:hAnsi="Times New Roman" w:cs="Times New Roman"/>
          <w:sz w:val="28"/>
          <w:szCs w:val="28"/>
        </w:rPr>
        <w:t xml:space="preserve"> этап</w:t>
      </w:r>
      <w:r w:rsidR="002B05AA">
        <w:rPr>
          <w:rFonts w:ascii="Times New Roman" w:hAnsi="Times New Roman" w:cs="Times New Roman"/>
          <w:sz w:val="28"/>
          <w:szCs w:val="28"/>
        </w:rPr>
        <w:t>а</w:t>
      </w:r>
      <w:r w:rsidR="00E565DD" w:rsidRPr="00AC4EF3">
        <w:rPr>
          <w:rFonts w:ascii="Times New Roman" w:hAnsi="Times New Roman" w:cs="Times New Roman"/>
          <w:sz w:val="28"/>
          <w:szCs w:val="28"/>
        </w:rPr>
        <w:t>.</w:t>
      </w:r>
    </w:p>
    <w:p w14:paraId="6A8766CE" w14:textId="293FCBE5" w:rsidR="00E565DD" w:rsidRDefault="00E565DD" w:rsidP="009B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EF3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EE153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муниципальной услуге посредством Портала; </w:t>
      </w:r>
    </w:p>
    <w:p w14:paraId="0F7DE9CF" w14:textId="6DB4F148" w:rsidR="00EE153F" w:rsidRDefault="00EE153F" w:rsidP="009B5A6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II этап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</w:t>
      </w: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14:paraId="1E7356C9" w14:textId="599C4196" w:rsidR="00EE153F" w:rsidRDefault="00EE153F" w:rsidP="00EE153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III этап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</w:t>
      </w: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14:paraId="56B08DA7" w14:textId="2437AC65" w:rsidR="00EE153F" w:rsidRPr="0027367A" w:rsidRDefault="00EE153F" w:rsidP="00EE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IV этап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</w:t>
      </w: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возможность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7367A">
        <w:rPr>
          <w:rFonts w:ascii="Times New Roman" w:hAnsi="Times New Roman"/>
          <w:kern w:val="2"/>
          <w:sz w:val="28"/>
          <w:szCs w:val="28"/>
          <w:lang w:eastAsia="ru-RU"/>
        </w:rPr>
        <w:t>осуществления мониторинга хода предоставления муниципальной услуги с использованием Портала;</w:t>
      </w:r>
    </w:p>
    <w:p w14:paraId="3853DF08" w14:textId="77777777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73.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4A008A2" w14:textId="77777777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74.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0A77D059" w14:textId="77777777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75.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180A13A" w14:textId="77777777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Подача заявителем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doc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docx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val="en-US" w:eastAsia="ru-RU"/>
        </w:rPr>
        <w:t>odt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txt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xls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xlsx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val="en-US" w:eastAsia="ru-RU"/>
        </w:rPr>
        <w:t>ods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rtf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2EB5FF12" w14:textId="77777777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pdf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val="en-US" w:eastAsia="ru-RU"/>
        </w:rPr>
        <w:t>tif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17071694" w14:textId="77777777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76.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05F9F8B9" w14:textId="313465BC" w:rsidR="007E2D12" w:rsidRPr="00941E9C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41E9C">
        <w:rPr>
          <w:rFonts w:ascii="Times New Roman" w:hAnsi="Times New Roman"/>
          <w:kern w:val="2"/>
          <w:sz w:val="28"/>
          <w:szCs w:val="28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941E9C"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="00E2010C"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941E9C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="00E2010C">
        <w:rPr>
          <w:rFonts w:ascii="Times New Roman" w:hAnsi="Times New Roman"/>
          <w:kern w:val="2"/>
          <w:sz w:val="28"/>
          <w:szCs w:val="28"/>
          <w:lang w:eastAsia="ru-RU"/>
        </w:rPr>
        <w:t>.04.</w:t>
      </w:r>
      <w:r w:rsidRPr="00941E9C">
        <w:rPr>
          <w:rFonts w:ascii="Times New Roman" w:hAnsi="Times New Roman"/>
          <w:kern w:val="2"/>
          <w:sz w:val="28"/>
          <w:szCs w:val="28"/>
          <w:lang w:eastAsia="ru-RU"/>
        </w:rPr>
        <w:t>2011г</w:t>
      </w:r>
      <w:r w:rsidR="00E2010C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Pr="00941E9C">
        <w:rPr>
          <w:rFonts w:ascii="Times New Roman" w:hAnsi="Times New Roman"/>
          <w:kern w:val="2"/>
          <w:sz w:val="28"/>
          <w:szCs w:val="28"/>
          <w:lang w:eastAsia="ru-RU"/>
        </w:rPr>
        <w:t xml:space="preserve"> № 63-ФЗ «Об электронной подписи».</w:t>
      </w:r>
    </w:p>
    <w:p w14:paraId="61C77339" w14:textId="655957C4" w:rsidR="007E2D12" w:rsidRDefault="007E2D12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77.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</w:t>
      </w:r>
      <w:r w:rsidRPr="00941E9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такая доверенность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2F88E068" w14:textId="10AE7B91" w:rsidR="00941E9C" w:rsidRPr="00941E9C" w:rsidRDefault="00941E9C" w:rsidP="00941E9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ПРОЦЕДУР В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</w:p>
    <w:p w14:paraId="2F3A5C92" w14:textId="48E5378A" w:rsidR="00941E9C" w:rsidRDefault="00941E9C" w:rsidP="00941E9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22. Состав и последовательность административных процедур</w:t>
      </w:r>
    </w:p>
    <w:p w14:paraId="1C907796" w14:textId="77E48B50" w:rsidR="00941E9C" w:rsidRDefault="00941E9C" w:rsidP="007E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78. Предоставление муниципальной услуги включает в себя следующие </w:t>
      </w:r>
      <w:r w:rsidR="007F4A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административные процедуры:</w:t>
      </w:r>
    </w:p>
    <w:p w14:paraId="5E35B97E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прием, регистрация заявления и документов, необходимых для предоставления муниципальной услуги;</w:t>
      </w:r>
    </w:p>
    <w:p w14:paraId="4E19F75B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установление наличия </w:t>
      </w:r>
      <w:r w:rsidRPr="007F4A28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отсутствия основания для отказа в предоставлении муниципальной услуги;</w:t>
      </w:r>
    </w:p>
    <w:p w14:paraId="55333D11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2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29BA9B4E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2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принятие решения о предоставлении участка земли для погребения умершего или решения об отказе в предоставлении участка земли для погребения умершего;</w:t>
      </w:r>
    </w:p>
    <w:p w14:paraId="76E4C8EA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2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выдача (направление) решения о предоставлении участка земли для погребения умершего или решения об отказе в предоставлении участка земли для погребения умершего. </w:t>
      </w:r>
    </w:p>
    <w:p w14:paraId="41FCA115" w14:textId="77777777" w:rsidR="007F4A28" w:rsidRP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F4A28">
        <w:rPr>
          <w:rFonts w:ascii="Times New Roman" w:hAnsi="Times New Roman"/>
          <w:sz w:val="28"/>
          <w:szCs w:val="28"/>
          <w:lang w:eastAsia="ru-RU"/>
        </w:rPr>
        <w:t>79.</w:t>
      </w:r>
      <w:r w:rsidRPr="007F4A28">
        <w:rPr>
          <w:rFonts w:ascii="Times New Roman" w:eastAsia="Times New Roman" w:hAnsi="Times New Roman"/>
          <w:kern w:val="2"/>
          <w:sz w:val="28"/>
          <w:szCs w:val="28"/>
        </w:rPr>
        <w:t xml:space="preserve"> 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13BC8803" w14:textId="025F6612" w:rsidR="007F4A28" w:rsidRP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F4A28">
        <w:rPr>
          <w:rFonts w:ascii="Times New Roman" w:eastAsia="Times New Roman" w:hAnsi="Times New Roman"/>
          <w:kern w:val="2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14:paraId="42BA8559" w14:textId="77777777" w:rsidR="007F4A28" w:rsidRP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F4A28">
        <w:rPr>
          <w:rFonts w:ascii="Times New Roman" w:eastAsia="Times New Roman" w:hAnsi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69CA63C1" w14:textId="0C349833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80.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14:paraId="1461C7E5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</w:t>
      </w:r>
      <w:r w:rsidRPr="007F4A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посредством комплексного запроса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14:paraId="063E5B6F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прием заявления и документов, представленных заявителем или его представителем;</w:t>
      </w:r>
    </w:p>
    <w:p w14:paraId="2146707E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запроса;</w:t>
      </w:r>
    </w:p>
    <w:p w14:paraId="265649F9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14:paraId="576091C6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2EC53B3D" w14:textId="77777777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>
        <w:rPr>
          <w:rFonts w:ascii="Times New Roman" w:hAnsi="Times New Roman"/>
          <w:sz w:val="28"/>
          <w:szCs w:val="28"/>
        </w:rPr>
        <w:t>уведомления об отказе в приеме документов с указанием причин отказа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</w:t>
      </w:r>
      <w:r w:rsidRPr="007F4A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об отказе в предоставлении муниципальной услуги</w:t>
      </w:r>
      <w:r w:rsidRPr="007F4A28">
        <w:rPr>
          <w:rFonts w:ascii="Times New Roman" w:hAnsi="Times New Roman"/>
          <w:sz w:val="28"/>
          <w:szCs w:val="28"/>
        </w:rPr>
        <w:t>.</w:t>
      </w:r>
    </w:p>
    <w:p w14:paraId="0EF55800" w14:textId="032E7713" w:rsidR="00941E9C" w:rsidRDefault="007F4A28" w:rsidP="007F4A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23. Прием, регистрация заявления и документов, необходимых для предоставления муниципальной услуги</w:t>
      </w:r>
    </w:p>
    <w:p w14:paraId="289AB53F" w14:textId="72351B0D" w:rsidR="007F4A28" w:rsidRDefault="007F4A28" w:rsidP="007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81. Основанием для начала административной процедуры является поступление в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 заявителя или его представителя заявления и документов, указанных в пунктах 27,28 и в пункте 33 (в случае их представления заявителем или его представителем по собственной инициативе) настоящего административного регламента, одним из способов, предусмотренных пунктом 29 настоящего административного регламента.</w:t>
      </w:r>
    </w:p>
    <w:p w14:paraId="0A0A49AC" w14:textId="62AC19CE" w:rsidR="00EE153F" w:rsidRDefault="00EE153F" w:rsidP="00EE1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82. Прием заявления и документов от заявителя или его представителя осуществляется в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без п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редварительной записи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25277A7E" w14:textId="141BA406" w:rsidR="00EE153F" w:rsidRDefault="00EE153F" w:rsidP="00EE1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83. 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Поступившие в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заявление и документы, в том числе в электронной форме, регистрируются должностным лицом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в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журнале регистрации обращений за предоставлением муниципальной услуги</w:t>
      </w:r>
      <w:r w:rsidRPr="00EE153F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14:paraId="0F0AEE6A" w14:textId="4E8B35A0" w:rsidR="00EE153F" w:rsidRPr="0027367A" w:rsidRDefault="00EE153F" w:rsidP="00EE1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84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Срок регистрации представленных в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и документов при непосредственном обращении заявителя или его представителя в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уполномоченный орган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 должен превышать 15 минут, при направлении документов через организации почтовой связи, 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в электронной форме – в течение рабочего дня, в котором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получены указанные документы.</w:t>
      </w:r>
    </w:p>
    <w:p w14:paraId="3169210A" w14:textId="52249A22" w:rsidR="00EE153F" w:rsidRDefault="00EE153F" w:rsidP="00EE1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85.</w:t>
      </w:r>
      <w:r w:rsidRPr="0027367A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наличие или отсутствие оснований для отказа в приеме документов, предусмотренных пунктом 37 </w:t>
      </w:r>
      <w:r w:rsidRPr="00EE153F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EE153F">
        <w:rPr>
          <w:rFonts w:ascii="Times New Roman" w:hAnsi="Times New Roman"/>
          <w:sz w:val="28"/>
          <w:szCs w:val="28"/>
        </w:rPr>
        <w:t>в день поступления заявления и приложенных к нему документов.</w:t>
      </w:r>
    </w:p>
    <w:p w14:paraId="17763D03" w14:textId="2B356E48" w:rsidR="00EE153F" w:rsidRPr="00EE153F" w:rsidRDefault="00EE153F" w:rsidP="00EE1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86.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поступления заявления и документов, подписанных усиленной квалифицированной электронной подписью, должностным лицом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прием и регистрацию документов, в ходе проверки, предусмотренной пунктом 8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76 настоящего административного регламента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</w:p>
    <w:p w14:paraId="4075FC84" w14:textId="44EC18BD" w:rsidR="00EE153F" w:rsidRPr="0027367A" w:rsidRDefault="00EE153F" w:rsidP="00EE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87. Проверка усиленной квалифицированной электронной подписи может осуществляться должностным лицом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4E11C0A3" w14:textId="297F96FB" w:rsidR="00EE153F" w:rsidRDefault="00EE153F" w:rsidP="00EE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6956A843" w14:textId="12C35B71" w:rsidR="00EE153F" w:rsidRPr="00EE153F" w:rsidRDefault="00EE153F" w:rsidP="00EE1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88. В случае выявления в представленных документах хотя бы одного из 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оснований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предусмотренных пунктом 37 </w:t>
      </w:r>
      <w:r w:rsidRPr="0027367A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лицо, указанное в пункте 8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7367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не позднее срока, предусмотренного пунктом 8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решение об отказе в приеме документов, подготавливает письменное уведомление об отказе в приеме документов с указанием оснований отказа и обеспечивает его подписание </w:t>
      </w:r>
      <w:r w:rsidR="00E20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EE15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4893B400" w14:textId="715E9607" w:rsidR="00C12A07" w:rsidRPr="00C12A07" w:rsidRDefault="002B6CFF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="00C12A07" w:rsidRPr="00C12A0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="00C12A07"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85 </w:t>
      </w:r>
      <w:r w:rsidR="00C12A07" w:rsidRPr="00C12A0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день принятия решения об отказе в приеме документов направляет заявителю </w:t>
      </w:r>
      <w:r w:rsidR="00C12A07"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C12A07" w:rsidRPr="00C12A07">
        <w:rPr>
          <w:rFonts w:ascii="Times New Roman" w:hAnsi="Times New Roman"/>
          <w:sz w:val="28"/>
          <w:szCs w:val="28"/>
        </w:rPr>
        <w:t>почтовым отправлением уведомление об отказе в приеме документов с указанием причин отказа по почтовому адресу, указанному в заявлении.</w:t>
      </w:r>
    </w:p>
    <w:p w14:paraId="656D4C13" w14:textId="77777777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A0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85 настоящего административного регламента, </w:t>
      </w:r>
      <w:r w:rsidRPr="00C12A07">
        <w:rPr>
          <w:rFonts w:ascii="Times New Roman" w:hAnsi="Times New Roman"/>
          <w:sz w:val="28"/>
          <w:szCs w:val="28"/>
        </w:rPr>
        <w:t>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Портале.</w:t>
      </w:r>
    </w:p>
    <w:p w14:paraId="2D0C5A35" w14:textId="77777777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A0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администрации,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85 </w:t>
      </w:r>
      <w:r w:rsidRPr="00C12A0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день принятия решения об отказе в приеме документов направляет уведомление </w:t>
      </w:r>
      <w:r w:rsidRPr="00C12A07">
        <w:rPr>
          <w:rFonts w:ascii="Times New Roman" w:hAnsi="Times New Roman"/>
          <w:sz w:val="28"/>
          <w:szCs w:val="28"/>
        </w:rPr>
        <w:lastRenderedPageBreak/>
        <w:t>об отказе в приеме документов с указанием причин отказа по адресу электронной почты, указанному в заявлении.</w:t>
      </w:r>
    </w:p>
    <w:p w14:paraId="4DED6CE8" w14:textId="77777777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A0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МФЦ,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85 </w:t>
      </w:r>
      <w:r w:rsidRPr="00C12A0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день принятия решения об отказе в приеме документов направляет в МФЦ уведомление об отказе в приеме документов с указанием причин отказа. Не позднее рабочего дня, следующего за днем поступления уведомления, МФЦ направляет (выдает) заявителю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C12A07">
        <w:rPr>
          <w:rFonts w:ascii="Times New Roman" w:hAnsi="Times New Roman"/>
          <w:sz w:val="28"/>
          <w:szCs w:val="28"/>
        </w:rPr>
        <w:t>уведомление об отказе в приеме документов с указанием причин отказа.</w:t>
      </w:r>
    </w:p>
    <w:p w14:paraId="57EFC145" w14:textId="7DD870CC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90. При отсутствии в представленных заявителем или его представителем документах оснований, предусмотренных пунктом 37 </w:t>
      </w:r>
      <w:r w:rsidRPr="00C12A0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указанное в пункте 85 </w:t>
      </w:r>
      <w:r w:rsidRPr="00C12A0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не позднее срока, предусмотренного пунктом 85 настоящего административного регламента, принимает решение о передаче представленных документов должностному лицу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14:paraId="23D65F97" w14:textId="736C3319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91. В случае принятия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пункте 90 </w:t>
      </w:r>
      <w:r w:rsidRPr="00C12A0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решения:</w:t>
      </w:r>
    </w:p>
    <w:p w14:paraId="3029E9BC" w14:textId="1E8B85F6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если заявление и документы, указанные в пунктах </w:t>
      </w:r>
      <w:bookmarkStart w:id="6" w:name="_Hlk70271292"/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27, 28, 33 </w:t>
      </w:r>
      <w:bookmarkEnd w:id="6"/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представлены заявителем или его представителем в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лично, должностное лицо </w:t>
      </w:r>
      <w:r w:rsidR="00FF7523">
        <w:rPr>
          <w:rFonts w:ascii="Times New Roman" w:hAnsi="Times New Roman"/>
          <w:sz w:val="28"/>
          <w:szCs w:val="28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C12A07">
        <w:rPr>
          <w:rFonts w:ascii="Times New Roman" w:hAnsi="Times New Roman"/>
          <w:sz w:val="28"/>
          <w:szCs w:val="28"/>
        </w:rPr>
        <w:t xml:space="preserve">с указанием их перечня и даты получения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двух экземплярах, один из которых </w:t>
      </w:r>
      <w:r w:rsidRPr="00C12A07">
        <w:rPr>
          <w:rFonts w:ascii="Times New Roman" w:hAnsi="Times New Roman"/>
          <w:sz w:val="28"/>
          <w:szCs w:val="28"/>
        </w:rPr>
        <w:t xml:space="preserve">выдается указанным должностным лицом заявителю или его представителю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рабочего дня, в котором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получены заявление и документы. Второй экземпляр расписки приобщается к представленным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14:paraId="52F88B5E" w14:textId="37C45091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12A07">
        <w:rPr>
          <w:rFonts w:ascii="Times New Roman" w:hAnsi="Times New Roman"/>
          <w:sz w:val="28"/>
          <w:szCs w:val="28"/>
        </w:rPr>
        <w:t xml:space="preserve">2) </w:t>
      </w:r>
      <w:r w:rsidRPr="00C12A07">
        <w:rPr>
          <w:rFonts w:ascii="Times New Roman" w:hAnsi="Times New Roman"/>
          <w:kern w:val="2"/>
          <w:sz w:val="28"/>
          <w:szCs w:val="28"/>
        </w:rPr>
        <w:t>если заявление и документы,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указанные в пунктах 27, 28, 33 настоящего административного регламента, 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представлены заявителем или его представителем в </w:t>
      </w:r>
      <w:r w:rsidR="00FF7523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12A07">
        <w:rPr>
          <w:rFonts w:ascii="Times New Roman" w:hAnsi="Times New Roman"/>
          <w:sz w:val="28"/>
          <w:szCs w:val="28"/>
        </w:rPr>
        <w:t xml:space="preserve">посредством почтового отправления или представлены заявителем или его представителем лично через 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МФЦ, должностное лицо </w:t>
      </w:r>
      <w:r w:rsidR="00FF7523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документов </w:t>
      </w:r>
      <w:r w:rsidRPr="00C12A07">
        <w:rPr>
          <w:rFonts w:ascii="Times New Roman" w:hAnsi="Times New Roman"/>
          <w:sz w:val="28"/>
          <w:szCs w:val="28"/>
        </w:rPr>
        <w:t>с указанием их перечня и даты получения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в двух экземплярах, один из которых</w:t>
      </w:r>
      <w:r w:rsidRPr="00C12A07">
        <w:rPr>
          <w:rFonts w:ascii="Times New Roman" w:hAnsi="Times New Roman"/>
          <w:sz w:val="28"/>
          <w:szCs w:val="28"/>
        </w:rPr>
        <w:t xml:space="preserve"> направляется указанным должностным лицом по указанному в заявлении почтовому адресу </w:t>
      </w:r>
      <w:r w:rsidRPr="00C12A07">
        <w:rPr>
          <w:rFonts w:ascii="Times New Roman" w:hAnsi="Times New Roman"/>
          <w:kern w:val="2"/>
          <w:sz w:val="28"/>
          <w:szCs w:val="28"/>
        </w:rPr>
        <w:t>почтовым отправлением с уведомлением о вручении</w:t>
      </w:r>
      <w:r w:rsidRPr="00C12A07">
        <w:rPr>
          <w:rFonts w:ascii="Times New Roman" w:hAnsi="Times New Roman"/>
          <w:sz w:val="28"/>
          <w:szCs w:val="28"/>
        </w:rPr>
        <w:t xml:space="preserve">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рабочего дня, в котором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получены заявление и документы.</w:t>
      </w:r>
      <w:r w:rsidRPr="00C12A07">
        <w:rPr>
          <w:rFonts w:ascii="Times New Roman" w:hAnsi="Times New Roman"/>
          <w:sz w:val="28"/>
          <w:szCs w:val="28"/>
        </w:rPr>
        <w:t xml:space="preserve"> 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Второй экземпляр расписки приобщается к представленным в </w:t>
      </w:r>
      <w:r w:rsidR="00FF7523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14:paraId="24076639" w14:textId="1C3E3E2C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A07">
        <w:rPr>
          <w:rFonts w:ascii="Times New Roman" w:hAnsi="Times New Roman"/>
          <w:sz w:val="28"/>
          <w:szCs w:val="28"/>
        </w:rPr>
        <w:t xml:space="preserve">3) </w:t>
      </w:r>
      <w:r w:rsidRPr="00C12A07">
        <w:rPr>
          <w:rFonts w:ascii="Times New Roman" w:hAnsi="Times New Roman"/>
          <w:kern w:val="2"/>
          <w:sz w:val="28"/>
          <w:szCs w:val="28"/>
        </w:rPr>
        <w:t>если заявление и документы,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указанные в пунктах 27, 28, 33 настоящего административного регламента, 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представлены заявителем или его </w:t>
      </w:r>
      <w:r w:rsidRPr="00C12A07">
        <w:rPr>
          <w:rFonts w:ascii="Times New Roman" w:hAnsi="Times New Roman"/>
          <w:kern w:val="2"/>
          <w:sz w:val="28"/>
          <w:szCs w:val="28"/>
        </w:rPr>
        <w:lastRenderedPageBreak/>
        <w:t xml:space="preserve">представителем в </w:t>
      </w:r>
      <w:r w:rsidR="00FF7523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12A07">
        <w:rPr>
          <w:rFonts w:ascii="Times New Roman" w:hAnsi="Times New Roman"/>
          <w:sz w:val="28"/>
          <w:szCs w:val="28"/>
        </w:rPr>
        <w:t xml:space="preserve">в форме электронных документов, должностное лицо </w:t>
      </w:r>
      <w:r w:rsidR="00FF7523">
        <w:rPr>
          <w:rFonts w:ascii="Times New Roman" w:hAnsi="Times New Roman"/>
          <w:sz w:val="28"/>
          <w:szCs w:val="28"/>
        </w:rPr>
        <w:t>уполномоченного органа</w:t>
      </w:r>
      <w:r w:rsidRPr="00C12A07">
        <w:rPr>
          <w:rFonts w:ascii="Times New Roman" w:hAnsi="Times New Roman"/>
          <w:sz w:val="28"/>
          <w:szCs w:val="28"/>
        </w:rPr>
        <w:t xml:space="preserve">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</w:t>
      </w:r>
      <w:r w:rsidR="00FF7523">
        <w:rPr>
          <w:rFonts w:ascii="Times New Roman" w:hAnsi="Times New Roman"/>
          <w:sz w:val="28"/>
          <w:szCs w:val="28"/>
        </w:rPr>
        <w:t>уполномоченного органа</w:t>
      </w:r>
      <w:r w:rsidRPr="00C12A07">
        <w:rPr>
          <w:rFonts w:ascii="Times New Roman" w:hAnsi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рабочего дня, в котором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получены заявление и документы,</w:t>
      </w:r>
      <w:r w:rsidRPr="00C12A07">
        <w:rPr>
          <w:rFonts w:ascii="Times New Roman" w:hAnsi="Times New Roman"/>
          <w:sz w:val="28"/>
          <w:szCs w:val="28"/>
        </w:rPr>
        <w:t xml:space="preserve">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адресу </w:t>
      </w:r>
      <w:r w:rsidRPr="00C12A07">
        <w:rPr>
          <w:rFonts w:ascii="Times New Roman" w:hAnsi="Times New Roman"/>
          <w:sz w:val="28"/>
          <w:szCs w:val="28"/>
        </w:rPr>
        <w:t>электронной почты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заявителя или его представителя</w:t>
      </w:r>
      <w:r w:rsidRPr="00C12A07">
        <w:rPr>
          <w:rFonts w:ascii="Times New Roman" w:hAnsi="Times New Roman"/>
          <w:sz w:val="28"/>
          <w:szCs w:val="28"/>
        </w:rPr>
        <w:t>, указанному в заявлении;</w:t>
      </w:r>
    </w:p>
    <w:p w14:paraId="4AE960B6" w14:textId="636FC40C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hAnsi="Times New Roman"/>
          <w:sz w:val="28"/>
          <w:szCs w:val="28"/>
        </w:rPr>
        <w:t xml:space="preserve">4) </w:t>
      </w:r>
      <w:r w:rsidRPr="00C12A07">
        <w:rPr>
          <w:rFonts w:ascii="Times New Roman" w:hAnsi="Times New Roman"/>
          <w:kern w:val="2"/>
          <w:sz w:val="28"/>
          <w:szCs w:val="28"/>
        </w:rPr>
        <w:t>если заявление и документы,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указанные в пунктах 27, 28, 33 настоящего административного регламента, 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представлены заявителем или представителем заявителя в </w:t>
      </w:r>
      <w:r w:rsidR="00FF7523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 через Портал, должностное лицо </w:t>
      </w:r>
      <w:r w:rsidR="00FF7523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C12A07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направляет </w:t>
      </w:r>
      <w:r w:rsidRPr="00C12A07">
        <w:rPr>
          <w:rFonts w:ascii="Times New Roman" w:hAnsi="Times New Roman"/>
          <w:sz w:val="28"/>
          <w:szCs w:val="28"/>
        </w:rPr>
        <w:t xml:space="preserve">заявителю или его представителю сообщение о получении заявления и документов через личный кабинет на Портале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рабочего дня, в котором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получены заявление и документы</w:t>
      </w:r>
      <w:r w:rsidRPr="00C12A07">
        <w:rPr>
          <w:rFonts w:ascii="Times New Roman" w:hAnsi="Times New Roman"/>
          <w:sz w:val="28"/>
          <w:szCs w:val="28"/>
        </w:rPr>
        <w:t>.</w:t>
      </w:r>
    </w:p>
    <w:p w14:paraId="7630154F" w14:textId="3B2594ED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92. Заявление и прилагаемые к нему документы передаются должностным лицом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должностному лицу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в день регистрации заявления. </w:t>
      </w:r>
    </w:p>
    <w:p w14:paraId="2DAE66D2" w14:textId="1A87377D" w:rsidR="00C12A07" w:rsidRPr="00C12A07" w:rsidRDefault="00C12A07" w:rsidP="00C12A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93.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</w:t>
      </w:r>
      <w:r w:rsidRPr="00C12A07">
        <w:rPr>
          <w:rFonts w:ascii="Times New Roman" w:hAnsi="Times New Roman"/>
          <w:sz w:val="28"/>
          <w:szCs w:val="28"/>
        </w:rPr>
        <w:t xml:space="preserve">передача должностному лицу </w:t>
      </w:r>
      <w:r w:rsidR="00FF7523">
        <w:rPr>
          <w:rFonts w:ascii="Times New Roman" w:hAnsi="Times New Roman"/>
          <w:sz w:val="28"/>
          <w:szCs w:val="28"/>
        </w:rPr>
        <w:t>уполномоченного органа</w:t>
      </w:r>
      <w:r w:rsidRPr="00C12A07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услуги, либо направление заявителю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C12A07">
        <w:rPr>
          <w:rFonts w:ascii="Times New Roman" w:hAnsi="Times New Roman"/>
          <w:sz w:val="28"/>
          <w:szCs w:val="28"/>
        </w:rPr>
        <w:t>уведомления об отказе в приеме представленных документов.</w:t>
      </w:r>
    </w:p>
    <w:p w14:paraId="16AB4827" w14:textId="2501ADA6" w:rsidR="00C12A07" w:rsidRPr="00C12A07" w:rsidRDefault="00C12A07" w:rsidP="00C12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94. Способом фиксации результата административной процедуры является регистрация должностным лицом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факта передачи представленных документов должностному лицу </w:t>
      </w:r>
      <w:r w:rsidRPr="00C12A07">
        <w:rPr>
          <w:rFonts w:ascii="Times New Roman" w:hAnsi="Times New Roman"/>
          <w:sz w:val="28"/>
          <w:szCs w:val="28"/>
        </w:rPr>
        <w:t>администрации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Pr="00C12A07">
        <w:rPr>
          <w:rFonts w:ascii="Times New Roman" w:hAnsi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информационной системе управления документами администрации</w:t>
      </w:r>
      <w:r w:rsidRPr="00C12A07">
        <w:rPr>
          <w:rFonts w:ascii="Times New Roman" w:hAnsi="Times New Roman"/>
          <w:sz w:val="28"/>
          <w:szCs w:val="28"/>
        </w:rPr>
        <w:t>.</w:t>
      </w:r>
    </w:p>
    <w:p w14:paraId="1ECFDED9" w14:textId="130899F8" w:rsidR="00EE153F" w:rsidRDefault="00C12A07" w:rsidP="00C12A0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24. Установление наличия или отсутствия основания для отказа в предоставлении муниципальной услуги</w:t>
      </w:r>
    </w:p>
    <w:p w14:paraId="3C903CCB" w14:textId="473A9BD9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hAnsi="Times New Roman"/>
          <w:sz w:val="28"/>
          <w:szCs w:val="28"/>
          <w:lang w:eastAsia="ru-RU"/>
        </w:rPr>
        <w:t>95. Основанием для начала административной процедуры является получение должностным лицом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предоставление муниципальной услуги, заявления и документов, указанных в пункте 93 настоящего административного регламента.</w:t>
      </w:r>
    </w:p>
    <w:p w14:paraId="04791F3A" w14:textId="322BD251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96. Должностное лицо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день регистрации заявления и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документов, указанных в пункте 93 настоящего административного регламента, устанавливает наличие или отсутствие основания для отказа в предоставлении муниципальной услуги, предусмотренного пунктом 41 настоящего административного регламента.</w:t>
      </w:r>
    </w:p>
    <w:p w14:paraId="35AFA1A1" w14:textId="34DD886D" w:rsidR="00C12A07" w:rsidRDefault="00C12A07" w:rsidP="00C1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97. Наличие или отсутствие основания для отказа в предоставлении муниципальной услуги, предусмотренного пунктом 41 настоящего административного регламента, определяется должностным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путем установления наличия полномочий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предоставлению участков земли для погребения умерших на указанном заявителем или его представителем кладбище в соответствии с законодательством.</w:t>
      </w:r>
    </w:p>
    <w:p w14:paraId="0BE125A8" w14:textId="158B564D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98. При отсутствии основания для отказа в предоставлении муниципальной услуги, предусмотренного пунктом 41 настоящего административного регламента, должностное лицо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принимает решение о принятии заявления к рассмотрению и переходе к осуществлению следующей административной процедуры в соответствии с настоящим административным регламентом, о чем делает запись на заявлении и в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информационной системе электронного управления документами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14:paraId="09CD42EB" w14:textId="5BCF14F6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99. В случае установления наличия основания для отказа в предоставлении муниципальной услуги, предусмотренного пунктом 41 настоящего административного регламента, должностное лицо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срок, указанный в пункте 96 настоящего административного регламента, принимает решение об отказе в предоставлении муниципальной услуги, подготавливает уведомление об отказе в предоставлении муниципальной услуги с указанием причин отказа, обеспечивает его подписание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передает должностному лицу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выдачу (направление) исходящих документов администрации.</w:t>
      </w:r>
    </w:p>
    <w:p w14:paraId="228CE85F" w14:textId="0E502B54" w:rsidR="00C12A07" w:rsidRPr="00C12A07" w:rsidRDefault="00C12A07" w:rsidP="00C12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Уведомление об отказе в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 направляется заявителю или его представителю должностным лицом </w:t>
      </w:r>
      <w:r w:rsidR="00FF7523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выдачу (направление)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исходящих документов </w:t>
      </w:r>
      <w:r w:rsidR="00FF75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, почтовым отправлением по почтовому адресу, указанному в заявлении, либо по обращению заявителя или его представителя вручается лично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день его получения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12BB446E" w14:textId="533B5694" w:rsidR="00C12A07" w:rsidRPr="00C12A07" w:rsidRDefault="00C12A07" w:rsidP="00C12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заявление заявителя представлялось через МФЦ, уведомление об отказе в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 направляется должностным лицом </w:t>
      </w:r>
      <w:r w:rsidR="00FF7523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выдачу (направление)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исходящих документов администрации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день его получения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 в МФЦ для предоставления заявителю или его представителю.</w:t>
      </w:r>
    </w:p>
    <w:p w14:paraId="353CE11D" w14:textId="4AE7940C" w:rsidR="00C12A07" w:rsidRPr="00C12A07" w:rsidRDefault="00C12A07" w:rsidP="00C1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2A07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При личном получении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уведомления об отказе в предоставлении муниципальной услуги 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заявитель </w:t>
      </w:r>
      <w:r w:rsidRPr="00C12A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>расписывается в его получении</w:t>
      </w:r>
      <w:r w:rsidR="000B1308">
        <w:rPr>
          <w:rFonts w:ascii="Times New Roman" w:eastAsia="Times New Roman" w:hAnsi="Times New Roman"/>
          <w:kern w:val="2"/>
          <w:sz w:val="28"/>
          <w:szCs w:val="28"/>
        </w:rPr>
        <w:t xml:space="preserve"> в журнале выдачи исходящих документов</w:t>
      </w:r>
      <w:r w:rsidRPr="00C12A0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6E191BDC" w14:textId="544EBF55" w:rsidR="000B1308" w:rsidRDefault="000B1308" w:rsidP="000B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B130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100. Результатом </w:t>
      </w:r>
      <w:r w:rsidRPr="000B1308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административной процедуры является </w:t>
      </w:r>
      <w:r w:rsidRPr="000B130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решение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</w:t>
      </w:r>
      <w:r w:rsidRPr="000B1308">
        <w:rPr>
          <w:rFonts w:ascii="Times New Roman" w:eastAsia="Times New Roman" w:hAnsi="Times New Roman"/>
          <w:kern w:val="2"/>
          <w:sz w:val="28"/>
          <w:szCs w:val="28"/>
        </w:rPr>
        <w:t xml:space="preserve"> или выдача (направление) заявителю или его представителю уведомления об отказе в предоставлении муниципальной услуги.</w:t>
      </w:r>
    </w:p>
    <w:p w14:paraId="6C0EF5D2" w14:textId="43832F90" w:rsidR="000B1308" w:rsidRDefault="000B1308" w:rsidP="000B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101. Способом фиксации результата административной процедуры является запись в информационной системе электронного управления документами </w:t>
      </w:r>
      <w:r w:rsidR="00894201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о принятии решения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 или занесение должностным лицом </w:t>
      </w:r>
      <w:r w:rsidR="00DE561C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выдачу (направление) исходящих документов </w:t>
      </w:r>
      <w:r w:rsidR="00DE561C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 информационной системе электронного управления документами администрации отметки о направлении уведомления об отказе в предоставлении муниципальной услуги заявителю или его представителю или МФЦ, или о получении указанного документа лично заявителем или его представителем.</w:t>
      </w:r>
    </w:p>
    <w:p w14:paraId="06159ADA" w14:textId="23F0E216" w:rsidR="000B1308" w:rsidRDefault="000B1308" w:rsidP="000B130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Глава 25. Формирование и направление межведомственных запросов в органы (организации) участвующие в предоставлении муниципальной услуги</w:t>
      </w:r>
    </w:p>
    <w:p w14:paraId="6FC6EC6C" w14:textId="273FDC2F" w:rsidR="000B1308" w:rsidRDefault="000B1308" w:rsidP="000B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B1308">
        <w:rPr>
          <w:rFonts w:ascii="Times New Roman" w:eastAsia="Times New Roman" w:hAnsi="Times New Roman"/>
          <w:kern w:val="2"/>
          <w:sz w:val="28"/>
          <w:szCs w:val="28"/>
        </w:rPr>
        <w:t xml:space="preserve">102. Основанием для начала административной процедуры является принятие </w:t>
      </w:r>
      <w:r w:rsidRPr="000B130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о принятии заявления к рассмотрению и </w:t>
      </w:r>
      <w:r w:rsidRPr="000B1308">
        <w:rPr>
          <w:rFonts w:ascii="Times New Roman" w:eastAsia="Times New Roman" w:hAnsi="Times New Roman"/>
          <w:kern w:val="2"/>
          <w:sz w:val="28"/>
          <w:szCs w:val="28"/>
        </w:rPr>
        <w:t xml:space="preserve">непредставление заявителем </w:t>
      </w:r>
      <w:r w:rsidRPr="000B130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0B1308">
        <w:rPr>
          <w:rFonts w:ascii="Times New Roman" w:eastAsia="Times New Roman" w:hAnsi="Times New Roman"/>
          <w:kern w:val="2"/>
          <w:sz w:val="28"/>
          <w:szCs w:val="28"/>
        </w:rPr>
        <w:t>хотя бы одного из документов, указанных в пункте 33 настоящего административного регламента.</w:t>
      </w:r>
    </w:p>
    <w:p w14:paraId="153E7C4B" w14:textId="76672AE9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103. Должностное лицо </w:t>
      </w:r>
      <w:r w:rsidR="00DE561C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предоставление муниципальной услуги, в день регистрации заявления, а в случае подачи заявления через МФЦ работник МФЦ в день обращения заявителя или его представителя с заявлением в МФЦ, формирует и направляет межведомственные запросы:</w:t>
      </w:r>
    </w:p>
    <w:p w14:paraId="73330A6C" w14:textId="77777777" w:rsidR="00BF450C" w:rsidRP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1) в Федеральную налоговую службу или ее территориальный орган – в целях 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получения сведений, содержащихся в документе, указанном в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подпункте 1 пункта 33 настоящего административного регламента;</w:t>
      </w:r>
    </w:p>
    <w:p w14:paraId="0823C1DB" w14:textId="77777777" w:rsidR="00BF450C" w:rsidRP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2) в 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органы записи актов гражданского состояния – в целях получения сведений, содержащихся в документе, указанном в подпункте 2 пункта 33 настоящего административного регламента;</w:t>
      </w:r>
    </w:p>
    <w:p w14:paraId="5ED0A255" w14:textId="04F0846E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в Министерство внутренних дел Российской Федерации – в целях получения сведений, содержащихся в документе, указанном в подпункте 3 пункта 33 настоящего административного регламента.</w:t>
      </w:r>
    </w:p>
    <w:p w14:paraId="31FD9486" w14:textId="7424E17B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>104. Межведомственный запрос о представлении документов, указанных в пункте 33 настоящего административного регламента, формируется в соответствии с требованиями статьи 7</w:t>
      </w:r>
      <w:r w:rsidR="00DE561C">
        <w:rPr>
          <w:rFonts w:ascii="Times New Roman" w:eastAsia="Times New Roman" w:hAnsi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/>
          <w:kern w:val="2"/>
          <w:sz w:val="28"/>
          <w:szCs w:val="28"/>
        </w:rPr>
        <w:br/>
      </w: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от 27</w:t>
      </w:r>
      <w:r w:rsidR="00DE561C">
        <w:rPr>
          <w:rFonts w:ascii="Times New Roman" w:eastAsia="Times New Roman" w:hAnsi="Times New Roman"/>
          <w:kern w:val="2"/>
          <w:sz w:val="28"/>
          <w:szCs w:val="28"/>
        </w:rPr>
        <w:t>.07.</w:t>
      </w:r>
      <w:r>
        <w:rPr>
          <w:rFonts w:ascii="Times New Roman" w:eastAsia="Times New Roman" w:hAnsi="Times New Roman"/>
          <w:kern w:val="2"/>
          <w:sz w:val="28"/>
          <w:szCs w:val="28"/>
        </w:rPr>
        <w:t>2010г</w:t>
      </w:r>
      <w:r w:rsidR="00DE561C">
        <w:rPr>
          <w:rFonts w:ascii="Times New Roman" w:eastAsia="Times New Roman" w:hAnsi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№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14:paraId="38DA2BBE" w14:textId="77777777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>105.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519C8B74" w14:textId="6613945C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106. В день поступления ответа на межведомственный запрос должностное </w:t>
      </w:r>
      <w:r w:rsidR="00F25DA5">
        <w:rPr>
          <w:rFonts w:ascii="Times New Roman" w:eastAsia="Times New Roman" w:hAnsi="Times New Roman"/>
          <w:kern w:val="2"/>
          <w:sz w:val="28"/>
          <w:szCs w:val="28"/>
        </w:rPr>
        <w:t>лицо 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предоставление муниципальной услуги, регистрирует полученный ответ на межведомственный запрос в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информационной системе электронного управления документами администрации</w:t>
      </w:r>
      <w:r w:rsidRPr="0027367A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14:paraId="09D00BDA" w14:textId="77777777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107. Результатом административной процедуры является получение в рамках межведомственного взаимодействия </w:t>
      </w:r>
      <w:r w:rsidRPr="00894D10">
        <w:rPr>
          <w:rFonts w:ascii="Times New Roman" w:eastAsia="Times New Roman" w:hAnsi="Times New Roman"/>
          <w:kern w:val="2"/>
          <w:sz w:val="28"/>
          <w:szCs w:val="28"/>
        </w:rPr>
        <w:t>документов</w:t>
      </w:r>
      <w:r>
        <w:rPr>
          <w:rFonts w:ascii="Times New Roman" w:eastAsia="Times New Roman" w:hAnsi="Times New Roman"/>
          <w:kern w:val="2"/>
          <w:sz w:val="28"/>
          <w:szCs w:val="28"/>
        </w:rPr>
        <w:t>, указанных в</w:t>
      </w:r>
      <w:r>
        <w:rPr>
          <w:rFonts w:ascii="Times New Roman" w:eastAsia="Times New Roman" w:hAnsi="Times New Roman"/>
          <w:kern w:val="2"/>
          <w:sz w:val="28"/>
          <w:szCs w:val="28"/>
        </w:rPr>
        <w:br/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пункте 33 настоящего административного регламента.</w:t>
      </w:r>
    </w:p>
    <w:p w14:paraId="1A151281" w14:textId="7FFB26E9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 в информационной системе электронного управления документами администрации.</w:t>
      </w:r>
    </w:p>
    <w:p w14:paraId="6110AF7B" w14:textId="3BBCCA8F" w:rsidR="00BF450C" w:rsidRDefault="00BF450C" w:rsidP="00BF45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26. Принятие решения о предоставлении участка земли для погребения умершего или решения об отказе в предоставлении участка земли для погребения умершего</w:t>
      </w:r>
    </w:p>
    <w:p w14:paraId="57ECCAC6" w14:textId="2A873659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 xml:space="preserve">109.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</w:t>
      </w:r>
      <w:r w:rsidR="00894D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заявления и документов, необходимых для предоставления муниципальной услуги, указанных в пунктах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27,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 и 33 настоящего административного регламента.</w:t>
      </w:r>
    </w:p>
    <w:p w14:paraId="163EADB2" w14:textId="4F66F6F9" w:rsidR="00BF450C" w:rsidRP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F450C">
        <w:rPr>
          <w:rFonts w:ascii="Times New Roman" w:hAnsi="Times New Roman"/>
          <w:sz w:val="28"/>
          <w:szCs w:val="28"/>
          <w:lang w:eastAsia="ru-RU"/>
        </w:rPr>
        <w:t xml:space="preserve">110. 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894D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не позднее одного рабочего дня</w:t>
      </w:r>
      <w:r w:rsidRPr="00BF450C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 дня регистрации заявления и документов, указанных в пунктах 27, 28 и 33 настоящего административного регламента, 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>осуществляет их проверку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посредством телефонной связи, электронной почты, иных средств оперативного взаимодействия, используемых в администрации, осуществляет взаимодействие с лицами, обеспечивающим работу соответствующего кладбища, и устанавливает наличие или отсутствие оснований для отказа в предоставлении участка земли для погребения умершего.</w:t>
      </w:r>
    </w:p>
    <w:p w14:paraId="580DEFDD" w14:textId="77777777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111. Основаниями для отказа в предоставлении участка земли для погребения являются:</w:t>
      </w:r>
    </w:p>
    <w:p w14:paraId="29B7DFE2" w14:textId="77777777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или его представителем кладбище;</w:t>
      </w:r>
    </w:p>
    <w:p w14:paraId="0E14987A" w14:textId="30F2EC7F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 xml:space="preserve">2) отсутствие возможности исполнения волеизъявления умершего о погребении его тела в указанном им месте погребения в соответствии с </w:t>
      </w:r>
      <w:r w:rsidRPr="0027367A">
        <w:rPr>
          <w:rFonts w:ascii="Times New Roman" w:hAnsi="Times New Roman"/>
          <w:sz w:val="28"/>
          <w:szCs w:val="28"/>
          <w:lang w:eastAsia="ru-RU"/>
        </w:rPr>
        <w:lastRenderedPageBreak/>
        <w:t>пунктом 2 статьи 7 Федерального закона от 12</w:t>
      </w:r>
      <w:r w:rsidR="00894D10">
        <w:rPr>
          <w:rFonts w:ascii="Times New Roman" w:hAnsi="Times New Roman"/>
          <w:sz w:val="28"/>
          <w:szCs w:val="28"/>
          <w:lang w:eastAsia="ru-RU"/>
        </w:rPr>
        <w:t>.01.</w:t>
      </w:r>
      <w:r w:rsidRPr="0027367A">
        <w:rPr>
          <w:rFonts w:ascii="Times New Roman" w:hAnsi="Times New Roman"/>
          <w:sz w:val="28"/>
          <w:szCs w:val="28"/>
          <w:lang w:eastAsia="ru-RU"/>
        </w:rPr>
        <w:t>1996г</w:t>
      </w:r>
      <w:r w:rsidR="00894D10">
        <w:rPr>
          <w:rFonts w:ascii="Times New Roman" w:hAnsi="Times New Roman"/>
          <w:sz w:val="28"/>
          <w:szCs w:val="28"/>
          <w:lang w:eastAsia="ru-RU"/>
        </w:rPr>
        <w:t>.</w:t>
      </w:r>
      <w:r w:rsidRPr="0027367A">
        <w:rPr>
          <w:rFonts w:ascii="Times New Roman" w:hAnsi="Times New Roman"/>
          <w:sz w:val="28"/>
          <w:szCs w:val="28"/>
          <w:lang w:eastAsia="ru-RU"/>
        </w:rPr>
        <w:t xml:space="preserve"> № 8-ФЗ «О погребении и похоронном деле»;</w:t>
      </w:r>
    </w:p>
    <w:p w14:paraId="472A3CB6" w14:textId="3A67FB64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 xml:space="preserve">3) отсутствие согласия органов внутренних дел на погребение умершего, личность которого не установлена (в случае обращения за предоставлением участка земли для погребения умершего, личность которого не установлена органами внутренних дел в определенные законодательством Российской Федерации </w:t>
      </w:r>
      <w:r w:rsidRPr="00BF450C">
        <w:rPr>
          <w:rFonts w:ascii="Times New Roman" w:hAnsi="Times New Roman"/>
          <w:sz w:val="28"/>
          <w:szCs w:val="28"/>
          <w:lang w:eastAsia="ru-RU"/>
        </w:rPr>
        <w:t>сроки).</w:t>
      </w:r>
    </w:p>
    <w:p w14:paraId="42240D09" w14:textId="63CA32AE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112. По результатам проверки, указанной в пункте 110 настоящего административного регламента, должностное лицо </w:t>
      </w:r>
      <w:r w:rsidR="00894D10">
        <w:rPr>
          <w:rFonts w:ascii="Times New Roman" w:hAnsi="Times New Roman"/>
          <w:sz w:val="28"/>
          <w:szCs w:val="28"/>
          <w:lang w:eastAsia="ru-RU"/>
        </w:rPr>
        <w:t>уполномоченного</w:t>
      </w:r>
      <w:r w:rsidR="00066E43">
        <w:rPr>
          <w:rFonts w:ascii="Times New Roman" w:hAnsi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ответственное за предоставление муниципальной услуги, принимает одно из следующих решений: </w:t>
      </w:r>
    </w:p>
    <w:p w14:paraId="73D3AFA4" w14:textId="77A4CC8A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решение о предоставлении участка земли для погребения умершего;</w:t>
      </w:r>
    </w:p>
    <w:p w14:paraId="50D8598C" w14:textId="77777777" w:rsidR="00BF450C" w:rsidRPr="0027367A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решение об отказе в предоставлении участка земли для погребения умершего.</w:t>
      </w:r>
    </w:p>
    <w:p w14:paraId="5995402B" w14:textId="12FB3C89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113. 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В случае принятия решения, указанного в подпункте 1 пункта 112 настоящего административного регламента, должностное лицо </w:t>
      </w:r>
      <w:r w:rsidR="0010056C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предоставление муниципальной услуги, в день принятия соответствующего решения</w:t>
      </w:r>
      <w:r w:rsidRPr="00BF450C">
        <w:rPr>
          <w:rFonts w:ascii="Times New Roman" w:hAnsi="Times New Roman"/>
          <w:sz w:val="28"/>
          <w:szCs w:val="28"/>
        </w:rPr>
        <w:t xml:space="preserve"> осуществляет подготовку проекта решения о предоставлении участка 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земли для погребения умершего, обеспечивает</w:t>
      </w:r>
      <w:r w:rsidRPr="00BF450C">
        <w:rPr>
          <w:rFonts w:ascii="Times New Roman" w:hAnsi="Times New Roman"/>
          <w:sz w:val="28"/>
          <w:szCs w:val="28"/>
        </w:rPr>
        <w:t xml:space="preserve"> его согласование уполномоченными лицами администрации,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 подписание </w:t>
      </w:r>
      <w:r w:rsidR="0010056C">
        <w:rPr>
          <w:rFonts w:ascii="Times New Roman" w:eastAsia="Times New Roman" w:hAnsi="Times New Roman"/>
          <w:kern w:val="2"/>
          <w:sz w:val="28"/>
          <w:szCs w:val="28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</w:rPr>
        <w:t xml:space="preserve"> города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 и регистрирует в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информационной системе электронного управления документами администрации.</w:t>
      </w:r>
    </w:p>
    <w:p w14:paraId="50E32453" w14:textId="45D77702" w:rsid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В случае принятия решения, указанного в подпункте 2 пункта 112 настоящего административного регламента, должностное лицо </w:t>
      </w:r>
      <w:r w:rsidR="0010056C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предоставление муниципальной услуги, в день принятия соответствующего решения</w:t>
      </w:r>
      <w:r w:rsidRPr="00BF450C">
        <w:rPr>
          <w:rFonts w:ascii="Times New Roman" w:hAnsi="Times New Roman"/>
          <w:sz w:val="28"/>
          <w:szCs w:val="28"/>
        </w:rPr>
        <w:t xml:space="preserve"> осуществляет подготовку проекта решения об отказе в предоставлении участка </w:t>
      </w: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земли для погребения умершего, обеспечивает</w:t>
      </w:r>
      <w:r w:rsidRPr="00BF450C">
        <w:rPr>
          <w:rFonts w:ascii="Times New Roman" w:hAnsi="Times New Roman"/>
          <w:sz w:val="28"/>
          <w:szCs w:val="28"/>
        </w:rPr>
        <w:t xml:space="preserve"> его согласование уполномоченными лицами администрации,</w:t>
      </w:r>
      <w:r w:rsidRPr="00BF450C">
        <w:rPr>
          <w:rFonts w:ascii="Times New Roman" w:eastAsia="Times New Roman" w:hAnsi="Times New Roman"/>
          <w:kern w:val="2"/>
          <w:sz w:val="28"/>
          <w:szCs w:val="28"/>
        </w:rPr>
        <w:t xml:space="preserve"> подписание главой администрации и регистрирует в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информационной системе электронного управления документами администрации.</w:t>
      </w:r>
    </w:p>
    <w:p w14:paraId="7A727D64" w14:textId="77777777" w:rsidR="00BF450C" w:rsidRPr="00BF450C" w:rsidRDefault="00BF450C" w:rsidP="00BF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F45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Решения, указанные в пункте 112 настоящего административного регламента, оформляются на бумажном носителе на бланке администрации и скрепляются печатью администрации.</w:t>
      </w:r>
    </w:p>
    <w:p w14:paraId="103C6C83" w14:textId="77777777" w:rsidR="00791682" w:rsidRP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114. Критерием принятия решений, указанных в пункте 112 настоящего административного регламента, является наличие или отсутствие оснований, предусмотренных пунктом 111 настоящего административного регламента.</w:t>
      </w:r>
    </w:p>
    <w:p w14:paraId="791B890C" w14:textId="77777777" w:rsidR="00791682" w:rsidRP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91682">
        <w:rPr>
          <w:rFonts w:ascii="Times New Roman" w:eastAsia="Times New Roman" w:hAnsi="Times New Roman"/>
          <w:kern w:val="2"/>
          <w:sz w:val="28"/>
          <w:szCs w:val="28"/>
        </w:rPr>
        <w:t>115. Результатом административной процедуры является решение</w:t>
      </w:r>
      <w:r w:rsidRPr="0079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о предоставлении 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участка земли для погребения умершего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 или решение</w:t>
      </w:r>
      <w:r w:rsidRPr="0079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об отказе в предоставлении 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участка земли для погребения умершего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306578B0" w14:textId="2E994732" w:rsid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116. Способом фиксации результата административной процедуры является подписание </w:t>
      </w:r>
      <w:r w:rsidR="00BF121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регистрация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>решения</w:t>
      </w:r>
      <w:r w:rsidRPr="0079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о предоставлении 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участка земли для погребения умершего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 или решения</w:t>
      </w:r>
      <w:r w:rsidRPr="0079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об отказе в предоставлении 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участка земли для погребения умершего. </w:t>
      </w:r>
    </w:p>
    <w:p w14:paraId="54C1D712" w14:textId="5937C7F1" w:rsidR="00791682" w:rsidRDefault="00791682" w:rsidP="007916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Глава 27. Выдача (направление)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 предоставлении </w:t>
      </w:r>
      <w:r w:rsidRPr="0027367A">
        <w:rPr>
          <w:rFonts w:ascii="Times New Roman" w:hAnsi="Times New Roman"/>
          <w:sz w:val="28"/>
          <w:szCs w:val="28"/>
          <w:lang w:eastAsia="ru-RU"/>
        </w:rPr>
        <w:t>участка земли для погребения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умершего или решения об отказе </w:t>
      </w:r>
      <w:r w:rsidRPr="0027367A">
        <w:rPr>
          <w:rFonts w:ascii="Times New Roman" w:hAnsi="Times New Roman"/>
          <w:sz w:val="28"/>
          <w:szCs w:val="28"/>
          <w:lang w:eastAsia="ru-RU"/>
        </w:rPr>
        <w:t>в предоставлении участка земли для погребения умершего</w:t>
      </w:r>
    </w:p>
    <w:p w14:paraId="7425033C" w14:textId="3F9204F1" w:rsid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682">
        <w:rPr>
          <w:rFonts w:ascii="Times New Roman" w:hAnsi="Times New Roman"/>
          <w:sz w:val="28"/>
          <w:szCs w:val="28"/>
          <w:lang w:eastAsia="ru-RU"/>
        </w:rPr>
        <w:t xml:space="preserve">117. Основанием для начала административной процедуры является 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подписание </w:t>
      </w:r>
      <w:r w:rsidR="006D33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79168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регистрация </w:t>
      </w:r>
      <w:r w:rsidRPr="00791682">
        <w:rPr>
          <w:rFonts w:ascii="Times New Roman" w:hAnsi="Times New Roman"/>
          <w:sz w:val="28"/>
          <w:szCs w:val="28"/>
          <w:lang w:eastAsia="ru-RU"/>
        </w:rPr>
        <w:t>решения о предоставлении участка земли для погребения умершего или решения об отказе в предоставлении участка земли для погребения умершего.</w:t>
      </w:r>
    </w:p>
    <w:p w14:paraId="77EA6866" w14:textId="6E81D063" w:rsid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118. Должностное лицо </w:t>
      </w:r>
      <w:r w:rsidR="006D3331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ответственное за выдачу (направление) заявителю или его представителю результата муниципальной услуги, не позднее одного рабочего дня со дня подписания </w:t>
      </w:r>
      <w:r w:rsidR="006D3331">
        <w:rPr>
          <w:rFonts w:ascii="Times New Roman" w:hAnsi="Times New Roman"/>
          <w:sz w:val="28"/>
          <w:szCs w:val="28"/>
          <w:lang w:eastAsia="ru-RU"/>
        </w:rPr>
        <w:t>мэром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направляет заявителю или его представителю один из указанных документов почтовым отправлением по почтовому адресу, указанному в заявлении, либо по обращению заявителя или его представителя – вручает его лично.</w:t>
      </w:r>
    </w:p>
    <w:p w14:paraId="5B7C73DD" w14:textId="2D1CAA79" w:rsid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91682">
        <w:rPr>
          <w:rFonts w:ascii="Times New Roman" w:eastAsia="Times New Roman" w:hAnsi="Times New Roman"/>
          <w:kern w:val="2"/>
          <w:sz w:val="28"/>
          <w:szCs w:val="28"/>
        </w:rPr>
        <w:t>В случае, если заявление заявителя представлялось через МФЦ, решение</w:t>
      </w:r>
      <w:r w:rsidRPr="00791682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 xml:space="preserve">о предоставлении участка земли для погребения умершего или решение об отказе в предоставлении участка земли для погребения умершего направляется должностным лицом </w:t>
      </w:r>
      <w:r w:rsidR="006D3331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>, ответственным за выдачу (направление) заявителю или его представителю результата муниципальной услуги, в сроки, указанные в абзаце первом настоящего пункта, в МФЦ для предоставления заявителю или его представителю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5157331B" w14:textId="1B817AB5" w:rsid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119. При личном получении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о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предоставлении участка земли для погребения умершего или решения об отказе в предоставлении участка земли для погребения умершего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заявитель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расписывается в их получении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 журнале выдаче исходящих документов.</w:t>
      </w:r>
    </w:p>
    <w:p w14:paraId="24C5D5D9" w14:textId="77777777" w:rsidR="00791682" w:rsidRPr="0027367A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120. Результатом административной процедуры является выдача (направление) заявителю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представителю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о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предоставлении участка земли для погребения умершего или решения об отказе в предоставлении участка земли для погребения умершего.</w:t>
      </w:r>
    </w:p>
    <w:p w14:paraId="514D224F" w14:textId="69F22E93" w:rsidR="00791682" w:rsidRDefault="00791682" w:rsidP="0079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121. Способом фиксации результата административной процедуры является занесение должностным лицом </w:t>
      </w:r>
      <w:r w:rsidR="006D3331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выдачу (направление) заявителю </w:t>
      </w:r>
      <w:r w:rsidRPr="00791682">
        <w:rPr>
          <w:rFonts w:ascii="Times New Roman" w:eastAsia="Times New Roman" w:hAnsi="Times New Roman"/>
          <w:kern w:val="2"/>
          <w:sz w:val="28"/>
          <w:szCs w:val="28"/>
        </w:rPr>
        <w:t>или его представителю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 результата муниципальной услуги, в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информационной системе электронного управления документами администрации отметки о направлении решения о предоставлении участка земли для погребения умершего заявителю или его представителю или в МФЦ или о получении указанного документа лично заявителем или его представителем.</w:t>
      </w:r>
    </w:p>
    <w:p w14:paraId="54237961" w14:textId="5084FC16" w:rsidR="00791682" w:rsidRDefault="00791682" w:rsidP="007916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Глава 28. Особенности выполнения административных действий в МФЦ</w:t>
      </w:r>
    </w:p>
    <w:p w14:paraId="18C7C2D8" w14:textId="71C0DFC8" w:rsidR="00791682" w:rsidRDefault="00791682" w:rsidP="00FA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122. Для получения информации по вопросам предоставления муниципальной услуги</w:t>
      </w:r>
      <w:r w:rsidR="00FA28D1">
        <w:rPr>
          <w:rFonts w:ascii="Times New Roman" w:eastAsia="Times New Roman" w:hAnsi="Times New Roman"/>
          <w:kern w:val="2"/>
          <w:sz w:val="28"/>
          <w:szCs w:val="28"/>
        </w:rPr>
        <w:t xml:space="preserve">, о порядке предоставления муниципальной услуги, о порядке предоставления государственных и (или) муниципальных услуг </w:t>
      </w:r>
      <w:r w:rsidR="00FA28D1">
        <w:rPr>
          <w:rFonts w:ascii="Times New Roman" w:eastAsia="Times New Roman" w:hAnsi="Times New Roman"/>
          <w:kern w:val="2"/>
          <w:sz w:val="28"/>
          <w:szCs w:val="28"/>
        </w:rPr>
        <w:lastRenderedPageBreak/>
        <w:t>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14:paraId="0F55E9BB" w14:textId="0C55AD4D" w:rsidR="00FA28D1" w:rsidRDefault="00FA28D1" w:rsidP="00FA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123. Информация, указанная в пункте 122 настоящего административного регламента, предоставляется МФЦ:</w:t>
      </w:r>
    </w:p>
    <w:p w14:paraId="4DE6128D" w14:textId="58D9FF71" w:rsidR="00FA28D1" w:rsidRDefault="00FA28D1" w:rsidP="00FA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1) </w:t>
      </w:r>
      <w:r w:rsidR="000520FF" w:rsidRPr="00585E35">
        <w:rPr>
          <w:rFonts w:ascii="Times New Roman" w:eastAsia="Times New Roman" w:hAnsi="Times New Roman"/>
          <w:kern w:val="2"/>
          <w:sz w:val="28"/>
          <w:szCs w:val="28"/>
        </w:rPr>
        <w:t>при личном обращении заявителя или его представителя в МФЦ или при поступлении обращений в МФЦ с использованием телефонной связи, через официальный сайт МФЦ в сети «Интернет»</w:t>
      </w:r>
      <w:r w:rsidR="000520FF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hyperlink r:id="rId13" w:history="1">
        <w:r w:rsidR="000520FF" w:rsidRPr="00CD1503">
          <w:rPr>
            <w:rStyle w:val="ab"/>
            <w:rFonts w:eastAsia="Times New Roman"/>
            <w:kern w:val="2"/>
            <w:sz w:val="28"/>
            <w:szCs w:val="28"/>
          </w:rPr>
          <w:t>https://mfc38.ru</w:t>
        </w:r>
      </w:hyperlink>
      <w:r w:rsidR="00DB5BB6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3E29721C" w14:textId="200A5A5E" w:rsidR="000520FF" w:rsidRDefault="000520FF" w:rsidP="00FA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2) с использованием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инфоматов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780ED64D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124. МФЦ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предоставляет информацию:</w:t>
      </w:r>
    </w:p>
    <w:p w14:paraId="6C402EB2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14:paraId="754C6410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>2) по вопросам, указанным в пункте 9 настоящего административного регламента;</w:t>
      </w:r>
    </w:p>
    <w:p w14:paraId="0EA7AE54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14:paraId="51D79160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14:paraId="55F0E6F1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15D887F1" w14:textId="0D311E7B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27</w:t>
      </w:r>
      <w:r w:rsidR="006D3331">
        <w:rPr>
          <w:rFonts w:ascii="Times New Roman" w:eastAsia="Times New Roman" w:hAnsi="Times New Roman"/>
          <w:kern w:val="2"/>
          <w:sz w:val="28"/>
          <w:szCs w:val="28"/>
        </w:rPr>
        <w:t>.07.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2010г</w:t>
      </w:r>
      <w:r w:rsidR="006D3331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 xml:space="preserve"> №</w:t>
      </w:r>
      <w:r w:rsidR="006D3331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Pr="0027367A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14:paraId="4C5EA385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6A17EC2A" w14:textId="77777777" w:rsidR="000520FF" w:rsidRPr="0027367A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14:paraId="32CBFDCC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125.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56D43C39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14:paraId="27172AA1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126. В случае подачи заявления посредством МФЦ (за исключением случая, предусмотренного пунктом 129 настоящег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административного регламента)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3ECB26C0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1) определяет предмет обращения;</w:t>
      </w:r>
    </w:p>
    <w:p w14:paraId="3A21E7DE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14:paraId="41C90BBC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проводит проверку правильности заполнения формы заявления;</w:t>
      </w:r>
    </w:p>
    <w:p w14:paraId="58D40E33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32 настоящего административного регламента;</w:t>
      </w:r>
    </w:p>
    <w:p w14:paraId="5A31B1BD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3F7C7920" w14:textId="6754B678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6) направляет пакет документов в </w:t>
      </w:r>
      <w:r w:rsidR="006D33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14:paraId="253F95D2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электронном виде (в составе пакетов электронных дел) – в день обращения заявителя или его представителя в МФЦ;</w:t>
      </w:r>
    </w:p>
    <w:p w14:paraId="136360EC" w14:textId="33DAA4CC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бумажных носителях – в течение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</w:t>
      </w:r>
      <w:r w:rsidR="006D33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то днем окончания срока передачи документов считается второй рабочий день </w:t>
      </w:r>
      <w:r w:rsidR="006D33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следующий за днем обращения заявителя или его представителя в МФЦ).</w:t>
      </w:r>
    </w:p>
    <w:p w14:paraId="668A0A16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127.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32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58B1CB5A" w14:textId="3993B686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128.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</w:t>
      </w:r>
      <w:r w:rsidR="00786C6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37D321F9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14:paraId="39CB24F9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129.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4156444A" w14:textId="77777777" w:rsidR="000520FF" w:rsidRPr="0027367A" w:rsidRDefault="000520FF" w:rsidP="000520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666A052E" w14:textId="75228A3D" w:rsidR="00FA28D1" w:rsidRDefault="000520FF" w:rsidP="0005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определяет событие, обусловившее обращение заявителя, перечень государственных и (или) муниципальных услуг, необходимых заявителю,</w:t>
      </w:r>
    </w:p>
    <w:p w14:paraId="22F9CB73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14:paraId="63FECAB9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14:paraId="40B41424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5775895C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532377EC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12BC68FC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611453A0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63D91749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1A5F3685" w14:textId="6546655B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11) формирует и распечатывает для заявителя или его представителя комплексный запрос, примерная форма которого утверждена приказом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Минэкономразвития России от 21</w:t>
      </w:r>
      <w:r w:rsidR="00786C6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.03.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2018г</w:t>
      </w:r>
      <w:r w:rsidR="00786C6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51BB4E7A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19BE8713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130.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3D5094D5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576A7A4E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14:paraId="2AE2F4C1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126 настоящего административного регламента.</w:t>
      </w:r>
    </w:p>
    <w:p w14:paraId="5FD45199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131. В случае подачи заявителем или его представителем заявления об исправлении технической ошибки, указанно</w:t>
      </w:r>
      <w:r w:rsidRPr="00786C6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133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14:paraId="6F4B5157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377C72FD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3C541B78" w14:textId="73A92EE4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ю:</w:t>
      </w:r>
    </w:p>
    <w:p w14:paraId="01AE8FFB" w14:textId="77777777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в электронном виде – в день обращения заявителя или его представителя в МФЦ;</w:t>
      </w:r>
    </w:p>
    <w:p w14:paraId="20D64B4E" w14:textId="61F76DED" w:rsidR="00C26982" w:rsidRPr="0027367A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 бумажном носителе – в течение одного рабочего дня, следующего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то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днем окончания срока передачи документов считается второй рабочий день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следующий за днем обращения заявителя или его представителя в МФЦ).</w:t>
      </w:r>
    </w:p>
    <w:p w14:paraId="635E02E1" w14:textId="77777777" w:rsidR="00C26982" w:rsidRPr="002C6A86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C6A8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132. При получении МФЦ решения о предоставлении участка земли для погребения умершего, решения об отказе в предоставлении  участка земли для погребения умершего, </w:t>
      </w:r>
      <w:r w:rsidRPr="002C6A8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об отказе в </w:t>
      </w:r>
      <w:r w:rsidRPr="002C6A8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2C6A8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C6A8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одного из документов, указанных в пункте 139 настоящего административного регламента, от администрации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14:paraId="28A156BE" w14:textId="6E34D260" w:rsidR="00C26982" w:rsidRDefault="00C26982" w:rsidP="00C269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C6A8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После выдачи решения о предоставлении участка земли для погребения умершего, решения об отказе в предоставлении участка земли для погребения умершего, уведомления об отказе в предоставлении муниципальной услуги или одного из документов, указанных в пункте 139 настоящего административного регламента,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7B77AF9F" w14:textId="710D3E3B" w:rsidR="002C6A86" w:rsidRDefault="002C6A86" w:rsidP="002C6A86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29. Исправление допущенных опечаток и ошибок в выданных в результате предоставления муниципальной услуги документах</w:t>
      </w:r>
    </w:p>
    <w:p w14:paraId="6F2789D5" w14:textId="25C50455" w:rsidR="00225682" w:rsidRPr="0027367A" w:rsidRDefault="00225682" w:rsidP="002256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133. Основанием для исправления допущенных опечаток и ошибок в выданном в результате предоставления муниципальной услуги решении о предоставлении участка земли для погребения умершего или решении об отказе в предоставлении участка земли для погребения умершего (далее – техническая ошибка) является получение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14:paraId="5ADFB214" w14:textId="10B6C66B" w:rsidR="00225682" w:rsidRDefault="00225682" w:rsidP="002256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134. Заявление об исправлении технической ошибки подается заявителем или его представителем в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одним из способов, указанны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29 настоящего административного регламента. </w:t>
      </w:r>
    </w:p>
    <w:p w14:paraId="5A193608" w14:textId="22B81B6C" w:rsidR="00441947" w:rsidRPr="0027367A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135. Заявление об исправлении технической ошибки регистрируется должностным лицом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предоставление муниципальной услуги.</w:t>
      </w:r>
    </w:p>
    <w:p w14:paraId="143AB623" w14:textId="109EB917" w:rsidR="00441947" w:rsidRPr="0027367A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136. Должностное лицо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проверяет поступившее заявление об исправлении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технической ошибки на предмет наличия технической ошибки в выданном в результате предоставления муниципальной услуги документе и принимает одно и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следующих решений:</w:t>
      </w:r>
    </w:p>
    <w:p w14:paraId="4DD5FC60" w14:textId="77777777" w:rsidR="00441947" w:rsidRPr="0027367A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14:paraId="253FCC63" w14:textId="77777777" w:rsidR="00441947" w:rsidRPr="0027367A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14:paraId="1B90BFD1" w14:textId="77777777" w:rsidR="00441947" w:rsidRPr="0027367A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137. Критерием принятия решения, указанного в пункте 136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14:paraId="1B1B8434" w14:textId="171ABDD4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138. В случае принятия решения, указанного в подпункте 1 пункта 136 настоящего административного регламента, должностное лицо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подготавливает проект решения 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ошибкой.</w:t>
      </w:r>
    </w:p>
    <w:p w14:paraId="09AB791D" w14:textId="70C8C25B" w:rsid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2 пункта 136 настоящего административного регламента, должностное лицо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оформляет уведомление об отсутствии технической ошибки в выданном в результате предоставления муниципальной услуги документе.</w:t>
      </w:r>
    </w:p>
    <w:p w14:paraId="5F2BF51B" w14:textId="77FBF521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139. Должностное лицо </w:t>
      </w:r>
      <w:r w:rsidR="00B9107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 подписание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441947">
        <w:rPr>
          <w:rFonts w:ascii="Times New Roman" w:eastAsia="Times New Roman" w:hAnsi="Times New Roman"/>
          <w:kern w:val="2"/>
          <w:sz w:val="28"/>
          <w:szCs w:val="28"/>
        </w:rPr>
        <w:t>решения</w:t>
      </w:r>
      <w:r w:rsidRPr="00441947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14:paraId="3466FC9A" w14:textId="5FFB1E72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140.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немедленно после подписания документа, указанного в пункте 139 настоящего административного регламента, передает его должностному лицу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направление (выдачу) заявителю или его представителю результата муниципальной услуги.</w:t>
      </w:r>
    </w:p>
    <w:p w14:paraId="6DF57A15" w14:textId="2E55FB59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141. Должностное лицо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</w:t>
      </w:r>
      <w:r w:rsidRPr="00441947">
        <w:rPr>
          <w:rFonts w:ascii="Times New Roman" w:eastAsia="Times New Roman" w:hAnsi="Times New Roman"/>
          <w:kern w:val="2"/>
          <w:sz w:val="28"/>
          <w:szCs w:val="28"/>
        </w:rPr>
        <w:t>выдачу (направление)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или его представителю результата муниципальной услуги, в день подписания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</w:t>
      </w:r>
      <w:r w:rsidR="004F3C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документа, указанного в пункте 139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14:paraId="698B3867" w14:textId="5F5062C7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лицо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</w:t>
      </w:r>
      <w:r w:rsidRPr="00441947">
        <w:rPr>
          <w:rFonts w:ascii="Times New Roman" w:eastAsia="Times New Roman" w:hAnsi="Times New Roman"/>
          <w:kern w:val="2"/>
          <w:sz w:val="28"/>
          <w:szCs w:val="28"/>
        </w:rPr>
        <w:t xml:space="preserve">выдачу (направление) 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 или его представителю результата муниципальной услуги, в день оформления документа, указанного в пункте 139 настоящего административного регламента, направляет указанный документ в МФЦ.</w:t>
      </w:r>
    </w:p>
    <w:p w14:paraId="13506FE0" w14:textId="77777777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142.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14:paraId="0FE0A591" w14:textId="77777777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решение о предоставлении участка земли для погребения умершего или решение об отказе в предоставлении участка земли для погребения умершего с исправленной технической ошибкой;</w:t>
      </w:r>
    </w:p>
    <w:p w14:paraId="383C7734" w14:textId="77777777" w:rsidR="00441947" w:rsidRPr="00441947" w:rsidRDefault="00441947" w:rsidP="004419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6FC3F8D6" w14:textId="7E49DAD9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143. Способом фиксации результата рассмотрения заявления об исправлении технической ошибки</w:t>
      </w:r>
      <w:r w:rsidRPr="00441947">
        <w:rPr>
          <w:rFonts w:ascii="Times New Roman" w:eastAsia="Times New Roman" w:hAnsi="Times New Roman"/>
          <w:kern w:val="2"/>
          <w:sz w:val="28"/>
          <w:szCs w:val="28"/>
        </w:rPr>
        <w:t xml:space="preserve"> является занесение должностным лицом </w:t>
      </w:r>
      <w:r w:rsidR="009A5804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441947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выдачу (направление) заявителю </w:t>
      </w:r>
      <w:r w:rsidRPr="004419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441947">
        <w:rPr>
          <w:rFonts w:ascii="Times New Roman" w:eastAsia="Times New Roman" w:hAnsi="Times New Roman"/>
          <w:kern w:val="2"/>
          <w:sz w:val="28"/>
          <w:szCs w:val="28"/>
        </w:rPr>
        <w:t>результата муниципальной услуги, в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информационной системе электронного управления документами администрации отметки о направлении одного из документов, указанных в пункте 139 настоящего административного регламента, заявителю или его представителю или в МФЦ или о получении такого документа лично заявителем или его представителем.</w:t>
      </w:r>
    </w:p>
    <w:p w14:paraId="2C188203" w14:textId="015D71AD" w:rsidR="00441947" w:rsidRDefault="00441947" w:rsidP="00441947">
      <w:pPr>
        <w:tabs>
          <w:tab w:val="left" w:pos="2865"/>
        </w:tabs>
        <w:autoSpaceDE w:val="0"/>
        <w:autoSpaceDN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kern w:val="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kern w:val="2"/>
          <w:sz w:val="28"/>
          <w:szCs w:val="28"/>
        </w:rPr>
        <w:t>. ФОРМЫ КОНТРОЛЯ ЗА ИСПОЛНЕНИЕМ АДМИНИСРАТИВНОГО РЕГЛАМЕНТА</w:t>
      </w:r>
    </w:p>
    <w:p w14:paraId="78DEB50A" w14:textId="3905F856" w:rsidR="00441947" w:rsidRDefault="00441947" w:rsidP="00441947">
      <w:pPr>
        <w:tabs>
          <w:tab w:val="left" w:pos="2865"/>
        </w:tabs>
        <w:autoSpaceDE w:val="0"/>
        <w:autoSpaceDN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Глава 30.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 </w:t>
      </w:r>
    </w:p>
    <w:p w14:paraId="2117F4F5" w14:textId="6A7090D9" w:rsidR="00441947" w:rsidRPr="0027367A" w:rsidRDefault="00441947" w:rsidP="0044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144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и принятием решений должностными лицами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осуществляется должностными лицами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="009A580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а также рассмотрения жалоб заявителей или их представителей.</w:t>
      </w:r>
    </w:p>
    <w:p w14:paraId="3514D681" w14:textId="56C99D91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145. Основными задачами текущего контроля являются: </w:t>
      </w:r>
    </w:p>
    <w:p w14:paraId="0FAE998C" w14:textId="06880965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2BDD0A4F" w14:textId="046DE27D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2) выявление нарушений в сроках и качестве предоставления муниципальной услуги;</w:t>
      </w:r>
    </w:p>
    <w:p w14:paraId="069694A7" w14:textId="0CEEB4E1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C9DC21A" w14:textId="049479A5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4) принятие мер по надлежащему предоставлению муниципальной услуги.</w:t>
      </w:r>
    </w:p>
    <w:p w14:paraId="4F0B6F01" w14:textId="653081D4" w:rsidR="00441947" w:rsidRDefault="00441947" w:rsidP="00441947">
      <w:pPr>
        <w:tabs>
          <w:tab w:val="left" w:pos="28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146. Текущий контроль осуществляется на постоянной основе.</w:t>
      </w:r>
    </w:p>
    <w:p w14:paraId="10F192F0" w14:textId="7B14D0A2" w:rsidR="00441947" w:rsidRDefault="00441947" w:rsidP="00441947">
      <w:pPr>
        <w:tabs>
          <w:tab w:val="left" w:pos="2865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Глава 31.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027677">
        <w:rPr>
          <w:rFonts w:ascii="Times New Roman" w:eastAsia="Times New Roman" w:hAnsi="Times New Roman"/>
          <w:kern w:val="2"/>
          <w:sz w:val="28"/>
          <w:szCs w:val="28"/>
        </w:rPr>
        <w:t>услуги</w:t>
      </w:r>
    </w:p>
    <w:p w14:paraId="4DAF31AD" w14:textId="36EC05F6" w:rsidR="004D4478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2767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147. </w:t>
      </w:r>
      <w:r w:rsidR="004D447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14:paraId="751BC445" w14:textId="74BB5BF3" w:rsidR="004D4478" w:rsidRDefault="00027677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7" w:name="Par427"/>
      <w:bookmarkEnd w:id="7"/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148. </w:t>
      </w:r>
      <w:r w:rsidR="004D447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Состав комиссии утверждается правовым актом администрации города Усолье-Сибирское, в которую включаются муниципальные служащие уполномоченного органа</w:t>
      </w:r>
      <w:r w:rsidR="00093CC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не участвующие в предоставлении муниципальной услуги.</w:t>
      </w:r>
    </w:p>
    <w:p w14:paraId="515EE7D0" w14:textId="6E575BB3" w:rsidR="00093CCC" w:rsidRDefault="00027677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149. </w:t>
      </w:r>
      <w:r w:rsidR="00093CC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66C5D6E0" w14:textId="5AD03CB7" w:rsidR="00027677" w:rsidRPr="00027677" w:rsidRDefault="00027677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150.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14:paraId="4ED14649" w14:textId="54AE77CA" w:rsidR="00027677" w:rsidRPr="00027677" w:rsidRDefault="00027677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В случае поступления жалобы на решения, действия (бездействие) должностных лиц </w:t>
      </w:r>
      <w:r w:rsidR="00093CC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уполномоченного органа</w:t>
      </w: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при предоставлении муниципальной услуги </w:t>
      </w:r>
      <w:r w:rsidR="00093CC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мэр</w:t>
      </w:r>
      <w:r w:rsidR="004F3C16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города</w:t>
      </w: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093CC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.2</w:t>
      </w: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</w:t>
      </w:r>
      <w:r w:rsidR="00093CC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.07.</w:t>
      </w: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2010г</w:t>
      </w:r>
      <w:r w:rsidR="00093CC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</w:t>
      </w: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№ 210</w:t>
      </w:r>
      <w:r w:rsidRPr="0002767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14:paraId="4D824279" w14:textId="5285DB2C" w:rsidR="00027677" w:rsidRDefault="00027677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151.</w:t>
      </w:r>
      <w:r w:rsidR="00093CC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74361AD2" w14:textId="2CD25240" w:rsidR="00093CCC" w:rsidRDefault="00093CCC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152. Заявитель уведомляется о результатах проверки в течение десяти дней со дня принятия соответствующего решения.</w:t>
      </w:r>
    </w:p>
    <w:p w14:paraId="1BAA30C0" w14:textId="437BD077" w:rsidR="00093CCC" w:rsidRDefault="00093CCC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153.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7FF93B52" w14:textId="06874213" w:rsidR="00093CCC" w:rsidRDefault="00093CCC" w:rsidP="0002767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154. По результатам проведенных проверок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выявления фактов нарушения прав и законных интересов заявителей осуществляется привлечением виновных лиц к ответственности в соответствии с законодательством Российской Федерации.</w:t>
      </w:r>
    </w:p>
    <w:p w14:paraId="54749059" w14:textId="7F3CE102" w:rsidR="00027677" w:rsidRDefault="00027677" w:rsidP="00027677">
      <w:pPr>
        <w:tabs>
          <w:tab w:val="num" w:pos="171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4C3F79EF" w14:textId="6F27273C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152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14:paraId="3A35AAD4" w14:textId="054103D3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153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14:paraId="5D9117B7" w14:textId="7006ABB2" w:rsidR="00027677" w:rsidRDefault="00027677" w:rsidP="00027677">
      <w:pPr>
        <w:tabs>
          <w:tab w:val="num" w:pos="171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0FD4D45" w14:textId="77777777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154.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208A3A04" w14:textId="184EB2A7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е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должностных лиц;</w:t>
      </w:r>
    </w:p>
    <w:p w14:paraId="71E07F25" w14:textId="77777777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4C7AAA86" w14:textId="45D2DDAD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14:paraId="18ECA8BB" w14:textId="63D7F7B3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Информацию, указанную в пункте 15</w:t>
      </w:r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14:paraId="4A11BD70" w14:textId="77777777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156. Контроль за предоставлением муниципальной услуги осуществляется в соответствии с действующим законодательством.</w:t>
      </w:r>
    </w:p>
    <w:p w14:paraId="259D51AC" w14:textId="77777777" w:rsidR="00027677" w:rsidRPr="0027367A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157. 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1F53011D" w14:textId="4394BBB9" w:rsidR="00027677" w:rsidRDefault="00027677" w:rsidP="0002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</w:t>
      </w:r>
      <w:r w:rsidR="00362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16:00 </w:t>
      </w:r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часов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). При поступлении обращения после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16:00</w:t>
      </w:r>
      <w:r w:rsidRPr="0027367A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 xml:space="preserve"> </w:t>
      </w:r>
      <w:r w:rsidRPr="000276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часов</w:t>
      </w:r>
      <w:r w:rsidRPr="002736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регистрация происходит следующим рабочим днем.</w:t>
      </w:r>
    </w:p>
    <w:p w14:paraId="4FC78118" w14:textId="2A5A82DB" w:rsidR="00027677" w:rsidRDefault="00027677" w:rsidP="000276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lastRenderedPageBreak/>
        <w:t xml:space="preserve">РАЗДЕЛ </w:t>
      </w:r>
      <w:r>
        <w:rPr>
          <w:rFonts w:ascii="Times New Roman" w:eastAsia="Times New Roman" w:hAnsi="Times New Roman"/>
          <w:kern w:val="2"/>
          <w:sz w:val="28"/>
          <w:szCs w:val="28"/>
          <w:lang w:val="en-US" w:eastAsia="ko-KR"/>
        </w:rPr>
        <w:t>V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 ДОСУДЕБНЫЙ (ВНЕСУДЕБНЫЙ) ПОРЯДОК ОБЖАЛОВАНИЯ РЕШЕНИЙ И ДЕЙСТВИЙ (БЕЗДЕЙСТВИЯ) АДМИНИСТРАЦИИ ЛИБО ЕЕ ДОЛЖНОСТНОГО ЛИЦА, МУНИЦИПАЛЬНОГО СЛУЖАЩЕГО, МФЦ, РАБОТНИКА МФЦ</w:t>
      </w:r>
    </w:p>
    <w:p w14:paraId="6D5ADA3B" w14:textId="7BEB869D" w:rsidR="00027677" w:rsidRDefault="00027677" w:rsidP="000276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Глава 34. Информация для заинт</w:t>
      </w:r>
      <w:r w:rsidR="009B1B1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65DFCE48" w14:textId="086800B0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158. Заявитель или его представитель вправе подать жалобу на решение и (или) действие (бездействие) администрации, должностных лиц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>, МФЦ, а также работников МФЦ (далее – жалоба).</w:t>
      </w:r>
    </w:p>
    <w:p w14:paraId="55F998CA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159. Заявитель или его представитель может обратиться с жалобой, в том числе в следующих случаях:</w:t>
      </w:r>
    </w:p>
    <w:p w14:paraId="63676827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14:paraId="11139A28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14:paraId="380D98EB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3) требование у заявителя </w:t>
      </w:r>
      <w:r w:rsidRPr="00F975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F97592">
        <w:rPr>
          <w:rFonts w:ascii="Times New Roman" w:hAnsi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нормативными правовыми актами для предоставления муниципальной услуги;</w:t>
      </w:r>
    </w:p>
    <w:p w14:paraId="7CB04589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нормативными правовыми актами для предоставления муниципальной услуги, у заявителя </w:t>
      </w:r>
      <w:r w:rsidRPr="00F975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</w:t>
      </w:r>
      <w:r w:rsidRPr="00F97592">
        <w:rPr>
          <w:rFonts w:ascii="Times New Roman" w:hAnsi="Times New Roman"/>
          <w:kern w:val="2"/>
          <w:sz w:val="28"/>
          <w:szCs w:val="28"/>
        </w:rPr>
        <w:t>;</w:t>
      </w:r>
    </w:p>
    <w:p w14:paraId="116894A1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услуги;</w:t>
      </w:r>
    </w:p>
    <w:p w14:paraId="741AA1B4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муниципальными нормативными правовыми актами;</w:t>
      </w:r>
    </w:p>
    <w:p w14:paraId="3CBA5F97" w14:textId="59B0E871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7) отказ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, должностного лица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4F1FE98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2C0E5C8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14:paraId="6D8646F1" w14:textId="4DCB1E8E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Федерального закона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br/>
        <w:t>от 27</w:t>
      </w:r>
      <w:r w:rsidR="000337C5">
        <w:rPr>
          <w:rFonts w:ascii="Times New Roman" w:eastAsia="Times New Roman" w:hAnsi="Times New Roman"/>
          <w:kern w:val="2"/>
          <w:sz w:val="28"/>
          <w:szCs w:val="28"/>
        </w:rPr>
        <w:t>.07.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2010 г</w:t>
      </w:r>
      <w:r w:rsidR="000337C5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 xml:space="preserve"> №</w:t>
      </w:r>
      <w:r w:rsidR="000337C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F97592">
        <w:rPr>
          <w:rFonts w:ascii="Times New Roman" w:hAnsi="Times New Roman"/>
          <w:kern w:val="2"/>
          <w:sz w:val="28"/>
          <w:szCs w:val="28"/>
        </w:rPr>
        <w:t>.</w:t>
      </w:r>
    </w:p>
    <w:p w14:paraId="535C87EE" w14:textId="746B77D1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lastRenderedPageBreak/>
        <w:t xml:space="preserve">160. В случаях, указанных в подпунктах 2, 5, 7, 9 и 10 пункта 159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>.</w:t>
      </w:r>
    </w:p>
    <w:p w14:paraId="1FD7A362" w14:textId="36DF7F83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В случаях, указанных в подпунктах 1, 3, 4, 6 и 8 пункта 159 настоящего административного регламента, жалоба может быть подана на решение и (или) действие (бездействие)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, должностных лиц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, МФЦ, работника МФЦ. </w:t>
      </w:r>
    </w:p>
    <w:p w14:paraId="2EA3ABFD" w14:textId="7FCCECA5" w:rsid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161. Рассмотрение жалобы осуществляется в порядке и сроки, установленные статьей 11</w:t>
      </w:r>
      <w:r w:rsidR="00D10BF1">
        <w:rPr>
          <w:rFonts w:ascii="Times New Roman" w:hAnsi="Times New Roman"/>
          <w:kern w:val="2"/>
          <w:sz w:val="28"/>
          <w:szCs w:val="28"/>
        </w:rPr>
        <w:t>.2</w:t>
      </w:r>
      <w:r w:rsidRPr="00F97592">
        <w:rPr>
          <w:rFonts w:ascii="Times New Roman" w:hAnsi="Times New Roman"/>
          <w:sz w:val="28"/>
          <w:szCs w:val="28"/>
        </w:rPr>
        <w:t xml:space="preserve"> 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</w:t>
      </w:r>
      <w:r w:rsidR="00D10BF1">
        <w:rPr>
          <w:rFonts w:ascii="Times New Roman" w:eastAsia="Times New Roman" w:hAnsi="Times New Roman"/>
          <w:kern w:val="2"/>
          <w:sz w:val="28"/>
          <w:szCs w:val="28"/>
        </w:rPr>
        <w:t>.07.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2010 г</w:t>
      </w:r>
      <w:r w:rsidR="00D10BF1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№ 210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F975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F97592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14:paraId="638C3637" w14:textId="506411A8" w:rsidR="00F97592" w:rsidRDefault="00F97592" w:rsidP="00F97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35. Органы государственной власти, органы местного самоуправления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14:paraId="2B5D4684" w14:textId="025CAB09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162. Жалобы на решения и действия (бездействие) </w:t>
      </w:r>
      <w:r w:rsidR="000337C5">
        <w:rPr>
          <w:rFonts w:ascii="Times New Roman" w:hAnsi="Times New Roman"/>
          <w:kern w:val="2"/>
          <w:sz w:val="28"/>
          <w:szCs w:val="28"/>
        </w:rPr>
        <w:t>мэра города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 подаются </w:t>
      </w:r>
      <w:r w:rsidR="000337C5">
        <w:rPr>
          <w:rFonts w:ascii="Times New Roman" w:hAnsi="Times New Roman"/>
          <w:kern w:val="2"/>
          <w:sz w:val="28"/>
          <w:szCs w:val="28"/>
        </w:rPr>
        <w:t>мэру города</w:t>
      </w:r>
      <w:r w:rsidRPr="00F97592">
        <w:rPr>
          <w:rFonts w:ascii="Times New Roman" w:hAnsi="Times New Roman"/>
          <w:kern w:val="2"/>
          <w:sz w:val="28"/>
          <w:szCs w:val="28"/>
        </w:rPr>
        <w:t>.</w:t>
      </w:r>
    </w:p>
    <w:p w14:paraId="3466FB30" w14:textId="2A707753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163. Жалобы на решения и действия (бездействие) должностных лиц </w:t>
      </w:r>
      <w:r w:rsidR="000337C5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 подаются </w:t>
      </w:r>
      <w:r w:rsidR="00AC4A98">
        <w:rPr>
          <w:rFonts w:ascii="Times New Roman" w:hAnsi="Times New Roman"/>
          <w:kern w:val="2"/>
          <w:sz w:val="28"/>
          <w:szCs w:val="28"/>
        </w:rPr>
        <w:t>мэру города</w:t>
      </w:r>
      <w:r w:rsidRPr="00F97592">
        <w:rPr>
          <w:rFonts w:ascii="Times New Roman" w:hAnsi="Times New Roman"/>
          <w:kern w:val="2"/>
          <w:sz w:val="28"/>
          <w:szCs w:val="28"/>
        </w:rPr>
        <w:t>.</w:t>
      </w:r>
    </w:p>
    <w:p w14:paraId="6DBF33FB" w14:textId="77777777" w:rsidR="00F97592" w:rsidRP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>164. Жалобы на решения и действия (бездействие) работника МФЦ подаются руководителю этого МФЦ.</w:t>
      </w:r>
    </w:p>
    <w:p w14:paraId="5B3A1254" w14:textId="5DDDFAF4" w:rsidR="00F97592" w:rsidRDefault="00F97592" w:rsidP="00F9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97592">
        <w:rPr>
          <w:rFonts w:ascii="Times New Roman" w:hAnsi="Times New Roman"/>
          <w:kern w:val="2"/>
          <w:sz w:val="28"/>
          <w:szCs w:val="28"/>
        </w:rPr>
        <w:t xml:space="preserve">165. Жалобы на решения и действия (бездействие) МФЦ подаются в </w:t>
      </w:r>
      <w:r w:rsidRPr="00F97592">
        <w:rPr>
          <w:rFonts w:ascii="Times New Roman" w:hAnsi="Times New Roman"/>
          <w:sz w:val="28"/>
          <w:szCs w:val="28"/>
        </w:rPr>
        <w:t>министерство цифрового развития и связи Иркутской области</w:t>
      </w:r>
      <w:r w:rsidRPr="00F97592">
        <w:rPr>
          <w:rFonts w:ascii="Times New Roman" w:hAnsi="Times New Roman"/>
          <w:kern w:val="2"/>
          <w:sz w:val="28"/>
          <w:szCs w:val="28"/>
        </w:rPr>
        <w:t xml:space="preserve"> или </w:t>
      </w:r>
      <w:r w:rsidRPr="00F97592">
        <w:rPr>
          <w:rFonts w:ascii="Times New Roman" w:hAnsi="Times New Roman"/>
          <w:color w:val="000000"/>
          <w:kern w:val="2"/>
          <w:sz w:val="28"/>
          <w:szCs w:val="28"/>
        </w:rPr>
        <w:t>должностному лицу, уполномоченному нормативным правовым актом Иркутской области.</w:t>
      </w:r>
    </w:p>
    <w:p w14:paraId="27F145B3" w14:textId="566D27A7" w:rsidR="00F97592" w:rsidRPr="00F97592" w:rsidRDefault="00F97592" w:rsidP="00F97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Глава 36. Способы информирования заявителей или их представителей о порядке подачи и рассмотрения </w:t>
      </w:r>
    </w:p>
    <w:p w14:paraId="47777DC0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>166. Информацию о порядке подачи и рассмотрения жалобы заявитель и его представитель могут получить:</w:t>
      </w:r>
    </w:p>
    <w:p w14:paraId="4E20146D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27367A">
        <w:rPr>
          <w:rFonts w:ascii="Times New Roman" w:hAnsi="Times New Roman"/>
          <w:sz w:val="28"/>
          <w:szCs w:val="28"/>
        </w:rPr>
        <w:t>администрацией</w:t>
      </w:r>
      <w:r w:rsidRPr="0027367A">
        <w:rPr>
          <w:rFonts w:ascii="Times New Roman" w:hAnsi="Times New Roman"/>
          <w:kern w:val="2"/>
          <w:sz w:val="28"/>
          <w:szCs w:val="28"/>
        </w:rPr>
        <w:t>, или в помещениях МФЦ;</w:t>
      </w:r>
    </w:p>
    <w:p w14:paraId="3FBC8618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 xml:space="preserve">2) на официальном сайте </w:t>
      </w:r>
      <w:r w:rsidRPr="0027367A">
        <w:rPr>
          <w:rFonts w:ascii="Times New Roman" w:hAnsi="Times New Roman"/>
          <w:sz w:val="28"/>
          <w:szCs w:val="28"/>
        </w:rPr>
        <w:t>администрации</w:t>
      </w:r>
      <w:r w:rsidRPr="0027367A">
        <w:rPr>
          <w:rFonts w:ascii="Times New Roman" w:hAnsi="Times New Roman"/>
          <w:kern w:val="2"/>
          <w:sz w:val="28"/>
          <w:szCs w:val="28"/>
        </w:rPr>
        <w:t>, сайте МФЦ;</w:t>
      </w:r>
    </w:p>
    <w:p w14:paraId="3E712128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>3) на Портале;</w:t>
      </w:r>
    </w:p>
    <w:p w14:paraId="1511DE97" w14:textId="686CE506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 xml:space="preserve">4) лично у </w:t>
      </w:r>
      <w:r w:rsidRPr="00CD69A8">
        <w:rPr>
          <w:rFonts w:ascii="Times New Roman" w:hAnsi="Times New Roman"/>
          <w:kern w:val="2"/>
          <w:sz w:val="28"/>
          <w:szCs w:val="28"/>
        </w:rPr>
        <w:t xml:space="preserve">должностного </w:t>
      </w:r>
      <w:r w:rsidRPr="00AC4A98">
        <w:rPr>
          <w:rFonts w:ascii="Times New Roman" w:hAnsi="Times New Roman"/>
          <w:kern w:val="2"/>
          <w:sz w:val="28"/>
          <w:szCs w:val="28"/>
        </w:rPr>
        <w:t xml:space="preserve">лица </w:t>
      </w:r>
      <w:r w:rsidR="00AC4A98" w:rsidRPr="00AC4A98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27367A">
        <w:rPr>
          <w:rFonts w:ascii="Times New Roman" w:hAnsi="Times New Roman"/>
          <w:kern w:val="2"/>
          <w:sz w:val="28"/>
          <w:szCs w:val="28"/>
        </w:rPr>
        <w:t>, у работников МФЦ;</w:t>
      </w:r>
    </w:p>
    <w:p w14:paraId="6994FF46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27367A">
        <w:rPr>
          <w:rFonts w:ascii="Times New Roman" w:hAnsi="Times New Roman"/>
          <w:sz w:val="28"/>
          <w:szCs w:val="28"/>
        </w:rPr>
        <w:t>администрацию</w:t>
      </w:r>
      <w:r w:rsidRPr="0027367A">
        <w:rPr>
          <w:rFonts w:ascii="Times New Roman" w:hAnsi="Times New Roman"/>
          <w:kern w:val="2"/>
          <w:sz w:val="28"/>
          <w:szCs w:val="28"/>
        </w:rPr>
        <w:t>, МФЦ с использованием средств телефонной связи;</w:t>
      </w:r>
    </w:p>
    <w:p w14:paraId="66446772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27367A">
        <w:rPr>
          <w:rFonts w:ascii="Times New Roman" w:hAnsi="Times New Roman"/>
          <w:sz w:val="28"/>
          <w:szCs w:val="28"/>
        </w:rPr>
        <w:t>администрацию</w:t>
      </w:r>
      <w:r w:rsidRPr="0027367A">
        <w:rPr>
          <w:rFonts w:ascii="Times New Roman" w:hAnsi="Times New Roman"/>
          <w:kern w:val="2"/>
          <w:sz w:val="28"/>
          <w:szCs w:val="28"/>
        </w:rPr>
        <w:t>, МФЦ;</w:t>
      </w:r>
    </w:p>
    <w:p w14:paraId="69416198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 w:rsidRPr="00CD69A8">
        <w:rPr>
          <w:rFonts w:ascii="Times New Roman" w:hAnsi="Times New Roman"/>
          <w:kern w:val="2"/>
          <w:sz w:val="28"/>
          <w:szCs w:val="28"/>
        </w:rPr>
        <w:t>7) по электронной почте администрации</w:t>
      </w:r>
      <w:r w:rsidRPr="0027367A">
        <w:rPr>
          <w:rFonts w:ascii="Times New Roman" w:hAnsi="Times New Roman"/>
          <w:kern w:val="2"/>
          <w:sz w:val="28"/>
          <w:szCs w:val="28"/>
          <w:u w:val="single"/>
        </w:rPr>
        <w:t>.</w:t>
      </w:r>
    </w:p>
    <w:p w14:paraId="0C49F49D" w14:textId="0C39F033" w:rsidR="00CD69A8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 xml:space="preserve">167. При обращении заявителя или его представителя в администрацию лично или с использованием средств телефонной связи, по электронной почте администрации информация о порядке подачи и рассмотрения жалобы </w:t>
      </w:r>
      <w:r w:rsidRPr="0027367A">
        <w:rPr>
          <w:rFonts w:ascii="Times New Roman" w:hAnsi="Times New Roman"/>
          <w:kern w:val="2"/>
          <w:sz w:val="28"/>
          <w:szCs w:val="28"/>
        </w:rPr>
        <w:lastRenderedPageBreak/>
        <w:t>предоставляется в порядке, установленном в пунктах 11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7367A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7367A">
        <w:rPr>
          <w:rFonts w:ascii="Times New Roman" w:hAnsi="Times New Roman"/>
          <w:kern w:val="2"/>
          <w:sz w:val="28"/>
          <w:szCs w:val="28"/>
        </w:rPr>
        <w:t>13 настоящего административного регламента.</w:t>
      </w:r>
    </w:p>
    <w:p w14:paraId="25C07ABE" w14:textId="322A0C9B" w:rsidR="00CD69A8" w:rsidRDefault="00CD69A8" w:rsidP="00CD69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37. Перечень нормативных правовых актов, регулирующих порядок досудебного (внесудебного) обжалования действия (бездействия) и (или) решений, принятых (осуществленных) в ходе предоставления муниципальной услуги</w:t>
      </w:r>
    </w:p>
    <w:p w14:paraId="01D9094C" w14:textId="77777777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>168.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14:paraId="7E466692" w14:textId="68B61734" w:rsidR="00CD69A8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7367A">
        <w:rPr>
          <w:rFonts w:ascii="Times New Roman" w:hAnsi="Times New Roman"/>
          <w:kern w:val="2"/>
          <w:sz w:val="28"/>
          <w:szCs w:val="28"/>
        </w:rPr>
        <w:t>Федеральный закон от 27</w:t>
      </w:r>
      <w:r w:rsidR="00AC4A98">
        <w:rPr>
          <w:rFonts w:ascii="Times New Roman" w:hAnsi="Times New Roman"/>
          <w:kern w:val="2"/>
          <w:sz w:val="28"/>
          <w:szCs w:val="28"/>
        </w:rPr>
        <w:t>.07.</w:t>
      </w:r>
      <w:r w:rsidRPr="0027367A">
        <w:rPr>
          <w:rFonts w:ascii="Times New Roman" w:hAnsi="Times New Roman"/>
          <w:kern w:val="2"/>
          <w:sz w:val="28"/>
          <w:szCs w:val="28"/>
        </w:rPr>
        <w:t>2010г</w:t>
      </w:r>
      <w:r w:rsidR="00AC4A98">
        <w:rPr>
          <w:rFonts w:ascii="Times New Roman" w:hAnsi="Times New Roman"/>
          <w:kern w:val="2"/>
          <w:sz w:val="28"/>
          <w:szCs w:val="28"/>
        </w:rPr>
        <w:t>.</w:t>
      </w:r>
      <w:r w:rsidRPr="0027367A">
        <w:rPr>
          <w:rFonts w:ascii="Times New Roman" w:hAnsi="Times New Roman"/>
          <w:kern w:val="2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5DFB17EB" w14:textId="0786BC79" w:rsidR="00CD69A8" w:rsidRPr="0027367A" w:rsidRDefault="00CD69A8" w:rsidP="00C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169. Информация, содержащаяся в настоящем разделе, подлежит размещению на Портале.</w:t>
      </w:r>
    </w:p>
    <w:p w14:paraId="1232753F" w14:textId="56F91EF6" w:rsidR="00CD69A8" w:rsidRDefault="00CD69A8">
      <w:pPr>
        <w:spacing w:after="160" w:line="259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br w:type="page"/>
      </w:r>
    </w:p>
    <w:p w14:paraId="06FAB900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8" w:name="_Hlk103958026"/>
      <w:r w:rsidRPr="0027367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B97F237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b/>
          <w:bCs/>
          <w:i/>
          <w:iCs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участка земли для погребения умершего»</w:t>
      </w:r>
    </w:p>
    <w:p w14:paraId="6F34112D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3EC73" w14:textId="42D65AD6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9" w:name="Par486"/>
      <w:bookmarkEnd w:id="9"/>
      <w:r w:rsidRPr="0027367A">
        <w:rPr>
          <w:rFonts w:ascii="Times New Roman" w:hAnsi="Times New Roman"/>
          <w:sz w:val="28"/>
          <w:szCs w:val="28"/>
          <w:lang w:eastAsia="ru-RU"/>
        </w:rPr>
        <w:t>В администрацию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«Усолье-Сибирское»</w:t>
      </w:r>
    </w:p>
    <w:p w14:paraId="4F12D06B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от ____________________________</w:t>
      </w:r>
      <w:bookmarkEnd w:id="8"/>
      <w:r w:rsidRPr="0027367A">
        <w:rPr>
          <w:rFonts w:ascii="Times New Roman" w:hAnsi="Times New Roman"/>
          <w:sz w:val="28"/>
          <w:szCs w:val="28"/>
          <w:lang w:eastAsia="ru-RU"/>
        </w:rPr>
        <w:t>_</w:t>
      </w:r>
      <w:r w:rsidRPr="0027367A">
        <w:rPr>
          <w:rStyle w:val="af2"/>
          <w:rFonts w:ascii="Times New Roman" w:hAnsi="Times New Roman"/>
          <w:sz w:val="28"/>
          <w:szCs w:val="28"/>
          <w:lang w:eastAsia="ru-RU"/>
        </w:rPr>
        <w:footnoteReference w:id="1"/>
      </w:r>
    </w:p>
    <w:p w14:paraId="1FD26E24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6D829AD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DC3C072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29BA8CCA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B7DDC6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захоронения ____________________________________________________________________________________________________________________________________ </w:t>
      </w:r>
      <w:r w:rsidRPr="0027367A">
        <w:rPr>
          <w:rFonts w:ascii="Times New Roman" w:hAnsi="Times New Roman"/>
          <w:lang w:eastAsia="ru-RU"/>
        </w:rPr>
        <w:t>(указываются фамилия, имя, отчество (последнее – при наличии) умершего, сведения о родственных или иных отношениях с умершим (-ей, -ими); если осуществляется погребение умершего, личность которого не установлена органами внутренних дел в определенные законодательством Российской Федерации сроки, ставится отметка «неопознанный»)</w:t>
      </w:r>
    </w:p>
    <w:p w14:paraId="4CC3DE34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на кладбище ___________________________________________________</w:t>
      </w:r>
    </w:p>
    <w:p w14:paraId="113052AD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7367A">
        <w:rPr>
          <w:rFonts w:ascii="Times New Roman" w:hAnsi="Times New Roman"/>
          <w:lang w:eastAsia="ru-RU"/>
        </w:rPr>
        <w:t>(указывается наименование кладбища, а также номер участка, квартала (если заявитель располагает такой информацией), где предполагается захоронение умершего, в том числе с учетом его волеизъявления).</w:t>
      </w:r>
    </w:p>
    <w:p w14:paraId="05E06BE7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С учетом волеизъявления умершего прошу предоставить участок земли в указанном им месте погребения: ___________________________________.</w:t>
      </w:r>
    </w:p>
    <w:p w14:paraId="0D98211D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3AFEBF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Тело умершего доставлено / не доставлено из другого государства.</w:t>
      </w:r>
    </w:p>
    <w:p w14:paraId="124BBB7C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27367A">
        <w:rPr>
          <w:rFonts w:ascii="Times New Roman" w:hAnsi="Times New Roman"/>
          <w:lang w:eastAsia="ru-RU"/>
        </w:rPr>
        <w:t>(нужное подчеркнуть)</w:t>
      </w:r>
    </w:p>
    <w:p w14:paraId="7E642C34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00D4E1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14:paraId="0EF39DAC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F49279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27367A">
        <w:rPr>
          <w:rFonts w:ascii="Times New Roman" w:hAnsi="Times New Roman"/>
          <w:sz w:val="28"/>
          <w:szCs w:val="28"/>
          <w:lang w:eastAsia="ru-RU"/>
        </w:rPr>
        <w:t xml:space="preserve"> достоверность предоставленных сведений несу ответственность.</w:t>
      </w:r>
    </w:p>
    <w:p w14:paraId="6BA3EE44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F89D65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14:paraId="7EBAD460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– при наличии) – для физического лица, _______________________________________</w:t>
      </w:r>
    </w:p>
    <w:p w14:paraId="607258EA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lastRenderedPageBreak/>
        <w:t>Полное наименование юридического лица – для юридического лица __________________________________________________________________</w:t>
      </w:r>
    </w:p>
    <w:p w14:paraId="1DC9F488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B6D1FB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Решение о предоставлении участка земли для погребения умершего, решение об отказе в предоставлении участка земли для погребения умершего или уведомление об отказе в предоставлении муниципальной услуги выдать (направить) следующим способом:</w:t>
      </w:r>
    </w:p>
    <w:p w14:paraId="6BA27C72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lang w:eastAsia="ru-RU"/>
        </w:rPr>
        <w:t xml:space="preserve">(проставляется любой знак в одном </w:t>
      </w:r>
      <w:proofErr w:type="gramStart"/>
      <w:r w:rsidRPr="0027367A">
        <w:rPr>
          <w:rFonts w:ascii="Times New Roman" w:hAnsi="Times New Roman"/>
          <w:lang w:eastAsia="ru-RU"/>
        </w:rPr>
        <w:t>из  квадратов</w:t>
      </w:r>
      <w:proofErr w:type="gramEnd"/>
      <w:r w:rsidRPr="0027367A">
        <w:rPr>
          <w:rFonts w:ascii="Times New Roman" w:hAnsi="Times New Roman"/>
          <w:lang w:eastAsia="ru-RU"/>
        </w:rPr>
        <w:t>, соответствующих способу)</w:t>
      </w:r>
    </w:p>
    <w:p w14:paraId="538D21B1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sym w:font="Symbol" w:char="F0F0"/>
      </w:r>
      <w:r w:rsidRPr="0027367A">
        <w:rPr>
          <w:rFonts w:ascii="Times New Roman" w:hAnsi="Times New Roman"/>
          <w:sz w:val="28"/>
          <w:szCs w:val="28"/>
          <w:lang w:eastAsia="ru-RU"/>
        </w:rPr>
        <w:t xml:space="preserve"> выдать лично в администрации;</w:t>
      </w:r>
    </w:p>
    <w:p w14:paraId="68525BF0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sym w:font="Symbol" w:char="F0F0"/>
      </w:r>
      <w:r w:rsidRPr="0027367A">
        <w:rPr>
          <w:rFonts w:ascii="Times New Roman" w:hAnsi="Times New Roman"/>
          <w:sz w:val="28"/>
          <w:szCs w:val="28"/>
          <w:lang w:eastAsia="ru-RU"/>
        </w:rPr>
        <w:t xml:space="preserve"> направить почтой по указанному выше адресу.</w:t>
      </w:r>
    </w:p>
    <w:p w14:paraId="3A9E01D2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B8A3E3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 xml:space="preserve">Примечание. В случае подачи настоящего заявления и прилагаемых к нему документов через многофункциональный центр предоставления государственных и муниципальных услуг, решение о предоставлении участка земли для погребения умершего, решение об отказе в предоставлении участка земли для погребения умершего или уведомление об отказе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</w:t>
      </w:r>
      <w:r w:rsidRPr="0027367A">
        <w:rPr>
          <w:rFonts w:ascii="Times New Roman" w:hAnsi="Times New Roman"/>
          <w:sz w:val="28"/>
          <w:szCs w:val="28"/>
          <w:lang w:eastAsia="ru-RU"/>
        </w:rPr>
        <w:t>услуги выдаются в соответствующем многофункциональном центре предоставления государственных и муниципальных услуг.</w:t>
      </w:r>
    </w:p>
    <w:p w14:paraId="78742A0E" w14:textId="3467ACDE" w:rsidR="003B05C7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5F946C" w14:textId="55CDA98E" w:rsidR="003B05C7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EEA0E0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7E5F30" w14:textId="77777777" w:rsidR="003B05C7" w:rsidRPr="0027367A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Подпись _____________</w:t>
      </w:r>
    </w:p>
    <w:p w14:paraId="5A1670E7" w14:textId="77777777" w:rsidR="003B05C7" w:rsidRPr="006F78B6" w:rsidRDefault="003B05C7" w:rsidP="003B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A">
        <w:rPr>
          <w:rFonts w:ascii="Times New Roman" w:hAnsi="Times New Roman"/>
          <w:sz w:val="28"/>
          <w:szCs w:val="28"/>
          <w:lang w:eastAsia="ru-RU"/>
        </w:rPr>
        <w:t>Дата __________________</w:t>
      </w:r>
    </w:p>
    <w:p w14:paraId="4B47EDF0" w14:textId="569E879E" w:rsidR="00E51C66" w:rsidRDefault="00E51C66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594DD" w14:textId="28EC9B4F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EE1F2" w14:textId="0DFEB5E4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4AF69" w14:textId="061A4935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725AF" w14:textId="2AED8397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E0999" w14:textId="0523394F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A2F97" w14:textId="25E08DEC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156F3" w14:textId="5861754D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E00B0" w14:textId="38CD2120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CA384" w14:textId="3899BF18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4C1C6" w14:textId="51CAC2C3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E9A2A" w14:textId="618D299A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1EBCF" w14:textId="36404F7F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6992C" w14:textId="4C0B4F87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6CC9A" w14:textId="5F1412A0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B666F" w14:textId="56356FCA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E6C73" w14:textId="53637056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9770C" w14:textId="39B8DF1A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3B6D3" w14:textId="1A996FFB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9B3EC" w14:textId="77777777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0FFD8" w14:textId="5E43A176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61B36" w14:textId="109ED451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3D7E8" w14:textId="1DBEA6C4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36106B9F" w14:textId="77777777" w:rsidR="003B05C7" w:rsidRDefault="003B05C7" w:rsidP="00E51C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B05C7" w:rsidSect="002E4E5D">
      <w:headerReference w:type="default" r:id="rId14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97BC" w14:textId="77777777" w:rsidR="007179E4" w:rsidRDefault="007179E4" w:rsidP="00B76F1F">
      <w:pPr>
        <w:spacing w:after="0" w:line="240" w:lineRule="auto"/>
      </w:pPr>
      <w:r>
        <w:separator/>
      </w:r>
    </w:p>
  </w:endnote>
  <w:endnote w:type="continuationSeparator" w:id="0">
    <w:p w14:paraId="6E2E618F" w14:textId="77777777" w:rsidR="007179E4" w:rsidRDefault="007179E4" w:rsidP="00B7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83D2" w14:textId="77777777" w:rsidR="007179E4" w:rsidRDefault="007179E4" w:rsidP="00B76F1F">
      <w:pPr>
        <w:spacing w:after="0" w:line="240" w:lineRule="auto"/>
      </w:pPr>
      <w:r>
        <w:separator/>
      </w:r>
    </w:p>
  </w:footnote>
  <w:footnote w:type="continuationSeparator" w:id="0">
    <w:p w14:paraId="4BE86485" w14:textId="77777777" w:rsidR="007179E4" w:rsidRDefault="007179E4" w:rsidP="00B76F1F">
      <w:pPr>
        <w:spacing w:after="0" w:line="240" w:lineRule="auto"/>
      </w:pPr>
      <w:r>
        <w:continuationSeparator/>
      </w:r>
    </w:p>
  </w:footnote>
  <w:footnote w:id="1">
    <w:p w14:paraId="29F63E2A" w14:textId="77777777" w:rsidR="00D92B17" w:rsidRPr="00ED47A7" w:rsidRDefault="00D92B17" w:rsidP="003B05C7">
      <w:pPr>
        <w:pStyle w:val="ae"/>
        <w:ind w:firstLine="709"/>
        <w:jc w:val="both"/>
        <w:rPr>
          <w:rFonts w:ascii="Times New Roman" w:hAnsi="Times New Roman"/>
        </w:rPr>
      </w:pPr>
      <w:r w:rsidRPr="00ED47A7">
        <w:rPr>
          <w:rStyle w:val="af2"/>
          <w:rFonts w:ascii="Times New Roman" w:hAnsi="Times New Roman"/>
        </w:rPr>
        <w:footnoteRef/>
      </w:r>
      <w:r w:rsidRPr="00ED47A7"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14:paraId="66BB887A" w14:textId="77777777" w:rsidR="00D92B17" w:rsidRPr="00ED47A7" w:rsidRDefault="00D92B17" w:rsidP="003B05C7">
      <w:pPr>
        <w:pStyle w:val="ae"/>
        <w:ind w:firstLine="709"/>
        <w:jc w:val="both"/>
        <w:rPr>
          <w:rFonts w:ascii="Times New Roman" w:hAnsi="Times New Roman"/>
        </w:rPr>
      </w:pPr>
      <w:r w:rsidRPr="00ED47A7">
        <w:rPr>
          <w:rFonts w:ascii="Times New Roman" w:hAnsi="Times New Roman"/>
        </w:rPr>
        <w:t>Для заявителя, являющегося юридическим лицом, указываются: 1) наименование; 2) ОГРН, ИНН и дата государственной регистрации; 3) место нахождения и почтовый адрес;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986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E8144E" w14:textId="77777777" w:rsidR="00D92B17" w:rsidRPr="00B67480" w:rsidRDefault="00D92B17">
        <w:pPr>
          <w:pStyle w:val="a7"/>
          <w:jc w:val="center"/>
          <w:rPr>
            <w:rFonts w:ascii="Times New Roman" w:hAnsi="Times New Roman" w:cs="Times New Roman"/>
          </w:rPr>
        </w:pPr>
        <w:r w:rsidRPr="00B67480">
          <w:rPr>
            <w:rFonts w:ascii="Times New Roman" w:hAnsi="Times New Roman" w:cs="Times New Roman"/>
          </w:rPr>
          <w:fldChar w:fldCharType="begin"/>
        </w:r>
        <w:r w:rsidRPr="00B67480">
          <w:rPr>
            <w:rFonts w:ascii="Times New Roman" w:hAnsi="Times New Roman" w:cs="Times New Roman"/>
          </w:rPr>
          <w:instrText>PAGE   \* MERGEFORMAT</w:instrText>
        </w:r>
        <w:r w:rsidRPr="00B67480">
          <w:rPr>
            <w:rFonts w:ascii="Times New Roman" w:hAnsi="Times New Roman" w:cs="Times New Roman"/>
          </w:rPr>
          <w:fldChar w:fldCharType="separate"/>
        </w:r>
        <w:r w:rsidRPr="00B67480">
          <w:rPr>
            <w:rFonts w:ascii="Times New Roman" w:hAnsi="Times New Roman" w:cs="Times New Roman"/>
          </w:rPr>
          <w:t>2</w:t>
        </w:r>
        <w:r w:rsidRPr="00B67480">
          <w:rPr>
            <w:rFonts w:ascii="Times New Roman" w:hAnsi="Times New Roman" w:cs="Times New Roman"/>
          </w:rPr>
          <w:fldChar w:fldCharType="end"/>
        </w:r>
      </w:p>
    </w:sdtContent>
  </w:sdt>
  <w:p w14:paraId="5B5FD7B1" w14:textId="77777777" w:rsidR="00D92B17" w:rsidRDefault="00D92B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61CF02E8"/>
    <w:multiLevelType w:val="multilevel"/>
    <w:tmpl w:val="3872D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F2"/>
    <w:rsid w:val="0000506B"/>
    <w:rsid w:val="00013DC4"/>
    <w:rsid w:val="000163AB"/>
    <w:rsid w:val="00027677"/>
    <w:rsid w:val="000337C5"/>
    <w:rsid w:val="00037550"/>
    <w:rsid w:val="000520FF"/>
    <w:rsid w:val="00053112"/>
    <w:rsid w:val="00056B43"/>
    <w:rsid w:val="00066E43"/>
    <w:rsid w:val="00081F8E"/>
    <w:rsid w:val="00084752"/>
    <w:rsid w:val="0009148C"/>
    <w:rsid w:val="00093CCC"/>
    <w:rsid w:val="000A2701"/>
    <w:rsid w:val="000A4C75"/>
    <w:rsid w:val="000A7E4E"/>
    <w:rsid w:val="000B1308"/>
    <w:rsid w:val="000B2AC8"/>
    <w:rsid w:val="000C7E7D"/>
    <w:rsid w:val="000F3064"/>
    <w:rsid w:val="000F6F01"/>
    <w:rsid w:val="0010056C"/>
    <w:rsid w:val="00126560"/>
    <w:rsid w:val="00127CAF"/>
    <w:rsid w:val="00130D7E"/>
    <w:rsid w:val="0013523F"/>
    <w:rsid w:val="001353F6"/>
    <w:rsid w:val="001427AE"/>
    <w:rsid w:val="00145D7F"/>
    <w:rsid w:val="0015172F"/>
    <w:rsid w:val="0016335A"/>
    <w:rsid w:val="001756D3"/>
    <w:rsid w:val="00187BF2"/>
    <w:rsid w:val="001A4EB7"/>
    <w:rsid w:val="001B202A"/>
    <w:rsid w:val="001B6C05"/>
    <w:rsid w:val="001B6F2C"/>
    <w:rsid w:val="001B7D95"/>
    <w:rsid w:val="001D3802"/>
    <w:rsid w:val="001E50FC"/>
    <w:rsid w:val="001F5625"/>
    <w:rsid w:val="001F74C1"/>
    <w:rsid w:val="00225682"/>
    <w:rsid w:val="00233AE4"/>
    <w:rsid w:val="00251D92"/>
    <w:rsid w:val="002536A8"/>
    <w:rsid w:val="00262265"/>
    <w:rsid w:val="002634D0"/>
    <w:rsid w:val="002666F6"/>
    <w:rsid w:val="002704A7"/>
    <w:rsid w:val="002916E7"/>
    <w:rsid w:val="0029554B"/>
    <w:rsid w:val="002A0AD1"/>
    <w:rsid w:val="002A231E"/>
    <w:rsid w:val="002B05AA"/>
    <w:rsid w:val="002B6CFF"/>
    <w:rsid w:val="002C6A86"/>
    <w:rsid w:val="002E4E5D"/>
    <w:rsid w:val="00305BA5"/>
    <w:rsid w:val="00320673"/>
    <w:rsid w:val="0033404E"/>
    <w:rsid w:val="0033443F"/>
    <w:rsid w:val="00336188"/>
    <w:rsid w:val="0033673F"/>
    <w:rsid w:val="00336C05"/>
    <w:rsid w:val="00343F97"/>
    <w:rsid w:val="00362214"/>
    <w:rsid w:val="00371443"/>
    <w:rsid w:val="003742FD"/>
    <w:rsid w:val="0039018F"/>
    <w:rsid w:val="003A51F7"/>
    <w:rsid w:val="003B05C7"/>
    <w:rsid w:val="003B7F2D"/>
    <w:rsid w:val="003C34FD"/>
    <w:rsid w:val="003C4C3C"/>
    <w:rsid w:val="003C549E"/>
    <w:rsid w:val="003D6F3F"/>
    <w:rsid w:val="003F0AC0"/>
    <w:rsid w:val="003F2989"/>
    <w:rsid w:val="003F598B"/>
    <w:rsid w:val="00402061"/>
    <w:rsid w:val="00402DDE"/>
    <w:rsid w:val="00405911"/>
    <w:rsid w:val="00410801"/>
    <w:rsid w:val="004122AB"/>
    <w:rsid w:val="00425A26"/>
    <w:rsid w:val="004262A6"/>
    <w:rsid w:val="00426EB6"/>
    <w:rsid w:val="00435D56"/>
    <w:rsid w:val="00441947"/>
    <w:rsid w:val="00464A31"/>
    <w:rsid w:val="00470826"/>
    <w:rsid w:val="00496E60"/>
    <w:rsid w:val="004A0956"/>
    <w:rsid w:val="004A1007"/>
    <w:rsid w:val="004A5012"/>
    <w:rsid w:val="004D4478"/>
    <w:rsid w:val="004E19E6"/>
    <w:rsid w:val="004F3C16"/>
    <w:rsid w:val="0050205C"/>
    <w:rsid w:val="0050256F"/>
    <w:rsid w:val="00503D74"/>
    <w:rsid w:val="0050432F"/>
    <w:rsid w:val="00515C3F"/>
    <w:rsid w:val="0051658B"/>
    <w:rsid w:val="00521594"/>
    <w:rsid w:val="00533F3B"/>
    <w:rsid w:val="00550720"/>
    <w:rsid w:val="00566C31"/>
    <w:rsid w:val="00582B3C"/>
    <w:rsid w:val="005850A8"/>
    <w:rsid w:val="00587002"/>
    <w:rsid w:val="00593D3B"/>
    <w:rsid w:val="00594164"/>
    <w:rsid w:val="00596BF3"/>
    <w:rsid w:val="005A288B"/>
    <w:rsid w:val="005B15FF"/>
    <w:rsid w:val="005B49B7"/>
    <w:rsid w:val="005D6022"/>
    <w:rsid w:val="005E7A85"/>
    <w:rsid w:val="006017A7"/>
    <w:rsid w:val="00605589"/>
    <w:rsid w:val="00606D32"/>
    <w:rsid w:val="006117E2"/>
    <w:rsid w:val="00614C2B"/>
    <w:rsid w:val="00662843"/>
    <w:rsid w:val="00675529"/>
    <w:rsid w:val="006B252F"/>
    <w:rsid w:val="006B4A83"/>
    <w:rsid w:val="006C0AFF"/>
    <w:rsid w:val="006D2C55"/>
    <w:rsid w:val="006D3331"/>
    <w:rsid w:val="00705B3F"/>
    <w:rsid w:val="00712C19"/>
    <w:rsid w:val="007179E4"/>
    <w:rsid w:val="007225B5"/>
    <w:rsid w:val="00730FF1"/>
    <w:rsid w:val="007513B1"/>
    <w:rsid w:val="00757287"/>
    <w:rsid w:val="00770DFC"/>
    <w:rsid w:val="00783F68"/>
    <w:rsid w:val="007846D2"/>
    <w:rsid w:val="00786C6D"/>
    <w:rsid w:val="00791682"/>
    <w:rsid w:val="007A2137"/>
    <w:rsid w:val="007C708A"/>
    <w:rsid w:val="007D7B18"/>
    <w:rsid w:val="007E2D12"/>
    <w:rsid w:val="007E43A3"/>
    <w:rsid w:val="007E4E9D"/>
    <w:rsid w:val="007F37EE"/>
    <w:rsid w:val="007F4A28"/>
    <w:rsid w:val="007F665A"/>
    <w:rsid w:val="00803A0F"/>
    <w:rsid w:val="00804B46"/>
    <w:rsid w:val="00813E42"/>
    <w:rsid w:val="00815BC9"/>
    <w:rsid w:val="00821FC6"/>
    <w:rsid w:val="00834F49"/>
    <w:rsid w:val="00851D8A"/>
    <w:rsid w:val="00857269"/>
    <w:rsid w:val="00890631"/>
    <w:rsid w:val="00894201"/>
    <w:rsid w:val="00894D10"/>
    <w:rsid w:val="00895735"/>
    <w:rsid w:val="008B05DA"/>
    <w:rsid w:val="008B168A"/>
    <w:rsid w:val="008B37D2"/>
    <w:rsid w:val="008B6BE2"/>
    <w:rsid w:val="008C0A7E"/>
    <w:rsid w:val="008C5700"/>
    <w:rsid w:val="008E5524"/>
    <w:rsid w:val="008E70A3"/>
    <w:rsid w:val="0090146B"/>
    <w:rsid w:val="00920DC3"/>
    <w:rsid w:val="009315CC"/>
    <w:rsid w:val="009354F4"/>
    <w:rsid w:val="00941E9C"/>
    <w:rsid w:val="00950A02"/>
    <w:rsid w:val="009548AD"/>
    <w:rsid w:val="00983678"/>
    <w:rsid w:val="00995541"/>
    <w:rsid w:val="00997D6B"/>
    <w:rsid w:val="009A5804"/>
    <w:rsid w:val="009B0849"/>
    <w:rsid w:val="009B14E2"/>
    <w:rsid w:val="009B1B18"/>
    <w:rsid w:val="009B2FD6"/>
    <w:rsid w:val="009B5A62"/>
    <w:rsid w:val="009C32AB"/>
    <w:rsid w:val="009C7F14"/>
    <w:rsid w:val="009F4D70"/>
    <w:rsid w:val="00A04058"/>
    <w:rsid w:val="00A30BFA"/>
    <w:rsid w:val="00A444F5"/>
    <w:rsid w:val="00A73AF2"/>
    <w:rsid w:val="00A82DE3"/>
    <w:rsid w:val="00A93F64"/>
    <w:rsid w:val="00A95B2F"/>
    <w:rsid w:val="00A95D3D"/>
    <w:rsid w:val="00AA5AB2"/>
    <w:rsid w:val="00AA7AC5"/>
    <w:rsid w:val="00AB5484"/>
    <w:rsid w:val="00AC4A98"/>
    <w:rsid w:val="00AC4EF3"/>
    <w:rsid w:val="00AD5EBD"/>
    <w:rsid w:val="00AE5C28"/>
    <w:rsid w:val="00AF6E74"/>
    <w:rsid w:val="00B104A4"/>
    <w:rsid w:val="00B11F98"/>
    <w:rsid w:val="00B13790"/>
    <w:rsid w:val="00B1721E"/>
    <w:rsid w:val="00B31880"/>
    <w:rsid w:val="00B5758F"/>
    <w:rsid w:val="00B57A7D"/>
    <w:rsid w:val="00B66B70"/>
    <w:rsid w:val="00B67480"/>
    <w:rsid w:val="00B73E80"/>
    <w:rsid w:val="00B76F1F"/>
    <w:rsid w:val="00B85C83"/>
    <w:rsid w:val="00B91072"/>
    <w:rsid w:val="00BA1AEA"/>
    <w:rsid w:val="00BA430E"/>
    <w:rsid w:val="00BB3643"/>
    <w:rsid w:val="00BB4960"/>
    <w:rsid w:val="00BF121C"/>
    <w:rsid w:val="00BF2967"/>
    <w:rsid w:val="00BF450C"/>
    <w:rsid w:val="00BF6C7C"/>
    <w:rsid w:val="00BF72A6"/>
    <w:rsid w:val="00C12A07"/>
    <w:rsid w:val="00C174C2"/>
    <w:rsid w:val="00C24F86"/>
    <w:rsid w:val="00C26982"/>
    <w:rsid w:val="00C4655C"/>
    <w:rsid w:val="00C62B22"/>
    <w:rsid w:val="00C64E74"/>
    <w:rsid w:val="00C81031"/>
    <w:rsid w:val="00C832FA"/>
    <w:rsid w:val="00C86349"/>
    <w:rsid w:val="00C94B37"/>
    <w:rsid w:val="00CA5938"/>
    <w:rsid w:val="00CA5A6D"/>
    <w:rsid w:val="00CB1974"/>
    <w:rsid w:val="00CB417D"/>
    <w:rsid w:val="00CC12C9"/>
    <w:rsid w:val="00CC39BD"/>
    <w:rsid w:val="00CC6432"/>
    <w:rsid w:val="00CD102E"/>
    <w:rsid w:val="00CD69A8"/>
    <w:rsid w:val="00D10BF1"/>
    <w:rsid w:val="00D1356B"/>
    <w:rsid w:val="00D2125C"/>
    <w:rsid w:val="00D30149"/>
    <w:rsid w:val="00D46135"/>
    <w:rsid w:val="00D5203E"/>
    <w:rsid w:val="00D72872"/>
    <w:rsid w:val="00D866D3"/>
    <w:rsid w:val="00D92B17"/>
    <w:rsid w:val="00DA217C"/>
    <w:rsid w:val="00DA34AB"/>
    <w:rsid w:val="00DA40A9"/>
    <w:rsid w:val="00DB0540"/>
    <w:rsid w:val="00DB0F06"/>
    <w:rsid w:val="00DB5BB6"/>
    <w:rsid w:val="00DC5E2D"/>
    <w:rsid w:val="00DE52CE"/>
    <w:rsid w:val="00DE561C"/>
    <w:rsid w:val="00DE5F06"/>
    <w:rsid w:val="00DE7BCF"/>
    <w:rsid w:val="00E1796F"/>
    <w:rsid w:val="00E2010C"/>
    <w:rsid w:val="00E51C66"/>
    <w:rsid w:val="00E565DD"/>
    <w:rsid w:val="00E63622"/>
    <w:rsid w:val="00E6656E"/>
    <w:rsid w:val="00E74C0C"/>
    <w:rsid w:val="00E84313"/>
    <w:rsid w:val="00E85AF6"/>
    <w:rsid w:val="00E91C88"/>
    <w:rsid w:val="00EA0BA3"/>
    <w:rsid w:val="00EB47C2"/>
    <w:rsid w:val="00EE153F"/>
    <w:rsid w:val="00EE287B"/>
    <w:rsid w:val="00EE47A8"/>
    <w:rsid w:val="00EF3E7E"/>
    <w:rsid w:val="00F01918"/>
    <w:rsid w:val="00F05402"/>
    <w:rsid w:val="00F25DA5"/>
    <w:rsid w:val="00F42EB4"/>
    <w:rsid w:val="00F4491C"/>
    <w:rsid w:val="00F73965"/>
    <w:rsid w:val="00F749D4"/>
    <w:rsid w:val="00F75E31"/>
    <w:rsid w:val="00F76D7F"/>
    <w:rsid w:val="00F77B5B"/>
    <w:rsid w:val="00F8403B"/>
    <w:rsid w:val="00F860C1"/>
    <w:rsid w:val="00F93AA2"/>
    <w:rsid w:val="00F97592"/>
    <w:rsid w:val="00FA12AE"/>
    <w:rsid w:val="00FA28D1"/>
    <w:rsid w:val="00FB07F9"/>
    <w:rsid w:val="00FB15C1"/>
    <w:rsid w:val="00FB3A17"/>
    <w:rsid w:val="00FB6125"/>
    <w:rsid w:val="00FC6528"/>
    <w:rsid w:val="00FD0788"/>
    <w:rsid w:val="00FD38EF"/>
    <w:rsid w:val="00FE2587"/>
    <w:rsid w:val="00FF37F9"/>
    <w:rsid w:val="00FF752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8BD95"/>
  <w15:docId w15:val="{E2E34D16-3329-4976-A7F0-C17C9B8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0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9B08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B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9B0849"/>
    <w:pPr>
      <w:ind w:left="720"/>
      <w:contextualSpacing/>
    </w:pPr>
  </w:style>
  <w:style w:type="paragraph" w:customStyle="1" w:styleId="ConsPlusTitle">
    <w:name w:val="ConsPlusTitle"/>
    <w:uiPriority w:val="99"/>
    <w:rsid w:val="007F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F7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F1F"/>
  </w:style>
  <w:style w:type="paragraph" w:styleId="a9">
    <w:name w:val="footer"/>
    <w:basedOn w:val="a"/>
    <w:link w:val="aa"/>
    <w:uiPriority w:val="99"/>
    <w:unhideWhenUsed/>
    <w:rsid w:val="00B7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F1F"/>
  </w:style>
  <w:style w:type="character" w:styleId="ab">
    <w:name w:val="Hyperlink"/>
    <w:uiPriority w:val="99"/>
    <w:unhideWhenUsed/>
    <w:rsid w:val="00E51C66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51C66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E5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5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E51C66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E51C66"/>
    <w:rPr>
      <w:rFonts w:ascii="Calibri" w:eastAsia="Calibri" w:hAnsi="Calibri" w:cs="Calibri"/>
      <w:sz w:val="20"/>
      <w:szCs w:val="20"/>
      <w:lang w:eastAsia="ar-SA"/>
    </w:rPr>
  </w:style>
  <w:style w:type="paragraph" w:styleId="af0">
    <w:name w:val="Subtitle"/>
    <w:basedOn w:val="a"/>
    <w:next w:val="a"/>
    <w:link w:val="af1"/>
    <w:uiPriority w:val="99"/>
    <w:qFormat/>
    <w:rsid w:val="00E51C66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E51C66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semiHidden/>
    <w:rsid w:val="00E51C66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E51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51C66"/>
    <w:rPr>
      <w:vertAlign w:val="superscript"/>
    </w:rPr>
  </w:style>
  <w:style w:type="character" w:customStyle="1" w:styleId="af3">
    <w:name w:val="Знак"/>
    <w:uiPriority w:val="99"/>
    <w:rsid w:val="00E51C66"/>
    <w:rPr>
      <w:rFonts w:ascii="Times New Roman" w:hAnsi="Times New Roman" w:cs="Times New Roman" w:hint="default"/>
      <w:sz w:val="16"/>
      <w:szCs w:val="16"/>
      <w:lang w:val="ru-RU"/>
    </w:rPr>
  </w:style>
  <w:style w:type="character" w:styleId="af4">
    <w:name w:val="Unresolved Mention"/>
    <w:basedOn w:val="a0"/>
    <w:uiPriority w:val="99"/>
    <w:semiHidden/>
    <w:unhideWhenUsed/>
    <w:rsid w:val="00AB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yperlink" Target="https://mfc3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dmin@usolie-sibir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usolie-sibirsko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38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olie-sibirsko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42</Pages>
  <Words>14752</Words>
  <Characters>84087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Митянина Ксения Дмитриевна</dc:creator>
  <cp:keywords/>
  <dc:description/>
  <cp:lastModifiedBy>Митянина Ксения Дмитриевна</cp:lastModifiedBy>
  <cp:revision>31</cp:revision>
  <cp:lastPrinted>2022-08-02T00:19:00Z</cp:lastPrinted>
  <dcterms:created xsi:type="dcterms:W3CDTF">2021-02-02T00:56:00Z</dcterms:created>
  <dcterms:modified xsi:type="dcterms:W3CDTF">2022-10-04T02:42:00Z</dcterms:modified>
</cp:coreProperties>
</file>