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2A" w:rsidRPr="003A0BB0" w:rsidRDefault="00AA6F2A" w:rsidP="00AA6F2A">
      <w:pPr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6AF10B" wp14:editId="45AE2F9A">
            <wp:simplePos x="0" y="0"/>
            <wp:positionH relativeFrom="column">
              <wp:posOffset>-19050</wp:posOffset>
            </wp:positionH>
            <wp:positionV relativeFrom="paragraph">
              <wp:posOffset>-238760</wp:posOffset>
            </wp:positionV>
            <wp:extent cx="2871470" cy="3325495"/>
            <wp:effectExtent l="0" t="0" r="508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33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jc w:val="center"/>
        <w:rPr>
          <w:b/>
        </w:rPr>
      </w:pPr>
    </w:p>
    <w:p w:rsidR="00AA6F2A" w:rsidRDefault="00AA6F2A" w:rsidP="00AA6F2A">
      <w:pPr>
        <w:ind w:firstLine="708"/>
        <w:jc w:val="both"/>
      </w:pPr>
    </w:p>
    <w:p w:rsidR="00AA6F2A" w:rsidRDefault="00AA6F2A" w:rsidP="00AA6F2A">
      <w:pPr>
        <w:ind w:firstLine="708"/>
        <w:jc w:val="both"/>
      </w:pPr>
    </w:p>
    <w:p w:rsidR="00AA6F2A" w:rsidRPr="00A61D61" w:rsidRDefault="00AA6F2A" w:rsidP="00AA6F2A">
      <w:pPr>
        <w:ind w:firstLine="708"/>
        <w:jc w:val="both"/>
      </w:pPr>
      <w:r w:rsidRPr="00A61D61">
        <w:t>Комитет по управлению муниципальным имуществом администрации города Усолье</w:t>
      </w:r>
      <w:r>
        <w:t>-</w:t>
      </w:r>
      <w:r w:rsidRPr="00A61D61">
        <w:t xml:space="preserve">Сибирское просит опубликовать </w:t>
      </w:r>
      <w:r>
        <w:rPr>
          <w:b/>
        </w:rPr>
        <w:t>08.05.2019</w:t>
      </w:r>
      <w:r>
        <w:t xml:space="preserve"> года </w:t>
      </w:r>
      <w:r>
        <w:t>на официальном сайте администрации города Усолье-Сибирское</w:t>
      </w:r>
      <w:r w:rsidRPr="00A61D61">
        <w:t xml:space="preserve"> объявление следующего содержания:</w:t>
      </w:r>
    </w:p>
    <w:p w:rsidR="00AA6F2A" w:rsidRPr="00A61D61" w:rsidRDefault="00AA6F2A" w:rsidP="00AA6F2A">
      <w:pPr>
        <w:jc w:val="both"/>
        <w:rPr>
          <w:color w:val="000000"/>
        </w:rPr>
      </w:pPr>
    </w:p>
    <w:p w:rsidR="00AA6F2A" w:rsidRPr="004345EE" w:rsidRDefault="00AA6F2A" w:rsidP="00AA6F2A">
      <w:pPr>
        <w:jc w:val="center"/>
        <w:rPr>
          <w:b/>
          <w:color w:val="000000"/>
        </w:rPr>
      </w:pPr>
      <w:r w:rsidRPr="004345EE">
        <w:rPr>
          <w:b/>
          <w:color w:val="000000"/>
        </w:rPr>
        <w:t xml:space="preserve">КУМИ АДМИНИСТРАЦИИ г. УСОЛЬЕ-СИБИРСКОЕ ИНФОРМИРУЕТ </w:t>
      </w:r>
    </w:p>
    <w:p w:rsidR="00AA6F2A" w:rsidRPr="004345EE" w:rsidRDefault="00AA6F2A" w:rsidP="00AA6F2A">
      <w:pPr>
        <w:jc w:val="center"/>
        <w:rPr>
          <w:b/>
          <w:color w:val="000000"/>
        </w:rPr>
      </w:pPr>
      <w:r w:rsidRPr="004345EE">
        <w:rPr>
          <w:b/>
          <w:color w:val="000000"/>
        </w:rPr>
        <w:t xml:space="preserve"> О РЕЗУЛЬТАТАХ АУКЦИОНА ПО ПРОДАЖЕ ЗЕМЕЛЬНЫХ УЧАСТКОВ</w:t>
      </w:r>
    </w:p>
    <w:p w:rsidR="00AA6F2A" w:rsidRPr="00596B8C" w:rsidRDefault="00AA6F2A" w:rsidP="00AA6F2A">
      <w:pPr>
        <w:jc w:val="center"/>
        <w:rPr>
          <w:b/>
          <w:color w:val="FF0000"/>
          <w:sz w:val="26"/>
          <w:szCs w:val="26"/>
        </w:rPr>
      </w:pPr>
    </w:p>
    <w:p w:rsidR="00AA6F2A" w:rsidRDefault="00AA6F2A" w:rsidP="00AA6F2A">
      <w:pPr>
        <w:jc w:val="both"/>
        <w:rPr>
          <w:b/>
          <w:i/>
        </w:rPr>
      </w:pPr>
      <w:r w:rsidRPr="004345EE">
        <w:rPr>
          <w:color w:val="000000"/>
        </w:rPr>
        <w:t xml:space="preserve">             На основании протокола заседания </w:t>
      </w:r>
      <w:r w:rsidRPr="004345EE">
        <w:t xml:space="preserve">комиссии по проведению торгов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</w:t>
      </w:r>
      <w:r w:rsidRPr="004345EE">
        <w:rPr>
          <w:color w:val="000000"/>
        </w:rPr>
        <w:t xml:space="preserve">от </w:t>
      </w:r>
      <w:r>
        <w:rPr>
          <w:color w:val="000000"/>
        </w:rPr>
        <w:t>26.04.2019</w:t>
      </w:r>
      <w:r w:rsidRPr="004345EE">
        <w:rPr>
          <w:color w:val="000000"/>
        </w:rPr>
        <w:t xml:space="preserve"> года № </w:t>
      </w:r>
      <w:r>
        <w:rPr>
          <w:color w:val="000000"/>
        </w:rPr>
        <w:t>17</w:t>
      </w:r>
      <w:r w:rsidRPr="004345EE">
        <w:rPr>
          <w:color w:val="000000"/>
        </w:rPr>
        <w:t xml:space="preserve">, </w:t>
      </w:r>
      <w:r w:rsidRPr="004345EE">
        <w:rPr>
          <w:b/>
          <w:i/>
          <w:color w:val="000000"/>
        </w:rPr>
        <w:t>аукцион по продаже земельных участков</w:t>
      </w:r>
      <w:r w:rsidRPr="004345EE">
        <w:rPr>
          <w:color w:val="000000"/>
        </w:rPr>
        <w:t xml:space="preserve">, назначенный на </w:t>
      </w:r>
      <w:r>
        <w:rPr>
          <w:color w:val="000000"/>
        </w:rPr>
        <w:t>29.04.2019</w:t>
      </w:r>
      <w:r w:rsidRPr="004345EE">
        <w:t xml:space="preserve"> года, </w:t>
      </w:r>
      <w:r w:rsidRPr="004345EE">
        <w:rPr>
          <w:b/>
          <w:i/>
        </w:rPr>
        <w:t>признан несостоявшимся в связи с отсутствием заявок:</w:t>
      </w:r>
    </w:p>
    <w:p w:rsidR="00AA6F2A" w:rsidRPr="00066457" w:rsidRDefault="00AA6F2A" w:rsidP="00AA6F2A">
      <w:pPr>
        <w:shd w:val="clear" w:color="auto" w:fill="FFFFFF"/>
        <w:ind w:right="23"/>
        <w:jc w:val="both"/>
        <w:rPr>
          <w:b/>
        </w:rPr>
      </w:pPr>
      <w:r w:rsidRPr="00066457">
        <w:rPr>
          <w:b/>
        </w:rPr>
        <w:t xml:space="preserve">         </w:t>
      </w:r>
      <w:r w:rsidRPr="00A01881">
        <w:rPr>
          <w:b/>
          <w:u w:val="single"/>
        </w:rPr>
        <w:t>Лот</w:t>
      </w:r>
      <w:r>
        <w:rPr>
          <w:b/>
          <w:u w:val="single"/>
        </w:rPr>
        <w:t xml:space="preserve"> № 1 </w:t>
      </w:r>
      <w:r>
        <w:t>з</w:t>
      </w:r>
      <w:r w:rsidRPr="006F4FED">
        <w:t xml:space="preserve">емельный участок с кадастровым номером </w:t>
      </w:r>
      <w:r>
        <w:rPr>
          <w:color w:val="000000"/>
        </w:rPr>
        <w:t>38:31:000032:955, расположенный по адресу: Российская Федерация, Иркутская область, г. Усолье-Сибирское, Зелёная ул., 1б, площадь – 954 кв. м, разрешенное использование – для индивидуального жилищного строительства.</w:t>
      </w:r>
      <w:r>
        <w:t xml:space="preserve"> </w:t>
      </w:r>
    </w:p>
    <w:p w:rsidR="00AA6F2A" w:rsidRPr="00066457" w:rsidRDefault="00AA6F2A" w:rsidP="00AA6F2A">
      <w:pPr>
        <w:shd w:val="clear" w:color="auto" w:fill="FFFFFF"/>
        <w:ind w:right="23" w:firstLine="567"/>
        <w:jc w:val="both"/>
        <w:rPr>
          <w:b/>
        </w:rPr>
      </w:pPr>
      <w:r>
        <w:rPr>
          <w:b/>
          <w:u w:val="single"/>
        </w:rPr>
        <w:t>Лот № 2</w:t>
      </w:r>
      <w:r>
        <w:rPr>
          <w:b/>
        </w:rPr>
        <w:t xml:space="preserve"> </w:t>
      </w:r>
      <w:r>
        <w:t>з</w:t>
      </w:r>
      <w:r w:rsidRPr="006F4FED">
        <w:t xml:space="preserve">емельный участок с кадастровым номером </w:t>
      </w:r>
      <w:r>
        <w:rPr>
          <w:color w:val="000000"/>
        </w:rPr>
        <w:t>38:31:000032:965, расположенный по адресу: Российская Федерация, Иркутская область, г. Усолье-Сибирское, ул. Пожарского, 15б, площадь – 1010 кв. м, разрешенное использование – для индивидуального жилищного строительства 2.1.</w:t>
      </w:r>
      <w:r>
        <w:t xml:space="preserve"> </w:t>
      </w:r>
    </w:p>
    <w:p w:rsidR="00AA6F2A" w:rsidRPr="00066457" w:rsidRDefault="00AA6F2A" w:rsidP="00AA6F2A">
      <w:pPr>
        <w:shd w:val="clear" w:color="auto" w:fill="FFFFFF"/>
        <w:ind w:right="23" w:firstLine="567"/>
        <w:jc w:val="both"/>
        <w:rPr>
          <w:b/>
        </w:rPr>
      </w:pPr>
      <w:r>
        <w:rPr>
          <w:b/>
          <w:u w:val="single"/>
        </w:rPr>
        <w:t>Лот № 3</w:t>
      </w:r>
      <w:r>
        <w:rPr>
          <w:b/>
        </w:rPr>
        <w:t xml:space="preserve"> </w:t>
      </w:r>
      <w:r>
        <w:t>з</w:t>
      </w:r>
      <w:r w:rsidRPr="006F4FED">
        <w:t xml:space="preserve">емельный участок с кадастровым номером </w:t>
      </w:r>
      <w:r>
        <w:rPr>
          <w:color w:val="000000"/>
        </w:rPr>
        <w:t>38:31:000000:898, расположенный по адресу: Российская Федерация, Иркутская область, г. Усолье-Сибирское, ул. Пожарского, 15в, площадь – 964 кв. м, разрешенное использование – для индивидуального жилищного строительства 2.1.</w:t>
      </w:r>
      <w:r>
        <w:t xml:space="preserve"> </w:t>
      </w:r>
    </w:p>
    <w:p w:rsidR="00AA6F2A" w:rsidRPr="00066457" w:rsidRDefault="00AA6F2A" w:rsidP="00AA6F2A">
      <w:pPr>
        <w:shd w:val="clear" w:color="auto" w:fill="FFFFFF"/>
        <w:ind w:right="23" w:firstLine="567"/>
        <w:jc w:val="both"/>
        <w:rPr>
          <w:b/>
        </w:rPr>
      </w:pPr>
      <w:r>
        <w:rPr>
          <w:b/>
          <w:u w:val="single"/>
        </w:rPr>
        <w:t xml:space="preserve">Лот № 4 </w:t>
      </w:r>
      <w:r>
        <w:t>з</w:t>
      </w:r>
      <w:r w:rsidRPr="006F4FED">
        <w:t xml:space="preserve">емельный участок с кадастровым номером </w:t>
      </w:r>
      <w:r>
        <w:rPr>
          <w:color w:val="000000"/>
        </w:rPr>
        <w:t>38:31:000032:957, расположенный по адресу: Российская Федерация, Иркутская область, г. Усолье-Сибирское, ул. Шустовой, 2б, площадь – 1049 кв. м, разрешенное использование – для индивидуального жилищного строительства 2.1.</w:t>
      </w:r>
    </w:p>
    <w:p w:rsidR="00AA6F2A" w:rsidRPr="00066457" w:rsidRDefault="00AA6F2A" w:rsidP="00AA6F2A">
      <w:pPr>
        <w:shd w:val="clear" w:color="auto" w:fill="FFFFFF"/>
        <w:ind w:right="23" w:firstLine="567"/>
        <w:jc w:val="both"/>
        <w:rPr>
          <w:b/>
        </w:rPr>
      </w:pPr>
      <w:r>
        <w:rPr>
          <w:b/>
          <w:u w:val="single"/>
        </w:rPr>
        <w:t xml:space="preserve">Лот № 5 </w:t>
      </w:r>
      <w:r>
        <w:t>з</w:t>
      </w:r>
      <w:r w:rsidRPr="006F4FED">
        <w:t xml:space="preserve">емельный участок с кадастровым номером </w:t>
      </w:r>
      <w:r>
        <w:rPr>
          <w:color w:val="000000"/>
        </w:rPr>
        <w:t>38:31:000032:947, расположенный по адресу: Российская Федерация, Иркутская область, г. Усолье-</w:t>
      </w:r>
      <w:r>
        <w:rPr>
          <w:color w:val="000000"/>
        </w:rPr>
        <w:lastRenderedPageBreak/>
        <w:t>Сибирское, ул. Вишнёвая, 28, площадь – 1253 кв. м, разрешенное использование – для индивидуального жилищного строительства.</w:t>
      </w:r>
    </w:p>
    <w:p w:rsidR="00AA6F2A" w:rsidRPr="00066457" w:rsidRDefault="00AA6F2A" w:rsidP="00AA6F2A">
      <w:pPr>
        <w:shd w:val="clear" w:color="auto" w:fill="FFFFFF"/>
        <w:ind w:right="23" w:firstLine="567"/>
        <w:jc w:val="both"/>
        <w:rPr>
          <w:b/>
        </w:rPr>
      </w:pPr>
      <w:r>
        <w:rPr>
          <w:b/>
          <w:u w:val="single"/>
        </w:rPr>
        <w:t xml:space="preserve">Лот № 6 </w:t>
      </w:r>
      <w:r>
        <w:t>з</w:t>
      </w:r>
      <w:r w:rsidRPr="006F4FED">
        <w:t xml:space="preserve">емельный участок с кадастровым номером </w:t>
      </w:r>
      <w:r>
        <w:rPr>
          <w:color w:val="000000"/>
        </w:rPr>
        <w:t>38:31:000032:969, расположенный по адресу: Российская Федерация, Иркутская область, г. Усолье-Сибирское, ул. Вишнёвая, 30, площадь – 1038 кв. м, разрешенное использование – для индивидуального жилищного строительства 2.1.</w:t>
      </w:r>
    </w:p>
    <w:p w:rsidR="00AA6F2A" w:rsidRPr="00066457" w:rsidRDefault="00AA6F2A" w:rsidP="00AA6F2A">
      <w:pPr>
        <w:shd w:val="clear" w:color="auto" w:fill="FFFFFF"/>
        <w:ind w:right="23" w:firstLine="567"/>
        <w:jc w:val="both"/>
        <w:rPr>
          <w:b/>
        </w:rPr>
      </w:pPr>
      <w:r>
        <w:rPr>
          <w:b/>
          <w:u w:val="single"/>
        </w:rPr>
        <w:t>Лот № 7</w:t>
      </w:r>
      <w:r>
        <w:t xml:space="preserve"> з</w:t>
      </w:r>
      <w:r w:rsidRPr="006F4FED">
        <w:t xml:space="preserve">емельный участок с кадастровым номером </w:t>
      </w:r>
      <w:r>
        <w:rPr>
          <w:color w:val="000000"/>
        </w:rPr>
        <w:t>38:31:000032:949, расположенный по адресу: Российская Федерация, Иркутская область, г. Усолье-Сибирское, ул. Вишнёвая, 32, площадь – 1179 кв. м, разрешенное использование – для индивидуального жилищного строительства.</w:t>
      </w:r>
    </w:p>
    <w:p w:rsidR="00AA6F2A" w:rsidRPr="00066457" w:rsidRDefault="00AA6F2A" w:rsidP="00AA6F2A">
      <w:pPr>
        <w:shd w:val="clear" w:color="auto" w:fill="FFFFFF"/>
        <w:ind w:right="23"/>
        <w:rPr>
          <w:b/>
        </w:rPr>
      </w:pPr>
      <w:r>
        <w:rPr>
          <w:color w:val="000000"/>
        </w:rPr>
        <w:t xml:space="preserve">        </w:t>
      </w:r>
      <w:r>
        <w:rPr>
          <w:b/>
          <w:u w:val="single"/>
        </w:rPr>
        <w:t>Лот № 8</w:t>
      </w:r>
      <w:r>
        <w:rPr>
          <w:b/>
        </w:rPr>
        <w:t xml:space="preserve"> з</w:t>
      </w:r>
      <w:r w:rsidRPr="006F4FED">
        <w:t xml:space="preserve">емельный участок с кадастровым номером </w:t>
      </w:r>
      <w:r>
        <w:rPr>
          <w:color w:val="000000"/>
        </w:rPr>
        <w:t>38:31:000032:963, расположенный по адресу: Российская Федерация, Иркутская область, г. Усолье-Сибирское, ул. Вишнёвая, 34, площадь – 1438 кв. м, разрешенное использование – для индивидуального жилищного строительства.</w:t>
      </w:r>
    </w:p>
    <w:p w:rsidR="00AA6F2A" w:rsidRPr="00066457" w:rsidRDefault="00AA6F2A" w:rsidP="00AA6F2A">
      <w:pPr>
        <w:shd w:val="clear" w:color="auto" w:fill="FFFFFF"/>
        <w:ind w:right="23" w:firstLine="567"/>
        <w:rPr>
          <w:b/>
        </w:rPr>
      </w:pPr>
      <w:r>
        <w:rPr>
          <w:b/>
          <w:u w:val="single"/>
        </w:rPr>
        <w:t>Лот № 9</w:t>
      </w:r>
      <w:r>
        <w:t xml:space="preserve"> з</w:t>
      </w:r>
      <w:r w:rsidRPr="006F4FED">
        <w:t xml:space="preserve">емельный участок с кадастровым номером </w:t>
      </w:r>
      <w:r>
        <w:rPr>
          <w:color w:val="000000"/>
        </w:rPr>
        <w:t>38:31:000032:964, расположенный по адресу: Российская Федерация, Иркутская область, г. Усолье-Сибирское, ул. Вишнёвая, 36, площадь – 1157 кв. м, разрешенное использование – для индивидуального жилищного строительства 2.1.</w:t>
      </w:r>
    </w:p>
    <w:p w:rsidR="00AA6F2A" w:rsidRPr="00066457" w:rsidRDefault="00AA6F2A" w:rsidP="00AA6F2A">
      <w:pPr>
        <w:shd w:val="clear" w:color="auto" w:fill="FFFFFF"/>
        <w:ind w:right="23" w:firstLine="567"/>
        <w:rPr>
          <w:b/>
        </w:rPr>
      </w:pPr>
      <w:r>
        <w:rPr>
          <w:b/>
          <w:u w:val="single"/>
        </w:rPr>
        <w:t>Лот № 10</w:t>
      </w:r>
      <w:r>
        <w:rPr>
          <w:b/>
        </w:rPr>
        <w:t xml:space="preserve"> з</w:t>
      </w:r>
      <w:r w:rsidRPr="000B221E">
        <w:t>емельный участок с кадастровым номером 38:31:000032:1035, расположенный по адресу: Российская Федерация, Иркутская область, г. Усолье-Сибирское, ул. Фурманова, з/у 2в, площадь – 989 кв. м, разрешенное использование – для индивидуального жилищного строительства 2.1.</w:t>
      </w:r>
    </w:p>
    <w:p w:rsidR="00AA6F2A" w:rsidRDefault="00AA6F2A" w:rsidP="00AA6F2A">
      <w:pPr>
        <w:rPr>
          <w:color w:val="000000"/>
        </w:rPr>
      </w:pPr>
    </w:p>
    <w:p w:rsidR="00AA6F2A" w:rsidRDefault="00AA6F2A" w:rsidP="00AA6F2A">
      <w:pPr>
        <w:rPr>
          <w:color w:val="000000"/>
        </w:rPr>
      </w:pPr>
    </w:p>
    <w:p w:rsidR="00AA6F2A" w:rsidRPr="00596B8C" w:rsidRDefault="00AA6F2A" w:rsidP="00AA6F2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</w:t>
      </w:r>
      <w:r w:rsidRPr="00596B8C">
        <w:rPr>
          <w:b/>
          <w:sz w:val="26"/>
          <w:szCs w:val="26"/>
        </w:rPr>
        <w:t>комитета</w:t>
      </w:r>
      <w:r w:rsidRPr="00596B8C">
        <w:rPr>
          <w:b/>
          <w:sz w:val="26"/>
          <w:szCs w:val="26"/>
        </w:rPr>
        <w:tab/>
      </w:r>
      <w:r w:rsidRPr="00596B8C">
        <w:rPr>
          <w:b/>
          <w:sz w:val="26"/>
          <w:szCs w:val="26"/>
        </w:rPr>
        <w:tab/>
      </w:r>
      <w:r w:rsidRPr="00596B8C">
        <w:rPr>
          <w:b/>
          <w:sz w:val="26"/>
          <w:szCs w:val="26"/>
        </w:rPr>
        <w:tab/>
      </w:r>
      <w:r w:rsidRPr="00596B8C">
        <w:rPr>
          <w:b/>
          <w:sz w:val="26"/>
          <w:szCs w:val="26"/>
        </w:rPr>
        <w:tab/>
      </w:r>
      <w:r w:rsidRPr="00596B8C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</w:t>
      </w:r>
      <w:bookmarkStart w:id="0" w:name="_GoBack"/>
      <w:bookmarkEnd w:id="0"/>
      <w:r>
        <w:rPr>
          <w:b/>
          <w:sz w:val="26"/>
          <w:szCs w:val="26"/>
        </w:rPr>
        <w:t xml:space="preserve"> </w:t>
      </w:r>
      <w:r w:rsidRPr="00596B8C">
        <w:rPr>
          <w:b/>
          <w:sz w:val="26"/>
          <w:szCs w:val="26"/>
        </w:rPr>
        <w:tab/>
      </w:r>
      <w:r>
        <w:rPr>
          <w:b/>
          <w:sz w:val="26"/>
          <w:szCs w:val="26"/>
        </w:rPr>
        <w:t>М.Ш. Суханова</w:t>
      </w:r>
    </w:p>
    <w:p w:rsidR="00AA6F2A" w:rsidRDefault="00AA6F2A" w:rsidP="00AA6F2A">
      <w:pPr>
        <w:rPr>
          <w:b/>
        </w:rPr>
      </w:pPr>
    </w:p>
    <w:p w:rsidR="00AA6F2A" w:rsidRDefault="00AA6F2A" w:rsidP="00AA6F2A">
      <w:pPr>
        <w:rPr>
          <w:b/>
        </w:rPr>
      </w:pPr>
    </w:p>
    <w:p w:rsidR="00AA6F2A" w:rsidRDefault="00AA6F2A" w:rsidP="00AA6F2A">
      <w:pPr>
        <w:rPr>
          <w:b/>
        </w:rPr>
      </w:pPr>
    </w:p>
    <w:p w:rsidR="00AA6F2A" w:rsidRDefault="00AA6F2A" w:rsidP="00AA6F2A">
      <w:pPr>
        <w:rPr>
          <w:b/>
        </w:rPr>
      </w:pPr>
    </w:p>
    <w:p w:rsidR="00AA6F2A" w:rsidRDefault="00AA6F2A" w:rsidP="00AA6F2A">
      <w:pPr>
        <w:rPr>
          <w:b/>
        </w:rPr>
      </w:pPr>
    </w:p>
    <w:p w:rsidR="00AA6F2A" w:rsidRDefault="00AA6F2A" w:rsidP="00AA6F2A">
      <w:pPr>
        <w:rPr>
          <w:b/>
        </w:rPr>
      </w:pPr>
    </w:p>
    <w:p w:rsidR="00754DA5" w:rsidRDefault="00576B54"/>
    <w:sectPr w:rsidR="0075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A"/>
    <w:rsid w:val="0022161B"/>
    <w:rsid w:val="00576B54"/>
    <w:rsid w:val="00842818"/>
    <w:rsid w:val="00A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10AEA-C44C-45D4-94E6-34FACA51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</cp:revision>
  <dcterms:created xsi:type="dcterms:W3CDTF">2019-04-29T01:22:00Z</dcterms:created>
  <dcterms:modified xsi:type="dcterms:W3CDTF">2019-04-29T01:35:00Z</dcterms:modified>
</cp:coreProperties>
</file>